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994"/>
      </w:tblGrid>
      <w:tr w:rsidR="00B11632" w:rsidRPr="00CB0583" w:rsidTr="00F92E74">
        <w:trPr>
          <w:jc w:val="center"/>
        </w:trPr>
        <w:tc>
          <w:tcPr>
            <w:tcW w:w="5000" w:type="pct"/>
          </w:tcPr>
          <w:p w:rsidR="00B11632" w:rsidRPr="00CB0583" w:rsidRDefault="00B11632" w:rsidP="00B1163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SUPPLEMENTARY DATA</w:t>
            </w:r>
          </w:p>
        </w:tc>
      </w:tr>
    </w:tbl>
    <w:p w:rsidR="00B11632" w:rsidRPr="00CB0583" w:rsidRDefault="00B11632" w:rsidP="00B116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11632" w:rsidRPr="00CB0583" w:rsidRDefault="00B11632" w:rsidP="00B116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B0583" w:rsidRPr="00CB0583" w:rsidRDefault="00D01C58" w:rsidP="00CB058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S4</w:t>
      </w:r>
      <w:bookmarkStart w:id="0" w:name="_GoBack"/>
      <w:bookmarkEnd w:id="0"/>
      <w:r w:rsidR="00666683">
        <w:rPr>
          <w:rFonts w:ascii="Arial" w:hAnsi="Arial" w:cs="Arial"/>
          <w:b/>
          <w:sz w:val="24"/>
          <w:szCs w:val="24"/>
          <w:lang w:val="en-US"/>
        </w:rPr>
        <w:t xml:space="preserve"> Table</w:t>
      </w:r>
      <w:r w:rsidR="00CB0583" w:rsidRPr="00CB0583">
        <w:rPr>
          <w:rFonts w:ascii="Arial" w:hAnsi="Arial" w:cs="Arial"/>
          <w:b/>
          <w:sz w:val="24"/>
          <w:szCs w:val="24"/>
          <w:lang w:val="en-US"/>
        </w:rPr>
        <w:t xml:space="preserve">: Factors </w:t>
      </w:r>
      <w:proofErr w:type="spellStart"/>
      <w:r w:rsidR="00CB0583" w:rsidRPr="00CB0583">
        <w:rPr>
          <w:rFonts w:ascii="Arial" w:hAnsi="Arial" w:cs="Arial"/>
          <w:b/>
          <w:sz w:val="24"/>
          <w:szCs w:val="24"/>
          <w:lang w:val="en-US"/>
        </w:rPr>
        <w:t>univariately</w:t>
      </w:r>
      <w:proofErr w:type="spellEnd"/>
      <w:r w:rsidR="00CB0583" w:rsidRPr="00CB0583">
        <w:rPr>
          <w:rFonts w:ascii="Arial" w:hAnsi="Arial" w:cs="Arial"/>
          <w:b/>
          <w:sz w:val="24"/>
          <w:szCs w:val="24"/>
          <w:lang w:val="en-US"/>
        </w:rPr>
        <w:t xml:space="preserve"> associated with hookworm infection in Comé, </w:t>
      </w:r>
      <w:proofErr w:type="spellStart"/>
      <w:r w:rsidR="00CB0583" w:rsidRPr="00CB0583">
        <w:rPr>
          <w:rFonts w:ascii="Arial" w:hAnsi="Arial" w:cs="Arial"/>
          <w:b/>
          <w:sz w:val="24"/>
          <w:szCs w:val="24"/>
          <w:lang w:val="en-US"/>
        </w:rPr>
        <w:t>Bénin</w:t>
      </w:r>
      <w:proofErr w:type="spellEnd"/>
      <w:r w:rsidR="00CB0583" w:rsidRPr="00CB0583">
        <w:rPr>
          <w:rFonts w:ascii="Arial" w:hAnsi="Arial" w:cs="Arial"/>
          <w:b/>
          <w:sz w:val="24"/>
          <w:szCs w:val="24"/>
          <w:lang w:val="en-US"/>
        </w:rPr>
        <w:t xml:space="preserve">: findings from DeWorm3 cluster randomized trial baseline pre-treatment survey using generalized logistic mixed model.  </w:t>
      </w:r>
    </w:p>
    <w:tbl>
      <w:tblPr>
        <w:tblStyle w:val="PlainTable21"/>
        <w:tblW w:w="13793" w:type="dxa"/>
        <w:tblLayout w:type="fixed"/>
        <w:tblLook w:val="04A0" w:firstRow="1" w:lastRow="0" w:firstColumn="1" w:lastColumn="0" w:noHBand="0" w:noVBand="1"/>
      </w:tblPr>
      <w:tblGrid>
        <w:gridCol w:w="3261"/>
        <w:gridCol w:w="1383"/>
        <w:gridCol w:w="1985"/>
        <w:gridCol w:w="2126"/>
        <w:gridCol w:w="1310"/>
        <w:gridCol w:w="2092"/>
        <w:gridCol w:w="1636"/>
      </w:tblGrid>
      <w:tr w:rsidR="00CB0583" w:rsidRPr="00D01C58" w:rsidTr="00397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436" w:type="dxa"/>
            <w:gridSpan w:val="2"/>
          </w:tcPr>
          <w:p w:rsidR="00CB058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A3C13">
              <w:rPr>
                <w:rFonts w:ascii="Arial" w:hAnsi="Arial" w:cs="Arial"/>
                <w:lang w:val="en-GB"/>
              </w:rPr>
              <w:t>Factors associated with prevalence of hookworm infection</w:t>
            </w:r>
          </w:p>
          <w:p w:rsidR="003971E3" w:rsidRPr="000A3C13" w:rsidRDefault="003971E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3728" w:type="dxa"/>
            <w:gridSpan w:val="2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A3C13">
              <w:rPr>
                <w:rFonts w:ascii="Arial" w:hAnsi="Arial" w:cs="Arial"/>
                <w:lang w:val="en-GB"/>
              </w:rPr>
              <w:t>Factors associated with intensity of hookworm infection</w:t>
            </w:r>
          </w:p>
        </w:tc>
      </w:tr>
      <w:tr w:rsidR="00CB0583" w:rsidRPr="000A3C13" w:rsidTr="00397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Variables</w:t>
            </w:r>
          </w:p>
        </w:tc>
        <w:tc>
          <w:tcPr>
            <w:tcW w:w="1383" w:type="dxa"/>
          </w:tcPr>
          <w:p w:rsidR="00CB0583" w:rsidRPr="000A3C13" w:rsidDel="00DC56FA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A3C13">
              <w:rPr>
                <w:rFonts w:ascii="Arial" w:hAnsi="Arial" w:cs="Arial"/>
              </w:rPr>
              <w:t>Infected</w:t>
            </w:r>
            <w:proofErr w:type="spellEnd"/>
            <w:r w:rsidRPr="000A3C13">
              <w:rPr>
                <w:rFonts w:ascii="Arial" w:hAnsi="Arial" w:cs="Arial"/>
              </w:rPr>
              <w:t xml:space="preserve"> by </w:t>
            </w:r>
            <w:proofErr w:type="spellStart"/>
            <w:r w:rsidRPr="000A3C13">
              <w:rPr>
                <w:rFonts w:ascii="Arial" w:hAnsi="Arial" w:cs="Arial"/>
              </w:rPr>
              <w:t>hookworm</w:t>
            </w:r>
            <w:proofErr w:type="spellEnd"/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A3C13">
              <w:rPr>
                <w:rFonts w:ascii="Arial" w:hAnsi="Arial" w:cs="Arial"/>
              </w:rPr>
              <w:t>Intensity</w:t>
            </w:r>
            <w:proofErr w:type="spellEnd"/>
            <w:r w:rsidRPr="000A3C13">
              <w:rPr>
                <w:rFonts w:ascii="Arial" w:hAnsi="Arial" w:cs="Arial"/>
              </w:rPr>
              <w:t xml:space="preserve"> of </w:t>
            </w:r>
            <w:proofErr w:type="spellStart"/>
            <w:r w:rsidRPr="000A3C13">
              <w:rPr>
                <w:rFonts w:ascii="Arial" w:hAnsi="Arial" w:cs="Arial"/>
              </w:rPr>
              <w:t>hookworm</w:t>
            </w:r>
            <w:proofErr w:type="spellEnd"/>
            <w:r w:rsidRPr="000A3C13">
              <w:rPr>
                <w:rFonts w:ascii="Arial" w:hAnsi="Arial" w:cs="Arial"/>
              </w:rPr>
              <w:t xml:space="preserve"> infection</w:t>
            </w:r>
          </w:p>
        </w:tc>
        <w:tc>
          <w:tcPr>
            <w:tcW w:w="2126" w:type="dxa"/>
          </w:tcPr>
          <w:p w:rsidR="00CB058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 xml:space="preserve">Univariate </w:t>
            </w:r>
            <w:proofErr w:type="spellStart"/>
            <w:r w:rsidRPr="000A3C13">
              <w:rPr>
                <w:rFonts w:ascii="Arial" w:hAnsi="Arial" w:cs="Arial"/>
              </w:rPr>
              <w:t>Logistic</w:t>
            </w:r>
            <w:proofErr w:type="spellEnd"/>
            <w:r w:rsidRPr="000A3C13">
              <w:rPr>
                <w:rFonts w:ascii="Arial" w:hAnsi="Arial" w:cs="Arial"/>
              </w:rPr>
              <w:t xml:space="preserve"> </w:t>
            </w:r>
            <w:proofErr w:type="spellStart"/>
            <w:r w:rsidRPr="000A3C13">
              <w:rPr>
                <w:rFonts w:ascii="Arial" w:hAnsi="Arial" w:cs="Arial"/>
              </w:rPr>
              <w:t>regression</w:t>
            </w:r>
            <w:proofErr w:type="spellEnd"/>
            <w:r w:rsidRPr="000A3C13">
              <w:rPr>
                <w:rFonts w:ascii="Arial" w:hAnsi="Arial" w:cs="Arial"/>
              </w:rPr>
              <w:t xml:space="preserve"> </w:t>
            </w:r>
            <w:proofErr w:type="spellStart"/>
            <w:r w:rsidRPr="000A3C13">
              <w:rPr>
                <w:rFonts w:ascii="Arial" w:hAnsi="Arial" w:cs="Arial"/>
              </w:rPr>
              <w:t>Analysis</w:t>
            </w:r>
            <w:proofErr w:type="spellEnd"/>
          </w:p>
          <w:p w:rsidR="003971E3" w:rsidRPr="000A3C13" w:rsidRDefault="003971E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 xml:space="preserve">Univariate </w:t>
            </w:r>
            <w:proofErr w:type="spellStart"/>
            <w:r w:rsidRPr="000A3C13">
              <w:rPr>
                <w:rFonts w:ascii="Arial" w:hAnsi="Arial" w:cs="Arial"/>
              </w:rPr>
              <w:t>negative</w:t>
            </w:r>
            <w:proofErr w:type="spellEnd"/>
            <w:r w:rsidRPr="000A3C13">
              <w:rPr>
                <w:rFonts w:ascii="Arial" w:hAnsi="Arial" w:cs="Arial"/>
              </w:rPr>
              <w:t xml:space="preserve"> binomial </w:t>
            </w:r>
            <w:proofErr w:type="spellStart"/>
            <w:r w:rsidRPr="000A3C13">
              <w:rPr>
                <w:rFonts w:ascii="Arial" w:hAnsi="Arial" w:cs="Arial"/>
              </w:rPr>
              <w:t>analysis</w:t>
            </w:r>
            <w:proofErr w:type="spellEnd"/>
          </w:p>
        </w:tc>
        <w:tc>
          <w:tcPr>
            <w:tcW w:w="1636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(%)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A3C13">
              <w:rPr>
                <w:rFonts w:ascii="Arial" w:hAnsi="Arial" w:cs="Arial"/>
                <w:lang w:val="en-GB"/>
              </w:rPr>
              <w:t>Median (IQR), [min, max] epg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 xml:space="preserve">OR (95% CI) 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p-value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 xml:space="preserve">IIR (95% CI) 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p-value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proofErr w:type="spellStart"/>
            <w:r w:rsidRPr="000A3C13">
              <w:rPr>
                <w:rFonts w:ascii="Arial" w:hAnsi="Arial" w:cs="Arial"/>
                <w:b w:val="0"/>
              </w:rPr>
              <w:t>Individual</w:t>
            </w:r>
            <w:proofErr w:type="spellEnd"/>
            <w:r w:rsidRPr="000A3C1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0A3C13">
              <w:rPr>
                <w:rFonts w:ascii="Arial" w:hAnsi="Arial" w:cs="Arial"/>
                <w:b w:val="0"/>
              </w:rPr>
              <w:t>factors</w:t>
            </w:r>
            <w:proofErr w:type="spellEnd"/>
          </w:p>
        </w:tc>
        <w:tc>
          <w:tcPr>
            <w:tcW w:w="1383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 xml:space="preserve">Age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 xml:space="preserve"> n = 6,139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Adults (≥15 years )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160 (4.4)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PSAC (1-4 years)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27 (2.0)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 (0-0), [0-3,552]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0.1 (0.1-0.3)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0.04</w:t>
            </w:r>
            <w:r w:rsidRPr="000A3C13" w:rsidDel="00D43542">
              <w:rPr>
                <w:rFonts w:ascii="Arial" w:hAnsi="Arial" w:cs="Arial"/>
              </w:rPr>
              <w:t xml:space="preserve"> </w:t>
            </w:r>
            <w:r w:rsidRPr="000A3C13">
              <w:rPr>
                <w:rFonts w:ascii="Arial" w:hAnsi="Arial" w:cs="Arial"/>
              </w:rPr>
              <w:t>(0.01 -0.13)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SAC (5-14 years)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12 (1.0)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 (0-0), [0-11,100]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0.3 (0.2-0.6)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0.1 (0.0-0.3)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proofErr w:type="spellStart"/>
            <w:r w:rsidRPr="000A3C13">
              <w:rPr>
                <w:rFonts w:ascii="Arial" w:hAnsi="Arial" w:cs="Arial"/>
                <w:b w:val="0"/>
              </w:rPr>
              <w:t>Gender</w:t>
            </w:r>
            <w:proofErr w:type="spellEnd"/>
            <w:r w:rsidRPr="000A3C13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6,138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0.002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0.0003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Male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113 (4.0)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 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Female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86 (2.6)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 (0-0), [0-9,840]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0.6 (0.4-0.8)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0.002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0.3 (0.1-0.6)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t xml:space="preserve">History of deworming during the past year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6,091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6,090</w:t>
            </w:r>
          </w:p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No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171 (4.6)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>0 (</w:t>
            </w:r>
            <w:r w:rsidRPr="000A3C13">
              <w:rPr>
                <w:rFonts w:ascii="Arial" w:hAnsi="Arial" w:cs="Arial"/>
              </w:rPr>
              <w:t>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lastRenderedPageBreak/>
              <w:t>Yes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28 (1.2)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 (0-0), [0-3,048]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0.2 (0.1-0.4)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0.05 (0.02-0.12)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proofErr w:type="spellStart"/>
            <w:r w:rsidRPr="000A3C13">
              <w:rPr>
                <w:rFonts w:ascii="Arial" w:hAnsi="Arial" w:cs="Arial"/>
                <w:b w:val="0"/>
              </w:rPr>
              <w:t>Shoe</w:t>
            </w:r>
            <w:proofErr w:type="spellEnd"/>
            <w:r w:rsidRPr="000A3C1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0A3C13">
              <w:rPr>
                <w:rFonts w:ascii="Arial" w:hAnsi="Arial" w:cs="Arial"/>
                <w:b w:val="0"/>
              </w:rPr>
              <w:t>wearing</w:t>
            </w:r>
            <w:proofErr w:type="spellEnd"/>
            <w:r w:rsidRPr="000A3C1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0A3C13">
              <w:rPr>
                <w:rFonts w:ascii="Arial" w:hAnsi="Arial" w:cs="Arial"/>
                <w:b w:val="0"/>
              </w:rPr>
              <w:t>behavior</w:t>
            </w:r>
            <w:proofErr w:type="spellEnd"/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6,091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6,090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0.85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0.96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Shoes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100 (3.0)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 xml:space="preserve">0 (0-0), [0-12,960] 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No shoes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99 (3.6)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 (0-0), [0-11,100]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1.0 (0.7-1.5)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0.85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1.0 (0.5-1.9)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0.96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Current school attendance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n=6,138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0.29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0.18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No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152 (3.5)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Yes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 xml:space="preserve">  47 </w:t>
            </w:r>
            <w:r w:rsidRPr="000A3C13">
              <w:rPr>
                <w:rFonts w:ascii="Arial" w:hAnsi="Arial" w:cs="Arial"/>
              </w:rPr>
              <w:t>(2.5)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[0-11,100]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0.8 (0.5-1.2)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0.29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0.6 (0.3-1.3)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0.18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</w:p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Household factors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t>Highest education level in the household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0.002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0.0015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University/College/Diploma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4 (0.6)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3C13">
              <w:rPr>
                <w:rFonts w:ascii="Arial" w:hAnsi="Arial" w:cs="Arial"/>
                <w:color w:val="000000" w:themeColor="text1"/>
              </w:rPr>
              <w:t xml:space="preserve">0(0-0), [0-228] 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No education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93 (4.8)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6.8  (2.2-20.9)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39.7 (5.6-279.2)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Primary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50 (3.7)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[0-11,100]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5.0  (1.6-15.6)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26.6 (3.7-191.6)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lastRenderedPageBreak/>
              <w:t>Secondary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52 (2.4)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[0-4,764]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3.7 (1.2-11.2)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0.02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tabs>
                <w:tab w:val="left" w:pos="1121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15.9 (2.3-109.0)</w:t>
            </w:r>
            <w:r w:rsidRPr="000A3C13">
              <w:rPr>
                <w:rFonts w:ascii="Arial" w:hAnsi="Arial" w:cs="Arial"/>
                <w:lang w:val="en-US"/>
              </w:rPr>
              <w:tab/>
              <w:t xml:space="preserve"> 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0.005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t>Quintiles of household asset index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5th quintile (highest)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16 (1.0)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[0-1,440]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1st quintile (lowest)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76 (7.7)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7.1 (3.4-14.8)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53.5 (15.2-188.8)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2nd quintile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51 (4.9)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[0-4,764]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4.8 (2.4-9.9)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22.0 (6.3-76.4)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3rd quintile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38 (3.2)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 [0-9,840]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2.8 (1.4-5.7)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7.1 (2.1-24.1)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0.002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4th quintile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18 (1.3)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[0-1,104]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1.2 (0.5-2.5)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0.66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1.3 (0.4-4.8)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0.67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 xml:space="preserve">Head of household’s occupation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Others/ Don’t know/Refused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98 (2.1)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[0-4,764]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Farmer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89 (9.7)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3.6 (2.2-6.0)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18.1 (7.4-44.3)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Fisher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12 (2.0)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[0-516]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1.2 (0.5-2.5)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0.69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0.7 (0.2-3.1)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0.67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t>Observed floor type : natural/manmade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 xml:space="preserve">n </w:t>
            </w:r>
            <w:r w:rsidRPr="000A3C13">
              <w:rPr>
                <w:rFonts w:ascii="Arial" w:hAnsi="Arial" w:cs="Arial"/>
              </w:rPr>
              <w:t>= 6,139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Man-made floor material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123 (2.4)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[0-11,100]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lastRenderedPageBreak/>
              <w:t>Natural floor material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75 (7.9)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</w:t>
            </w:r>
            <w:proofErr w:type="gramStart"/>
            <w:r w:rsidRPr="000A3C13">
              <w:rPr>
                <w:rFonts w:ascii="Arial" w:hAnsi="Arial" w:cs="Arial"/>
              </w:rPr>
              <w:t>,[</w:t>
            </w:r>
            <w:proofErr w:type="gramEnd"/>
            <w:r w:rsidRPr="000A3C13">
              <w:rPr>
                <w:rFonts w:ascii="Arial" w:hAnsi="Arial" w:cs="Arial"/>
              </w:rPr>
              <w:t>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2.9 (1.9-4.5)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11.5 (5.1-25.7)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Other/Don’t know/Refused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 (3.7)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[0-48]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2.9 (0.2-35.6)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0.40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4.9 (0.0-1068.6)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0.56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Urbanization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>n = 6,1</w:t>
            </w:r>
            <w:r w:rsidRPr="000A3C13">
              <w:rPr>
                <w:rFonts w:ascii="Arial" w:hAnsi="Arial" w:cs="Arial"/>
              </w:rPr>
              <w:t>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Urban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29 (1.2)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[0-9,840]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Peri-urban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146 (5.0)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4.3 (2.3-8.2)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22.5 (7.1-70.6)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Rural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24 (3.0)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[0-3,120]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2.7 (1.1-6.6)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0.03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6.3 (1.2-32.7)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0.03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 xml:space="preserve">Population density at 1km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 xml:space="preserve">n = </w:t>
            </w:r>
            <w:r w:rsidRPr="000A3C13">
              <w:rPr>
                <w:rFonts w:ascii="Arial" w:hAnsi="Arial" w:cs="Arial"/>
              </w:rPr>
              <w:t>6,133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1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st</w:t>
            </w:r>
            <w:r w:rsidRPr="000A3C13">
              <w:rPr>
                <w:rFonts w:ascii="Arial" w:hAnsi="Arial" w:cs="Arial"/>
                <w:b w:val="0"/>
              </w:rPr>
              <w:t xml:space="preserve"> tertile  [3 ; 542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[ (</w:t>
            </w:r>
            <w:proofErr w:type="spellStart"/>
            <w:proofErr w:type="gramEnd"/>
            <w:r w:rsidRPr="000A3C13">
              <w:rPr>
                <w:rFonts w:ascii="Arial" w:hAnsi="Arial" w:cs="Arial"/>
                <w:b w:val="0"/>
              </w:rPr>
              <w:t>lowest</w:t>
            </w:r>
            <w:proofErr w:type="spellEnd"/>
            <w:r w:rsidRPr="000A3C13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135 (6.7)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2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nd</w:t>
            </w:r>
            <w:r w:rsidRPr="000A3C13">
              <w:rPr>
                <w:rFonts w:ascii="Arial" w:hAnsi="Arial" w:cs="Arial"/>
                <w:b w:val="0"/>
              </w:rPr>
              <w:t xml:space="preserve"> tertile [542 ; 1235[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43 (2.1)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[0-3,624]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0.4 (0.2-0.7)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0.1 (0.0-0.4)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3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rd</w:t>
            </w:r>
            <w:r w:rsidRPr="000A3C13">
              <w:rPr>
                <w:rFonts w:ascii="Arial" w:hAnsi="Arial" w:cs="Arial"/>
                <w:b w:val="0"/>
              </w:rPr>
              <w:t xml:space="preserve"> tertile [1235 ; 2528] (</w:t>
            </w:r>
            <w:proofErr w:type="spellStart"/>
            <w:r w:rsidRPr="000A3C13">
              <w:rPr>
                <w:rFonts w:ascii="Arial" w:hAnsi="Arial" w:cs="Arial"/>
                <w:b w:val="0"/>
              </w:rPr>
              <w:t>highest</w:t>
            </w:r>
            <w:proofErr w:type="spellEnd"/>
            <w:r w:rsidRPr="000A3C13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21 (1.0)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0.1 (0.7-0.3)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 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0.02 (0.0-0.1)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 xml:space="preserve">WASH </w:t>
            </w:r>
            <w:proofErr w:type="spellStart"/>
            <w:r w:rsidRPr="000A3C13">
              <w:rPr>
                <w:rFonts w:ascii="Arial" w:hAnsi="Arial" w:cs="Arial"/>
                <w:b w:val="0"/>
              </w:rPr>
              <w:t>factors</w:t>
            </w:r>
            <w:proofErr w:type="spellEnd"/>
          </w:p>
        </w:tc>
        <w:tc>
          <w:tcPr>
            <w:tcW w:w="1383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proofErr w:type="spellStart"/>
            <w:r w:rsidRPr="000A3C13">
              <w:rPr>
                <w:rFonts w:ascii="Arial" w:hAnsi="Arial" w:cs="Arial"/>
                <w:b w:val="0"/>
              </w:rPr>
              <w:t>Household</w:t>
            </w:r>
            <w:proofErr w:type="spellEnd"/>
            <w:r w:rsidRPr="000A3C13">
              <w:rPr>
                <w:rFonts w:ascii="Arial" w:hAnsi="Arial" w:cs="Arial"/>
                <w:b w:val="0"/>
              </w:rPr>
              <w:t xml:space="preserve"> water service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6,134</w:t>
            </w:r>
          </w:p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-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lastRenderedPageBreak/>
              <w:t>Improved  ≤ 30min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141 (2.8)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 (0-0)</w:t>
            </w:r>
            <w:proofErr w:type="gramStart"/>
            <w:r w:rsidRPr="000A3C13">
              <w:rPr>
                <w:rFonts w:ascii="Arial" w:hAnsi="Arial" w:cs="Arial"/>
              </w:rPr>
              <w:t>,[</w:t>
            </w:r>
            <w:proofErr w:type="gramEnd"/>
            <w:r w:rsidRPr="000A3C13">
              <w:rPr>
                <w:rFonts w:ascii="Arial" w:hAnsi="Arial" w:cs="Arial"/>
              </w:rPr>
              <w:t>0-2,124]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Surface water &gt; 30min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 (0.0)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[0-3120]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-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-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Surface water ≤ 30min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 (12.5)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[0-120]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11.1 (1.2-103.7)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0.03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75.7 (1.3-4390.3)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0.04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Unimproved &gt; 30min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6 (11.3)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[0-696]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5.8 (1.6-21.1)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97.7 (8.8-1085.2)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Unimproved ≤ 30min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39 (6.7)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[0-2,124]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2.7 (1.5-4.8)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10.7 (3.9-29.3)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Improved &gt; 30 min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11 (2.9)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[0-3,120]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1.0 (0.4-2.1)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0.91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0.9 (0.2-4.1)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0.95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Household sanitation service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5,816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5,815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Open defecation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129 (6.0)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 xml:space="preserve">0(0-0), </w:t>
            </w:r>
            <w:r w:rsidRPr="000A3C13">
              <w:rPr>
                <w:rFonts w:ascii="Arial" w:hAnsi="Arial" w:cs="Arial"/>
              </w:rPr>
              <w:t>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0.04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Unimproved shared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 (1.3)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0.2 (0.1-1.0)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0.06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0.03 (0.002-0.39)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Unimproved unshared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 (0.8)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[0-204]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0.1 (0.0-1.1)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0.02 (0.0006-0.54)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0.02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Improved shared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28 (1.7)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[50-9,840]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0.3 (0.2-0.5)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0.1 (0.0-0.2)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Improved unshared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28 (1.7)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[0-1,440]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0.3 (0.1-0.5)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0.17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0.1 (0.0-0.2)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t xml:space="preserve">Household hand washing facility service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5,716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5,715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0.007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lastRenderedPageBreak/>
              <w:t>No facility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64 (3.4)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>0(0</w:t>
            </w:r>
            <w:r w:rsidRPr="000A3C13">
              <w:rPr>
                <w:rFonts w:ascii="Arial" w:hAnsi="Arial" w:cs="Arial"/>
              </w:rPr>
              <w:t>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Limited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104 (3.3)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[0-8,064]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1.2 (0.8-1.8)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0.45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1.3 (0.6-2.9)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0.51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pStyle w:val="Paragraphedeliste"/>
              <w:numPr>
                <w:ilvl w:val="0"/>
                <w:numId w:val="1"/>
              </w:numPr>
              <w:ind w:left="313" w:hanging="219"/>
              <w:rPr>
                <w:rFonts w:cs="Arial"/>
                <w:b w:val="0"/>
                <w:szCs w:val="22"/>
              </w:rPr>
            </w:pPr>
            <w:r w:rsidRPr="000A3C13">
              <w:rPr>
                <w:rFonts w:cs="Arial"/>
                <w:b w:val="0"/>
                <w:szCs w:val="22"/>
              </w:rPr>
              <w:t>Basic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13 (1.8)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[0-1,440]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0.6 (0.3-1.2)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0.17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0.3 (0.1-1.2)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0.08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Environmental Factors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Elevation (in meters)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6,133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0.02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0.003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1</w:t>
            </w:r>
            <w:r w:rsidRPr="000A3C13">
              <w:rPr>
                <w:rFonts w:ascii="Arial" w:hAnsi="Arial" w:cs="Arial"/>
                <w:b w:val="0"/>
                <w:vertAlign w:val="superscript"/>
                <w:lang w:val="en-US"/>
              </w:rPr>
              <w:t>st</w:t>
            </w:r>
            <w:r w:rsidRPr="000A3C13">
              <w:rPr>
                <w:rFonts w:ascii="Arial" w:hAnsi="Arial" w:cs="Arial"/>
                <w:b w:val="0"/>
                <w:lang w:val="en-US"/>
              </w:rPr>
              <w:t xml:space="preserve"> tertile  [-1 ; 15[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>63 (3</w:t>
            </w:r>
            <w:r w:rsidRPr="000A3C13">
              <w:rPr>
                <w:rFonts w:ascii="Arial" w:hAnsi="Arial" w:cs="Arial"/>
              </w:rPr>
              <w:t>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2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nd</w:t>
            </w:r>
            <w:r w:rsidRPr="000A3C13">
              <w:rPr>
                <w:rFonts w:ascii="Arial" w:hAnsi="Arial" w:cs="Arial"/>
                <w:b w:val="0"/>
              </w:rPr>
              <w:t xml:space="preserve"> tertile [15 ; 30[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37 (1.6)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0.4 (0.2-0.9)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0.02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0.2 (0.0-0.5)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0.003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3</w:t>
            </w:r>
            <w:r w:rsidRPr="000A3C13">
              <w:rPr>
                <w:rFonts w:ascii="Arial" w:hAnsi="Arial" w:cs="Arial"/>
                <w:b w:val="0"/>
                <w:vertAlign w:val="superscript"/>
                <w:lang w:val="en-US"/>
              </w:rPr>
              <w:t>rd</w:t>
            </w:r>
            <w:r w:rsidRPr="000A3C13">
              <w:rPr>
                <w:rFonts w:ascii="Arial" w:hAnsi="Arial" w:cs="Arial"/>
                <w:b w:val="0"/>
                <w:lang w:val="en-US"/>
              </w:rPr>
              <w:t xml:space="preserve"> tertile [30 ; 61]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99 (5.7)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[0-11,100]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1.0 (0.5-1.8)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0.97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0.9 (0.3-2.6)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0.79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t>Soil sand fraction at the surface at 0 cm (%)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6,133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1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st</w:t>
            </w:r>
            <w:r w:rsidRPr="000A3C13">
              <w:rPr>
                <w:rFonts w:ascii="Arial" w:hAnsi="Arial" w:cs="Arial"/>
                <w:b w:val="0"/>
              </w:rPr>
              <w:t xml:space="preserve"> tertile [35 ; 55[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37 (1.7)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[0-1,176]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2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nd</w:t>
            </w:r>
            <w:r w:rsidRPr="000A3C13">
              <w:rPr>
                <w:rFonts w:ascii="Arial" w:hAnsi="Arial" w:cs="Arial"/>
                <w:b w:val="0"/>
              </w:rPr>
              <w:t xml:space="preserve"> tertile [55 ; 64[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40 (2.0)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[0-3,624]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1.1 (0.6-2.1)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0.67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1.5 (0.5-4.6)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0.48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3</w:t>
            </w:r>
            <w:r w:rsidRPr="000A3C13">
              <w:rPr>
                <w:rFonts w:ascii="Arial" w:hAnsi="Arial" w:cs="Arial"/>
                <w:b w:val="0"/>
                <w:vertAlign w:val="superscript"/>
                <w:lang w:val="en-US"/>
              </w:rPr>
              <w:t>rd</w:t>
            </w:r>
            <w:r w:rsidRPr="000A3C13">
              <w:rPr>
                <w:rFonts w:ascii="Arial" w:hAnsi="Arial" w:cs="Arial"/>
                <w:b w:val="0"/>
                <w:lang w:val="en-US"/>
              </w:rPr>
              <w:t xml:space="preserve"> tertile [64 ; 78]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122 (6.1)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2.4 (1.3-4.7)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0.006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8.6 (2.5-29.2)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lastRenderedPageBreak/>
              <w:t xml:space="preserve">Soil acidity at </w:t>
            </w:r>
            <w:proofErr w:type="spellStart"/>
            <w:r w:rsidRPr="000A3C13">
              <w:rPr>
                <w:rFonts w:ascii="Arial" w:hAnsi="Arial" w:cs="Arial"/>
                <w:b w:val="0"/>
                <w:lang w:val="en-GB"/>
              </w:rPr>
              <w:t>everage</w:t>
            </w:r>
            <w:proofErr w:type="spellEnd"/>
            <w:r w:rsidRPr="000A3C13">
              <w:rPr>
                <w:rFonts w:ascii="Arial" w:hAnsi="Arial" w:cs="Arial"/>
                <w:b w:val="0"/>
                <w:lang w:val="en-GB"/>
              </w:rPr>
              <w:t xml:space="preserve"> depth (0-5-15 cm)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6,133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0.0351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0.02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1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st</w:t>
            </w:r>
            <w:r w:rsidRPr="000A3C13">
              <w:rPr>
                <w:rFonts w:ascii="Arial" w:hAnsi="Arial" w:cs="Arial"/>
                <w:b w:val="0"/>
              </w:rPr>
              <w:t xml:space="preserve"> tertile [4.8 ; 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5.1[</w:t>
            </w:r>
            <w:proofErr w:type="gramEnd"/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40 (2.0)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[0-11,100]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2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nd</w:t>
            </w:r>
            <w:r w:rsidRPr="000A3C13">
              <w:rPr>
                <w:rFonts w:ascii="Arial" w:hAnsi="Arial" w:cs="Arial"/>
                <w:b w:val="0"/>
              </w:rPr>
              <w:t xml:space="preserve"> tertile [5.1 ; 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5.2[</w:t>
            </w:r>
            <w:proofErr w:type="gramEnd"/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90 (4.0)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1.9 (1.1-3.2)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3.5 (1.3-9.2)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3</w:t>
            </w:r>
            <w:r w:rsidRPr="000A3C13">
              <w:rPr>
                <w:rFonts w:ascii="Arial" w:hAnsi="Arial" w:cs="Arial"/>
                <w:b w:val="0"/>
                <w:vertAlign w:val="superscript"/>
                <w:lang w:val="en-US"/>
              </w:rPr>
              <w:t>rd</w:t>
            </w:r>
            <w:r w:rsidRPr="000A3C13">
              <w:rPr>
                <w:rFonts w:ascii="Arial" w:hAnsi="Arial" w:cs="Arial"/>
                <w:b w:val="0"/>
                <w:lang w:val="en-US"/>
              </w:rPr>
              <w:t xml:space="preserve"> tertile [5.2 ; 5.7]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69 (3.7)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1.9 (1.1-3.2)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0.03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4.0 (1.4-11.5)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t>MODIS daytime land surface temperature mean for 2018 (°</w:t>
            </w:r>
            <w:proofErr w:type="spellStart"/>
            <w:r w:rsidRPr="000A3C13">
              <w:rPr>
                <w:rFonts w:ascii="Arial" w:hAnsi="Arial" w:cs="Arial"/>
                <w:b w:val="0"/>
                <w:lang w:val="en-GB"/>
              </w:rPr>
              <w:t>celsius</w:t>
            </w:r>
            <w:proofErr w:type="spellEnd"/>
            <w:r w:rsidRPr="000A3C13">
              <w:rPr>
                <w:rFonts w:ascii="Arial" w:hAnsi="Arial" w:cs="Arial"/>
                <w:b w:val="0"/>
                <w:lang w:val="en-GB"/>
              </w:rPr>
              <w:t>)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6,133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0.0082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>0.</w:t>
            </w:r>
            <w:r w:rsidRPr="000A3C13">
              <w:rPr>
                <w:rFonts w:ascii="Arial" w:hAnsi="Arial" w:cs="Arial"/>
              </w:rPr>
              <w:t>0002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1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st</w:t>
            </w:r>
            <w:r w:rsidRPr="000A3C13">
              <w:rPr>
                <w:rFonts w:ascii="Arial" w:hAnsi="Arial" w:cs="Arial"/>
                <w:b w:val="0"/>
              </w:rPr>
              <w:t xml:space="preserve"> tertile [26.2 ; 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29.6[</w:t>
            </w:r>
            <w:proofErr w:type="gramEnd"/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71 (3.4)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[0-11,100]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2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nd</w:t>
            </w:r>
            <w:r w:rsidRPr="000A3C13">
              <w:rPr>
                <w:rFonts w:ascii="Arial" w:hAnsi="Arial" w:cs="Arial"/>
                <w:b w:val="0"/>
              </w:rPr>
              <w:t xml:space="preserve"> tertile [29.6 ; 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31.9[</w:t>
            </w:r>
            <w:proofErr w:type="gramEnd"/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109 (4.5)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1.2 (0.7-2.2)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0.43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2.7 (1.0-7.4)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0.06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3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rd</w:t>
            </w:r>
            <w:r w:rsidRPr="000A3C13">
              <w:rPr>
                <w:rFonts w:ascii="Arial" w:hAnsi="Arial" w:cs="Arial"/>
                <w:b w:val="0"/>
              </w:rPr>
              <w:t xml:space="preserve"> tertile [31.9 ; 32.8]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19 (1.2)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0(0-0), [0-3,624]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0.3 (0.1-0.8)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0.02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0.1 (0.02-0.6)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t>MODIS Enhanced Vegetation Index (EVI) mean for 2018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=6,134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n = 6,133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 0.0001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&lt;0.0001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1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st</w:t>
            </w:r>
            <w:r w:rsidRPr="000A3C13">
              <w:rPr>
                <w:rFonts w:ascii="Arial" w:hAnsi="Arial" w:cs="Arial"/>
                <w:b w:val="0"/>
              </w:rPr>
              <w:t xml:space="preserve"> tertile [0.04 ; 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0.2[</w:t>
            </w:r>
            <w:proofErr w:type="gramEnd"/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26 (1.2)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(0-0), [0-9,840]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2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nd</w:t>
            </w:r>
            <w:r w:rsidRPr="000A3C13">
              <w:rPr>
                <w:rFonts w:ascii="Arial" w:hAnsi="Arial" w:cs="Arial"/>
                <w:b w:val="0"/>
              </w:rPr>
              <w:t xml:space="preserve"> tertile [0.2 ; 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0.3[</w:t>
            </w:r>
            <w:proofErr w:type="gramEnd"/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35 (1.7)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(0-0), [0-3,624]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1.4 (0.7-2.7)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0.29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2.2 (0.7-7.1)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0.17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3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rd</w:t>
            </w:r>
            <w:r w:rsidRPr="000A3C13">
              <w:rPr>
                <w:rFonts w:ascii="Arial" w:hAnsi="Arial" w:cs="Arial"/>
                <w:b w:val="0"/>
              </w:rPr>
              <w:t xml:space="preserve"> tertile [0.3 ; 0.4]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138 (6.9)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5.2 (2.6-10.4)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 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42.4 (11.9-151.4)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GB"/>
              </w:rPr>
            </w:pPr>
            <w:r w:rsidRPr="000A3C13">
              <w:rPr>
                <w:rFonts w:ascii="Arial" w:hAnsi="Arial" w:cs="Arial"/>
                <w:b w:val="0"/>
                <w:lang w:val="en-GB"/>
              </w:rPr>
              <w:lastRenderedPageBreak/>
              <w:t xml:space="preserve">MODIS normalized difference vegetation index  (NDVI) mean for 2018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6,133</w:t>
            </w:r>
          </w:p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 0.0001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1</w:t>
            </w:r>
            <w:r w:rsidRPr="000A3C13">
              <w:rPr>
                <w:rFonts w:ascii="Arial" w:hAnsi="Arial" w:cs="Arial"/>
                <w:b w:val="0"/>
                <w:vertAlign w:val="superscript"/>
                <w:lang w:val="en-US"/>
              </w:rPr>
              <w:t>st</w:t>
            </w:r>
            <w:r w:rsidRPr="000A3C13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0A3C13">
              <w:rPr>
                <w:rFonts w:ascii="Arial" w:hAnsi="Arial" w:cs="Arial"/>
                <w:b w:val="0"/>
                <w:lang w:val="en-US"/>
              </w:rPr>
              <w:t>te</w:t>
            </w:r>
            <w:r w:rsidRPr="000A3C13">
              <w:rPr>
                <w:rFonts w:ascii="Arial" w:hAnsi="Arial" w:cs="Arial"/>
                <w:b w:val="0"/>
              </w:rPr>
              <w:t>rtile</w:t>
            </w:r>
            <w:proofErr w:type="spellEnd"/>
            <w:r w:rsidRPr="000A3C13">
              <w:rPr>
                <w:rFonts w:ascii="Arial" w:hAnsi="Arial" w:cs="Arial"/>
                <w:b w:val="0"/>
              </w:rPr>
              <w:t xml:space="preserve"> [0.06 ; 0.3[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27 (1.3)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(0-0), [0-9,840]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Reference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2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nd</w:t>
            </w:r>
            <w:r w:rsidRPr="000A3C13">
              <w:rPr>
                <w:rFonts w:ascii="Arial" w:hAnsi="Arial" w:cs="Arial"/>
                <w:b w:val="0"/>
              </w:rPr>
              <w:t xml:space="preserve"> tertile [0.3 ; 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0.4[</w:t>
            </w:r>
            <w:proofErr w:type="gramEnd"/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33 (1.6)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(0-0), [0-3,624]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1.2 (0.6-2.3)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0.57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1.6 (0.5-4.9)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0.44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3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rd</w:t>
            </w:r>
            <w:r w:rsidRPr="000A3C13">
              <w:rPr>
                <w:rFonts w:ascii="Arial" w:hAnsi="Arial" w:cs="Arial"/>
                <w:b w:val="0"/>
              </w:rPr>
              <w:t xml:space="preserve"> tertile [0.4 ; 0.6]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139 (7.0)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4.9 (2.5-9.8)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&lt; 0.001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36.2 (10.2-127.7)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Aridity index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n = 6,133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0.28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0.10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  <w:lang w:val="en-US"/>
              </w:rPr>
            </w:pPr>
            <w:r w:rsidRPr="000A3C13">
              <w:rPr>
                <w:rFonts w:ascii="Arial" w:hAnsi="Arial" w:cs="Arial"/>
                <w:b w:val="0"/>
                <w:lang w:val="en-US"/>
              </w:rPr>
              <w:t>1</w:t>
            </w:r>
            <w:r w:rsidRPr="000A3C13">
              <w:rPr>
                <w:rFonts w:ascii="Arial" w:hAnsi="Arial" w:cs="Arial"/>
                <w:b w:val="0"/>
                <w:vertAlign w:val="superscript"/>
                <w:lang w:val="en-US"/>
              </w:rPr>
              <w:t>st</w:t>
            </w:r>
            <w:r w:rsidRPr="000A3C13">
              <w:rPr>
                <w:rFonts w:ascii="Arial" w:hAnsi="Arial" w:cs="Arial"/>
                <w:b w:val="0"/>
                <w:lang w:val="en-US"/>
              </w:rPr>
              <w:t xml:space="preserve"> tertile [0.59 ; 0.61[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81 (3.9)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(0-0), [0-9,840]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A3C13">
              <w:rPr>
                <w:rFonts w:ascii="Arial" w:hAnsi="Arial" w:cs="Arial"/>
                <w:lang w:val="en-US"/>
              </w:rPr>
              <w:t>Reference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  <w:lang w:val="en-US"/>
              </w:rPr>
              <w:t>Refer</w:t>
            </w:r>
            <w:proofErr w:type="spellStart"/>
            <w:r w:rsidRPr="000A3C13">
              <w:rPr>
                <w:rFonts w:ascii="Arial" w:hAnsi="Arial" w:cs="Arial"/>
              </w:rPr>
              <w:t>ence</w:t>
            </w:r>
            <w:proofErr w:type="spellEnd"/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583" w:rsidRPr="000A3C13" w:rsidTr="0039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2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nd</w:t>
            </w:r>
            <w:r w:rsidRPr="000A3C13">
              <w:rPr>
                <w:rFonts w:ascii="Arial" w:hAnsi="Arial" w:cs="Arial"/>
                <w:b w:val="0"/>
              </w:rPr>
              <w:t xml:space="preserve"> tertile [0.61 ; </w:t>
            </w:r>
            <w:proofErr w:type="gramStart"/>
            <w:r w:rsidRPr="000A3C13">
              <w:rPr>
                <w:rFonts w:ascii="Arial" w:hAnsi="Arial" w:cs="Arial"/>
                <w:b w:val="0"/>
              </w:rPr>
              <w:t>0.62[</w:t>
            </w:r>
            <w:proofErr w:type="gramEnd"/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50 (2.4)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(0-0), [0-8,064]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1.2 (0.6-2.4)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0.57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1.1 (0.3-4.2)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0.87</w:t>
            </w:r>
          </w:p>
        </w:tc>
      </w:tr>
      <w:tr w:rsidR="00CB0583" w:rsidRPr="000A3C13" w:rsidTr="0039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0583" w:rsidRPr="000A3C13" w:rsidRDefault="00CB0583" w:rsidP="00CB0583">
            <w:pPr>
              <w:rPr>
                <w:rFonts w:ascii="Arial" w:hAnsi="Arial" w:cs="Arial"/>
                <w:b w:val="0"/>
              </w:rPr>
            </w:pPr>
            <w:r w:rsidRPr="000A3C13">
              <w:rPr>
                <w:rFonts w:ascii="Arial" w:hAnsi="Arial" w:cs="Arial"/>
                <w:b w:val="0"/>
              </w:rPr>
              <w:t>3</w:t>
            </w:r>
            <w:r w:rsidRPr="000A3C13">
              <w:rPr>
                <w:rFonts w:ascii="Arial" w:hAnsi="Arial" w:cs="Arial"/>
                <w:b w:val="0"/>
                <w:vertAlign w:val="superscript"/>
              </w:rPr>
              <w:t>rd</w:t>
            </w:r>
            <w:r w:rsidRPr="000A3C13">
              <w:rPr>
                <w:rFonts w:ascii="Arial" w:hAnsi="Arial" w:cs="Arial"/>
                <w:b w:val="0"/>
              </w:rPr>
              <w:t xml:space="preserve"> tertile [0.65 ; 0.65]</w:t>
            </w:r>
          </w:p>
        </w:tc>
        <w:tc>
          <w:tcPr>
            <w:tcW w:w="1383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68 (3.5)</w:t>
            </w:r>
          </w:p>
        </w:tc>
        <w:tc>
          <w:tcPr>
            <w:tcW w:w="1985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(0-0), [0-12,960]</w:t>
            </w:r>
          </w:p>
        </w:tc>
        <w:tc>
          <w:tcPr>
            <w:tcW w:w="2126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1.8 (0.8-4.0)</w:t>
            </w:r>
          </w:p>
        </w:tc>
        <w:tc>
          <w:tcPr>
            <w:tcW w:w="1310" w:type="dxa"/>
          </w:tcPr>
          <w:p w:rsidR="00CB0583" w:rsidRPr="000A3C13" w:rsidRDefault="00CB0583" w:rsidP="00CB0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0.12</w:t>
            </w:r>
          </w:p>
        </w:tc>
        <w:tc>
          <w:tcPr>
            <w:tcW w:w="2092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3.6 (0.9-14.8)</w:t>
            </w:r>
          </w:p>
        </w:tc>
        <w:tc>
          <w:tcPr>
            <w:tcW w:w="1636" w:type="dxa"/>
          </w:tcPr>
          <w:p w:rsidR="00CB0583" w:rsidRPr="000A3C13" w:rsidRDefault="00CB0583" w:rsidP="00CB05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A3C13">
              <w:rPr>
                <w:rFonts w:ascii="Arial" w:hAnsi="Arial" w:cs="Arial"/>
              </w:rPr>
              <w:t>0.07</w:t>
            </w:r>
          </w:p>
        </w:tc>
      </w:tr>
    </w:tbl>
    <w:p w:rsidR="00CB0583" w:rsidRPr="00CB0583" w:rsidRDefault="00CB0583" w:rsidP="00CB0583">
      <w:pPr>
        <w:rPr>
          <w:rFonts w:ascii="Arial" w:hAnsi="Arial" w:cs="Arial"/>
          <w:sz w:val="24"/>
          <w:szCs w:val="24"/>
          <w:lang w:val="en-US"/>
        </w:rPr>
      </w:pPr>
    </w:p>
    <w:p w:rsidR="00CB0583" w:rsidRPr="00CB0583" w:rsidRDefault="00CB0583" w:rsidP="00CB058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0583">
        <w:rPr>
          <w:rFonts w:ascii="Arial" w:hAnsi="Arial" w:cs="Arial"/>
          <w:sz w:val="20"/>
          <w:szCs w:val="20"/>
          <w:lang w:val="en-US"/>
        </w:rPr>
        <w:t xml:space="preserve">Notes: </w:t>
      </w:r>
    </w:p>
    <w:p w:rsidR="00CB0583" w:rsidRPr="00CB0583" w:rsidRDefault="00CB0583" w:rsidP="00CB058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B0583">
        <w:rPr>
          <w:rFonts w:ascii="Arial" w:hAnsi="Arial" w:cs="Arial"/>
          <w:sz w:val="20"/>
          <w:szCs w:val="20"/>
          <w:lang w:val="en-US"/>
        </w:rPr>
        <w:t>†Generalized estimating equations with exchangeable correlation structure and logit link applied</w:t>
      </w:r>
    </w:p>
    <w:p w:rsidR="00CB0583" w:rsidRPr="00CB0583" w:rsidRDefault="00CB0583" w:rsidP="00CB058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B0583">
        <w:rPr>
          <w:rFonts w:ascii="Arial" w:hAnsi="Arial" w:cs="Arial"/>
          <w:sz w:val="20"/>
          <w:szCs w:val="20"/>
          <w:lang w:val="en-US"/>
        </w:rPr>
        <w:t xml:space="preserve">All data available displayed for “number infected with </w:t>
      </w:r>
      <w:r w:rsidRPr="00CB0583">
        <w:rPr>
          <w:rFonts w:ascii="Arial" w:hAnsi="Arial" w:cs="Arial"/>
          <w:iCs/>
          <w:sz w:val="20"/>
          <w:szCs w:val="20"/>
          <w:lang w:val="en-US"/>
        </w:rPr>
        <w:t>Hookworm</w:t>
      </w:r>
      <w:r w:rsidRPr="00CB0583">
        <w:rPr>
          <w:rFonts w:ascii="Arial" w:hAnsi="Arial" w:cs="Arial"/>
          <w:sz w:val="20"/>
          <w:szCs w:val="20"/>
          <w:lang w:val="en-US"/>
        </w:rPr>
        <w:t xml:space="preserve"> (prevalence [%])”</w:t>
      </w:r>
    </w:p>
    <w:p w:rsidR="00CB0583" w:rsidRPr="00CB0583" w:rsidRDefault="00CB0583" w:rsidP="00F92E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B0583">
        <w:rPr>
          <w:rFonts w:ascii="Arial" w:hAnsi="Arial" w:cs="Arial"/>
          <w:sz w:val="20"/>
          <w:szCs w:val="20"/>
          <w:lang w:val="en-US"/>
        </w:rPr>
        <w:t>Acronyms: School Aged Children (SAC), Pre School Aged Children (PSAC), confidence interval (CI), odds ratio (OR), Infection Intensity Ratio (IIR), Moderate Resolution Im</w:t>
      </w:r>
      <w:r w:rsidR="00F92E74">
        <w:rPr>
          <w:rFonts w:ascii="Arial" w:hAnsi="Arial" w:cs="Arial"/>
          <w:sz w:val="20"/>
          <w:szCs w:val="20"/>
          <w:lang w:val="en-US"/>
        </w:rPr>
        <w:t>aging Spectroradiometer (MODIS)</w:t>
      </w:r>
    </w:p>
    <w:sectPr w:rsidR="00CB0583" w:rsidRPr="00CB0583" w:rsidSect="00F92E74">
      <w:headerReference w:type="default" r:id="rId7"/>
      <w:footerReference w:type="default" r:id="rId8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A9" w:rsidRDefault="00A049A9">
      <w:pPr>
        <w:spacing w:after="0" w:line="240" w:lineRule="auto"/>
      </w:pPr>
      <w:r>
        <w:separator/>
      </w:r>
    </w:p>
  </w:endnote>
  <w:endnote w:type="continuationSeparator" w:id="0">
    <w:p w:rsidR="00A049A9" w:rsidRDefault="00A0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83" w:rsidRDefault="00CB0583" w:rsidP="00CB05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A9" w:rsidRDefault="00A049A9">
      <w:pPr>
        <w:spacing w:after="0" w:line="240" w:lineRule="auto"/>
      </w:pPr>
      <w:r>
        <w:separator/>
      </w:r>
    </w:p>
  </w:footnote>
  <w:footnote w:type="continuationSeparator" w:id="0">
    <w:p w:rsidR="00A049A9" w:rsidRDefault="00A0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83" w:rsidRDefault="00CB0583" w:rsidP="00CB05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EF6"/>
    <w:multiLevelType w:val="hybridMultilevel"/>
    <w:tmpl w:val="C1A4304E"/>
    <w:lvl w:ilvl="0" w:tplc="44EA2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7467"/>
    <w:multiLevelType w:val="hybridMultilevel"/>
    <w:tmpl w:val="4B16FA5A"/>
    <w:lvl w:ilvl="0" w:tplc="4F3E6C9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2B73"/>
    <w:multiLevelType w:val="hybridMultilevel"/>
    <w:tmpl w:val="9A8457B0"/>
    <w:lvl w:ilvl="0" w:tplc="DD0CAC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2C6B"/>
    <w:multiLevelType w:val="hybridMultilevel"/>
    <w:tmpl w:val="92D448FE"/>
    <w:lvl w:ilvl="0" w:tplc="0BBA40A0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0FE0"/>
    <w:multiLevelType w:val="hybridMultilevel"/>
    <w:tmpl w:val="26981048"/>
    <w:lvl w:ilvl="0" w:tplc="B9EC1D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94"/>
    <w:rsid w:val="00073CDE"/>
    <w:rsid w:val="000A3C13"/>
    <w:rsid w:val="00135912"/>
    <w:rsid w:val="00271EAD"/>
    <w:rsid w:val="003971E3"/>
    <w:rsid w:val="003D31AA"/>
    <w:rsid w:val="00422111"/>
    <w:rsid w:val="004E5B9F"/>
    <w:rsid w:val="00507041"/>
    <w:rsid w:val="00540D87"/>
    <w:rsid w:val="00666683"/>
    <w:rsid w:val="00692CAB"/>
    <w:rsid w:val="00711A94"/>
    <w:rsid w:val="008A0BDF"/>
    <w:rsid w:val="00A049A9"/>
    <w:rsid w:val="00B11632"/>
    <w:rsid w:val="00BC3C02"/>
    <w:rsid w:val="00C87918"/>
    <w:rsid w:val="00CB0583"/>
    <w:rsid w:val="00CD6A7B"/>
    <w:rsid w:val="00CF12E0"/>
    <w:rsid w:val="00D01C58"/>
    <w:rsid w:val="00F92E74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E451-9D34-4B5A-990B-6F3D339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0583"/>
    <w:pPr>
      <w:spacing w:after="0" w:line="240" w:lineRule="auto"/>
      <w:ind w:left="720"/>
      <w:contextualSpacing/>
    </w:pPr>
    <w:rPr>
      <w:rFonts w:ascii="Arial" w:hAnsi="Arial" w:cs="Times New Roman (Body CS)"/>
      <w:szCs w:val="24"/>
      <w:lang w:val="en-US"/>
    </w:rPr>
  </w:style>
  <w:style w:type="table" w:customStyle="1" w:styleId="PlainTable21">
    <w:name w:val="Plain Table 21"/>
    <w:basedOn w:val="TableauNormal"/>
    <w:uiPriority w:val="42"/>
    <w:rsid w:val="00CB05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CB05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0583"/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58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5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B0583"/>
    <w:pPr>
      <w:spacing w:after="200" w:line="240" w:lineRule="auto"/>
    </w:pPr>
    <w:rPr>
      <w:rFonts w:ascii="Arial" w:hAnsi="Arial" w:cs="Times New Roman (Body CS)"/>
      <w:i/>
      <w:iCs/>
      <w:color w:val="44546A" w:themeColor="text2"/>
      <w:sz w:val="18"/>
      <w:szCs w:val="18"/>
      <w:lang w:val="en-US"/>
    </w:rPr>
  </w:style>
  <w:style w:type="table" w:styleId="Ombrageclair">
    <w:name w:val="Light Shading"/>
    <w:basedOn w:val="TableauNormal"/>
    <w:uiPriority w:val="60"/>
    <w:rsid w:val="00CB0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B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058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058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583"/>
  </w:style>
  <w:style w:type="paragraph" w:styleId="Pieddepage">
    <w:name w:val="footer"/>
    <w:basedOn w:val="Normal"/>
    <w:link w:val="PieddepageCar"/>
    <w:uiPriority w:val="99"/>
    <w:unhideWhenUsed/>
    <w:rsid w:val="00C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583"/>
  </w:style>
  <w:style w:type="character" w:styleId="Emphaseintense">
    <w:name w:val="Intense Emphasis"/>
    <w:basedOn w:val="Policepardfaut"/>
    <w:uiPriority w:val="21"/>
    <w:qFormat/>
    <w:rsid w:val="004E5B9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Euripide Avokpaho</dc:creator>
  <cp:keywords/>
  <dc:description/>
  <cp:lastModifiedBy>Euripide Avokpaho</cp:lastModifiedBy>
  <cp:revision>6</cp:revision>
  <dcterms:created xsi:type="dcterms:W3CDTF">2021-04-23T05:38:00Z</dcterms:created>
  <dcterms:modified xsi:type="dcterms:W3CDTF">2021-08-10T08:12:00Z</dcterms:modified>
</cp:coreProperties>
</file>