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08"/>
        <w:gridCol w:w="990"/>
        <w:gridCol w:w="1261"/>
        <w:gridCol w:w="1081"/>
        <w:gridCol w:w="810"/>
        <w:gridCol w:w="1261"/>
        <w:gridCol w:w="1170"/>
        <w:gridCol w:w="1096"/>
      </w:tblGrid>
      <w:tr>
        <w:trPr>
          <w:trHeight w:val="350" w:hRule="atLeast"/>
        </w:trPr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Peptide inhibitor /ZINC ID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Protein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Docking technique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Force field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Replicate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No of Water molecule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Counter ion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No of counter ion</w:t>
            </w:r>
          </w:p>
        </w:tc>
      </w:tr>
      <w:tr>
        <w:trPr>
          <w:trHeight w:val="350" w:hRule="atLeast"/>
        </w:trPr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IKKSKSYISKAQELL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F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12389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9</w:t>
            </w:r>
          </w:p>
        </w:tc>
      </w:tr>
      <w:tr>
        <w:trPr>
          <w:trHeight w:val="350" w:hRule="atLeast"/>
        </w:trPr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12389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9</w:t>
            </w:r>
          </w:p>
        </w:tc>
      </w:tr>
      <w:tr>
        <w:trPr>
          <w:trHeight w:val="350" w:hRule="atLeast"/>
        </w:trPr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12389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9</w:t>
            </w:r>
          </w:p>
        </w:tc>
      </w:tr>
      <w:tr>
        <w:trPr>
          <w:trHeight w:val="350" w:hRule="atLeast"/>
        </w:trPr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RRTAGSTIN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M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39661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14</w:t>
            </w:r>
          </w:p>
        </w:tc>
      </w:tr>
      <w:tr>
        <w:trPr>
          <w:trHeight w:val="350" w:hRule="atLeast"/>
        </w:trPr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39661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14</w:t>
            </w:r>
          </w:p>
        </w:tc>
      </w:tr>
      <w:tr>
        <w:trPr>
          <w:trHeight w:val="350" w:hRule="atLeast"/>
        </w:trPr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39661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14</w:t>
            </w:r>
          </w:p>
        </w:tc>
      </w:tr>
      <w:tr>
        <w:trPr>
          <w:trHeight w:val="350" w:hRule="atLeast"/>
        </w:trPr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FSPNLW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G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28107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</w:tr>
      <w:tr>
        <w:trPr>
          <w:trHeight w:val="350" w:hRule="atLeast"/>
        </w:trPr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28107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</w:tr>
      <w:tr>
        <w:trPr>
          <w:trHeight w:val="350" w:hRule="atLeast"/>
        </w:trPr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LAPHPSQ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G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28107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</w:tr>
      <w:tr>
        <w:trPr>
          <w:trHeight w:val="350" w:hRule="atLeast"/>
        </w:trPr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27676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27676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27676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</w:tr>
      <w:tr>
        <w:trPr>
          <w:trHeight w:val="350" w:hRule="atLeast"/>
        </w:trPr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ZINC63411510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G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27751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27751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27751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Autodock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18155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18155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18155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ZINC00814199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M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39673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10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21328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10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21328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10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Autodock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21329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21329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21329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ZINC91252717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P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78125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31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78125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31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78125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31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Autodock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26085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31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26085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31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26085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31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ZINC94258558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63801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63801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63801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CHARMM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22447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22447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22447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ZINC73641145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21071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21071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21071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CHARMM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22454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22454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22454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ZINC12362922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52005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52005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52005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ZINC04829362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52007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21080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21080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ZINC72462705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P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78131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78131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78131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CHARMM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26099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26099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26099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ZINC86098248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P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78125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33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26105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33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26105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33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ZINC77285117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P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78130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33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26094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33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26094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33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CHARMM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26090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33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26090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33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26090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33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ZINC86095599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P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26090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26090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26090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ZINC35605802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P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25806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25806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26088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Na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32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24"/>
                <w:lang w:val="en"/>
              </w:rPr>
              <w:t>ZINC01725633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M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DOCK</w:t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AMBER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39673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10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21328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10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21328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10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CHARMM</w:t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21328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10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21328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10</w:t>
            </w:r>
          </w:p>
        </w:tc>
      </w:tr>
      <w:tr>
        <w:trPr/>
        <w:tc>
          <w:tcPr>
            <w:tcW w:w="190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eastAsia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eastAsia="Arial"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Arial" w:hAnsi="Arial" w:cs="Arial"/>
                <w:color w:val="000000"/>
                <w:sz w:val="24"/>
                <w:szCs w:val="32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32"/>
                <w:lang w:val="en"/>
              </w:rPr>
            </w:r>
          </w:p>
        </w:tc>
        <w:tc>
          <w:tcPr>
            <w:tcW w:w="81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3</w:t>
            </w:r>
          </w:p>
        </w:tc>
        <w:tc>
          <w:tcPr>
            <w:tcW w:w="126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21328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Cl</w:t>
            </w:r>
          </w:p>
        </w:tc>
        <w:tc>
          <w:tcPr>
            <w:tcW w:w="109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color w:val="000000"/>
                <w:lang w:val="en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val="en"/>
              </w:rPr>
              <w:t>10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397</Words>
  <Characters>1247</Characters>
  <CharactersWithSpaces>1259</CharactersWithSpaces>
  <Paragraphs>385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2019-11-08T14:49:19Z</dcterms:created>
  <dc:creator/>
  <dc:description/>
  <dc:language>en-IN</dc:language>
  <cp:lastModifiedBy/>
  <dcterms:modified xsi:type="dcterms:W3CDTF">2019-11-08T14:49:36Z</dcterms:modified>
  <cp:revision>1</cp:revision>
  <dc:subject/>
  <dc:title/>
</cp:coreProperties>
</file>