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8E2" w:rsidRPr="004D0EE4" w:rsidRDefault="006613AE" w:rsidP="00F616A4">
      <w:pPr>
        <w:rPr>
          <w:rFonts w:ascii="Times New Roman" w:hAnsi="Times New Roman" w:cs="Times New Roman"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noProof/>
          <w:color w:val="000000" w:themeColor="text1"/>
          <w:sz w:val="22"/>
        </w:rPr>
        <w:drawing>
          <wp:inline distT="0" distB="0" distL="0" distR="0">
            <wp:extent cx="5274310" cy="7911465"/>
            <wp:effectExtent l="0" t="0" r="2540" b="0"/>
            <wp:docPr id="23" name="图片 23" descr="C:\Users\admin\Documents\Anim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ocuments\Anima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B2" w:rsidRPr="004D0EE4" w:rsidRDefault="009B28E2" w:rsidP="009B28E2">
      <w:pPr>
        <w:tabs>
          <w:tab w:val="left" w:pos="345"/>
        </w:tabs>
        <w:rPr>
          <w:rFonts w:ascii="Times New Roman" w:hAnsi="Times New Roman" w:cs="Times New Roman"/>
          <w:b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color w:val="000000" w:themeColor="text1"/>
          <w:sz w:val="22"/>
        </w:rPr>
        <w:tab/>
      </w:r>
      <w:r w:rsidRPr="004D0EE4">
        <w:rPr>
          <w:rFonts w:ascii="Times New Roman" w:hAnsi="Times New Roman" w:cs="Times New Roman"/>
          <w:b/>
          <w:color w:val="000000" w:themeColor="text1"/>
          <w:sz w:val="22"/>
        </w:rPr>
        <w:t xml:space="preserve">Figure 2A. Forest plots of </w:t>
      </w:r>
      <w:r w:rsidR="005707BC" w:rsidRPr="004D0EE4">
        <w:rPr>
          <w:rFonts w:ascii="Times New Roman" w:hAnsi="Times New Roman" w:cs="Times New Roman"/>
          <w:b/>
          <w:color w:val="000000" w:themeColor="text1"/>
          <w:sz w:val="22"/>
        </w:rPr>
        <w:t xml:space="preserve">brucellosis </w:t>
      </w:r>
      <w:r w:rsidRPr="004D0EE4">
        <w:rPr>
          <w:rFonts w:ascii="Times New Roman" w:hAnsi="Times New Roman" w:cs="Times New Roman"/>
          <w:b/>
          <w:color w:val="000000" w:themeColor="text1"/>
          <w:sz w:val="22"/>
        </w:rPr>
        <w:t>awareness</w:t>
      </w:r>
    </w:p>
    <w:p w:rsidR="009B28E2" w:rsidRPr="004D0EE4" w:rsidRDefault="00F616A4" w:rsidP="00F616A4">
      <w:pPr>
        <w:ind w:firstLineChars="200" w:firstLine="440"/>
        <w:rPr>
          <w:rFonts w:ascii="Times New Roman" w:hAnsi="Times New Roman" w:cs="Times New Roman"/>
          <w:noProof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noProof/>
          <w:color w:val="000000" w:themeColor="text1"/>
          <w:sz w:val="22"/>
        </w:rPr>
        <w:lastRenderedPageBreak/>
        <w:drawing>
          <wp:inline distT="0" distB="0" distL="0" distR="0">
            <wp:extent cx="4043190" cy="4043190"/>
            <wp:effectExtent l="0" t="0" r="0" b="0"/>
            <wp:docPr id="4" name="图片 4" descr="C:\Users\admin\Documents\fun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fun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085" cy="40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CA9" w:rsidRPr="004D0EE4">
        <w:rPr>
          <w:rFonts w:ascii="Times New Roman" w:hAnsi="Times New Roman" w:cs="Times New Roman"/>
          <w:noProof/>
          <w:color w:val="000000" w:themeColor="text1"/>
          <w:sz w:val="22"/>
        </w:rPr>
        <w:t xml:space="preserve"> </w:t>
      </w:r>
    </w:p>
    <w:p w:rsidR="005707BC" w:rsidRPr="004D0EE4" w:rsidRDefault="009B28E2" w:rsidP="002874F7">
      <w:pPr>
        <w:ind w:firstLineChars="400" w:firstLine="880"/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Figure 2B. </w:t>
      </w:r>
      <w:r w:rsidR="002874F7"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>F</w:t>
      </w: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unnel plot of </w:t>
      </w:r>
      <w:r w:rsidR="005707BC"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brucellosis </w:t>
      </w: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>awareness.</w:t>
      </w:r>
    </w:p>
    <w:p w:rsidR="005707BC" w:rsidRPr="004D0EE4" w:rsidRDefault="005707BC">
      <w:pPr>
        <w:widowControl/>
        <w:jc w:val="left"/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br w:type="page"/>
      </w:r>
    </w:p>
    <w:p w:rsidR="00380D3E" w:rsidRPr="004D0EE4" w:rsidRDefault="00380D3E" w:rsidP="00380D3E">
      <w:pPr>
        <w:rPr>
          <w:rFonts w:ascii="Times New Roman" w:hAnsi="Times New Roman" w:cs="Times New Roman"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noProof/>
          <w:color w:val="000000" w:themeColor="text1"/>
          <w:sz w:val="22"/>
        </w:rPr>
        <w:lastRenderedPageBreak/>
        <w:drawing>
          <wp:inline distT="0" distB="0" distL="0" distR="0">
            <wp:extent cx="5273675" cy="5067759"/>
            <wp:effectExtent l="0" t="0" r="3175" b="0"/>
            <wp:docPr id="7" name="图片 7" descr="C:\Users\admin\Documents\Anim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Anima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6" b="5492"/>
                    <a:stretch/>
                  </pic:blipFill>
                  <pic:spPr bwMode="auto">
                    <a:xfrm>
                      <a:off x="0" y="0"/>
                      <a:ext cx="5274310" cy="506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4F7" w:rsidRPr="004D0EE4" w:rsidRDefault="002874F7" w:rsidP="002874F7">
      <w:pPr>
        <w:tabs>
          <w:tab w:val="left" w:pos="345"/>
        </w:tabs>
        <w:rPr>
          <w:rFonts w:ascii="Times New Roman" w:hAnsi="Times New Roman" w:cs="Times New Roman"/>
          <w:b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b/>
          <w:color w:val="000000" w:themeColor="text1"/>
          <w:sz w:val="22"/>
        </w:rPr>
        <w:t xml:space="preserve">Figure 3A. Forest plots of </w:t>
      </w:r>
      <w:r w:rsidR="005707BC" w:rsidRPr="004D0EE4">
        <w:rPr>
          <w:rFonts w:ascii="Times New Roman" w:hAnsi="Times New Roman" w:cs="Times New Roman"/>
          <w:b/>
          <w:color w:val="000000" w:themeColor="text1"/>
          <w:sz w:val="22"/>
        </w:rPr>
        <w:t>brucellosis knowledge of its zoonotic natur</w:t>
      </w:r>
      <w:r w:rsidR="008F29C5" w:rsidRPr="004D0EE4">
        <w:rPr>
          <w:rFonts w:ascii="Times New Roman" w:hAnsi="Times New Roman" w:cs="Times New Roman"/>
          <w:b/>
          <w:color w:val="000000" w:themeColor="text1"/>
          <w:sz w:val="22"/>
        </w:rPr>
        <w:t>e</w:t>
      </w:r>
      <w:r w:rsidRPr="004D0EE4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2874F7" w:rsidRPr="004D0EE4" w:rsidRDefault="002874F7" w:rsidP="00380D3E">
      <w:pPr>
        <w:rPr>
          <w:rFonts w:ascii="Times New Roman" w:hAnsi="Times New Roman" w:cs="Times New Roman"/>
          <w:color w:val="000000" w:themeColor="text1"/>
          <w:sz w:val="22"/>
        </w:rPr>
      </w:pPr>
    </w:p>
    <w:p w:rsidR="002874F7" w:rsidRPr="004D0EE4" w:rsidRDefault="00380D3E" w:rsidP="002874F7">
      <w:pPr>
        <w:ind w:firstLineChars="200" w:firstLine="440"/>
        <w:rPr>
          <w:rFonts w:ascii="Times New Roman" w:hAnsi="Times New Roman" w:cs="Times New Roman"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noProof/>
          <w:color w:val="000000" w:themeColor="text1"/>
          <w:sz w:val="22"/>
        </w:rPr>
        <w:drawing>
          <wp:inline distT="0" distB="0" distL="0" distR="0">
            <wp:extent cx="2831335" cy="2831335"/>
            <wp:effectExtent l="0" t="0" r="7620" b="7620"/>
            <wp:docPr id="9" name="图片 9" descr="C:\Users\admin\Documents\fun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cuments\fun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06" cy="285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EE4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2874F7" w:rsidRPr="004D0EE4" w:rsidRDefault="002874F7" w:rsidP="002874F7">
      <w:pPr>
        <w:ind w:firstLineChars="200" w:firstLine="440"/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Figure 3B. Funnel plot of </w:t>
      </w:r>
      <w:r w:rsidR="005707BC"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brucellosis </w:t>
      </w: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knowledge of </w:t>
      </w:r>
      <w:r w:rsidR="005707BC"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its </w:t>
      </w: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>zoonotic nature</w:t>
      </w:r>
    </w:p>
    <w:p w:rsidR="00196DB3" w:rsidRPr="004D0EE4" w:rsidRDefault="002874F7" w:rsidP="002874F7">
      <w:pPr>
        <w:rPr>
          <w:rFonts w:ascii="Times New Roman" w:hAnsi="Times New Roman" w:cs="Times New Roman"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noProof/>
          <w:color w:val="000000" w:themeColor="text1"/>
          <w:sz w:val="22"/>
        </w:rPr>
        <w:lastRenderedPageBreak/>
        <w:drawing>
          <wp:inline distT="0" distB="0" distL="0" distR="0" wp14:anchorId="090BC207" wp14:editId="231F2ABC">
            <wp:extent cx="5274310" cy="3512820"/>
            <wp:effectExtent l="0" t="0" r="2540" b="0"/>
            <wp:docPr id="11" name="图片 11" descr="C:\Users\admin\Documents\Anim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cuments\Animal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B3" w:rsidRPr="004D0EE4" w:rsidRDefault="00196DB3" w:rsidP="00196DB3">
      <w:pPr>
        <w:tabs>
          <w:tab w:val="left" w:pos="510"/>
        </w:tabs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2874F7" w:rsidRPr="004D0EE4" w:rsidRDefault="002874F7" w:rsidP="002874F7">
      <w:pPr>
        <w:tabs>
          <w:tab w:val="left" w:pos="345"/>
        </w:tabs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b/>
          <w:color w:val="000000" w:themeColor="text1"/>
          <w:sz w:val="22"/>
        </w:rPr>
        <w:t>Figure 4A.</w:t>
      </w: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 Forest plots of </w:t>
      </w:r>
      <w:r w:rsidR="009B1F3A"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brucellosis </w:t>
      </w: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knowledge </w:t>
      </w:r>
      <w:r w:rsidR="009B1F3A"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>regarding the</w:t>
      </w: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 mode of transmission.</w:t>
      </w:r>
    </w:p>
    <w:p w:rsidR="002874F7" w:rsidRPr="004D0EE4" w:rsidRDefault="002874F7" w:rsidP="002874F7">
      <w:pPr>
        <w:tabs>
          <w:tab w:val="left" w:pos="345"/>
        </w:tabs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2874F7" w:rsidRPr="004D0EE4" w:rsidRDefault="00196DB3" w:rsidP="002874F7">
      <w:pPr>
        <w:ind w:firstLineChars="200" w:firstLine="440"/>
        <w:rPr>
          <w:rFonts w:ascii="Times New Roman" w:hAnsi="Times New Roman" w:cs="Times New Roman"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noProof/>
          <w:color w:val="000000" w:themeColor="text1"/>
          <w:sz w:val="22"/>
        </w:rPr>
        <w:drawing>
          <wp:inline distT="0" distB="0" distL="0" distR="0">
            <wp:extent cx="4087258" cy="4087258"/>
            <wp:effectExtent l="0" t="0" r="8890" b="8890"/>
            <wp:docPr id="13" name="图片 13" descr="C:\Users\admin\Documents\fun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cuments\funn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956" cy="409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3E" w:rsidRPr="004D0EE4" w:rsidRDefault="002874F7" w:rsidP="002874F7">
      <w:pPr>
        <w:ind w:firstLineChars="200" w:firstLine="44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Figure 4B. Funnel </w:t>
      </w:r>
      <w:r w:rsidR="009B1F3A"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>plots of brucellosis knowledge regarding the mode of transmission</w:t>
      </w: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>.</w:t>
      </w:r>
      <w:bookmarkStart w:id="0" w:name="_GoBack"/>
      <w:bookmarkEnd w:id="0"/>
    </w:p>
    <w:p w:rsidR="002874F7" w:rsidRPr="004D0EE4" w:rsidRDefault="004C0BC2" w:rsidP="002874F7">
      <w:pPr>
        <w:tabs>
          <w:tab w:val="left" w:pos="345"/>
        </w:tabs>
        <w:ind w:left="110" w:hangingChars="50" w:hanging="110"/>
        <w:rPr>
          <w:rFonts w:ascii="Times New Roman" w:hAnsi="Times New Roman" w:cs="Times New Roman"/>
          <w:b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noProof/>
          <w:color w:val="000000" w:themeColor="text1"/>
          <w:sz w:val="22"/>
        </w:rPr>
        <w:lastRenderedPageBreak/>
        <w:drawing>
          <wp:inline distT="0" distB="0" distL="0" distR="0">
            <wp:extent cx="5274310" cy="3959835"/>
            <wp:effectExtent l="0" t="0" r="2540" b="3175"/>
            <wp:docPr id="15" name="图片 15" descr="C:\Users\admin\Documents\Anim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cuments\Animal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EE4">
        <w:rPr>
          <w:rFonts w:ascii="Times New Roman" w:eastAsia="Times New Roman" w:hAnsi="Times New Roman" w:cs="Times New Roman"/>
          <w:snapToGrid w:val="0"/>
          <w:color w:val="000000" w:themeColor="text1"/>
          <w:w w:val="0"/>
          <w:kern w:val="0"/>
          <w:sz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874F7" w:rsidRPr="004D0EE4">
        <w:rPr>
          <w:rFonts w:ascii="Times New Roman" w:hAnsi="Times New Roman" w:cs="Times New Roman"/>
          <w:b/>
          <w:color w:val="000000" w:themeColor="text1"/>
          <w:sz w:val="22"/>
        </w:rPr>
        <w:t xml:space="preserve">Figure 5A. Forest plots of knowledge </w:t>
      </w:r>
      <w:r w:rsidR="008F29C5" w:rsidRPr="004D0EE4">
        <w:rPr>
          <w:rFonts w:ascii="Times New Roman" w:hAnsi="Times New Roman" w:cs="Times New Roman"/>
          <w:b/>
          <w:color w:val="000000" w:themeColor="text1"/>
          <w:sz w:val="22"/>
        </w:rPr>
        <w:t xml:space="preserve">regarding </w:t>
      </w:r>
      <w:r w:rsidR="002874F7" w:rsidRPr="004D0EE4">
        <w:rPr>
          <w:rFonts w:ascii="Times New Roman" w:hAnsi="Times New Roman" w:cs="Times New Roman"/>
          <w:b/>
          <w:color w:val="000000" w:themeColor="text1"/>
          <w:sz w:val="22"/>
        </w:rPr>
        <w:t>s</w:t>
      </w:r>
      <w:r w:rsidR="008F29C5" w:rsidRPr="004D0EE4">
        <w:rPr>
          <w:rFonts w:ascii="Times New Roman" w:hAnsi="Times New Roman" w:cs="Times New Roman"/>
          <w:b/>
          <w:color w:val="000000" w:themeColor="text1"/>
          <w:sz w:val="22"/>
        </w:rPr>
        <w:t>ymptoms</w:t>
      </w:r>
      <w:r w:rsidR="002874F7" w:rsidRPr="004D0EE4">
        <w:rPr>
          <w:rFonts w:ascii="Times New Roman" w:hAnsi="Times New Roman" w:cs="Times New Roman"/>
          <w:b/>
          <w:color w:val="000000" w:themeColor="text1"/>
          <w:sz w:val="22"/>
        </w:rPr>
        <w:t xml:space="preserve"> of </w:t>
      </w:r>
      <w:r w:rsidR="008F29C5" w:rsidRPr="004D0EE4">
        <w:rPr>
          <w:rFonts w:ascii="Times New Roman" w:hAnsi="Times New Roman" w:cs="Times New Roman"/>
          <w:b/>
          <w:color w:val="000000" w:themeColor="text1"/>
          <w:sz w:val="22"/>
        </w:rPr>
        <w:t xml:space="preserve">human </w:t>
      </w:r>
      <w:r w:rsidR="002874F7" w:rsidRPr="004D0EE4">
        <w:rPr>
          <w:rFonts w:ascii="Times New Roman" w:hAnsi="Times New Roman" w:cs="Times New Roman"/>
          <w:b/>
          <w:color w:val="000000" w:themeColor="text1"/>
          <w:sz w:val="22"/>
        </w:rPr>
        <w:t>brucellosis</w:t>
      </w:r>
    </w:p>
    <w:p w:rsidR="002874F7" w:rsidRPr="004D0EE4" w:rsidRDefault="002874F7" w:rsidP="002874F7">
      <w:pPr>
        <w:ind w:firstLineChars="200" w:firstLine="440"/>
        <w:rPr>
          <w:rFonts w:ascii="Times New Roman" w:eastAsia="Times New Roman" w:hAnsi="Times New Roman" w:cs="Times New Roman"/>
          <w:snapToGrid w:val="0"/>
          <w:color w:val="000000" w:themeColor="text1"/>
          <w:w w:val="0"/>
          <w:kern w:val="0"/>
          <w:sz w:val="22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874F7" w:rsidRPr="004D0EE4" w:rsidRDefault="002874F7" w:rsidP="002874F7">
      <w:pPr>
        <w:ind w:firstLineChars="200" w:firstLine="440"/>
        <w:rPr>
          <w:rFonts w:ascii="Times New Roman" w:eastAsia="Times New Roman" w:hAnsi="Times New Roman" w:cs="Times New Roman"/>
          <w:snapToGrid w:val="0"/>
          <w:color w:val="000000" w:themeColor="text1"/>
          <w:w w:val="0"/>
          <w:kern w:val="0"/>
          <w:sz w:val="22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874F7" w:rsidRPr="004D0EE4" w:rsidRDefault="004C0BC2" w:rsidP="002874F7">
      <w:pPr>
        <w:ind w:firstLineChars="200" w:firstLine="440"/>
        <w:rPr>
          <w:rFonts w:ascii="Times New Roman" w:eastAsia="Times New Roman" w:hAnsi="Times New Roman" w:cs="Times New Roman"/>
          <w:snapToGrid w:val="0"/>
          <w:color w:val="000000" w:themeColor="text1"/>
          <w:w w:val="0"/>
          <w:kern w:val="0"/>
          <w:sz w:val="22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D0EE4">
        <w:rPr>
          <w:rFonts w:ascii="Times New Roman" w:hAnsi="Times New Roman" w:cs="Times New Roman"/>
          <w:noProof/>
          <w:color w:val="000000" w:themeColor="text1"/>
          <w:sz w:val="22"/>
        </w:rPr>
        <w:drawing>
          <wp:inline distT="0" distB="0" distL="0" distR="0">
            <wp:extent cx="3338111" cy="3251856"/>
            <wp:effectExtent l="0" t="0" r="0" b="5715"/>
            <wp:docPr id="16" name="图片 16" descr="C:\Users\admin\Documents\fun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ocuments\funn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5" cy="327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F7" w:rsidRPr="004D0EE4" w:rsidRDefault="002874F7" w:rsidP="002874F7">
      <w:pPr>
        <w:ind w:firstLineChars="200" w:firstLine="440"/>
        <w:rPr>
          <w:rFonts w:ascii="Times New Roman" w:eastAsia="Times New Roman" w:hAnsi="Times New Roman" w:cs="Times New Roman"/>
          <w:snapToGrid w:val="0"/>
          <w:color w:val="000000" w:themeColor="text1"/>
          <w:w w:val="0"/>
          <w:kern w:val="0"/>
          <w:sz w:val="22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874F7" w:rsidRPr="004D0EE4" w:rsidRDefault="002874F7" w:rsidP="002874F7">
      <w:pPr>
        <w:tabs>
          <w:tab w:val="left" w:pos="345"/>
        </w:tabs>
        <w:ind w:left="110" w:hangingChars="50" w:hanging="110"/>
        <w:rPr>
          <w:rFonts w:ascii="Times New Roman" w:hAnsi="Times New Roman" w:cs="Times New Roman"/>
          <w:b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Figure 5B. </w:t>
      </w:r>
      <w:r w:rsidR="008F29C5"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>Forest plots of knowledge regarding symptoms of human brucellosis</w:t>
      </w:r>
    </w:p>
    <w:p w:rsidR="002874F7" w:rsidRPr="004D0EE4" w:rsidRDefault="00F52FE7" w:rsidP="002874F7">
      <w:pPr>
        <w:tabs>
          <w:tab w:val="left" w:pos="345"/>
        </w:tabs>
        <w:rPr>
          <w:rFonts w:ascii="Times New Roman" w:hAnsi="Times New Roman" w:cs="Times New Roman"/>
          <w:b/>
          <w:color w:val="000000" w:themeColor="text1"/>
          <w:sz w:val="22"/>
        </w:rPr>
      </w:pPr>
      <w:r w:rsidRPr="004D0EE4">
        <w:rPr>
          <w:rFonts w:ascii="Times New Roman" w:eastAsia="Times New Roman" w:hAnsi="Times New Roman" w:cs="Times New Roman"/>
          <w:noProof/>
          <w:snapToGrid w:val="0"/>
          <w:color w:val="000000" w:themeColor="text1"/>
          <w:w w:val="0"/>
          <w:kern w:val="0"/>
          <w:sz w:val="22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3075509"/>
            <wp:effectExtent l="0" t="0" r="2540" b="0"/>
            <wp:docPr id="19" name="图片 19" descr="C:\Users\admin\Documents\Anim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ocuments\Animal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4F7" w:rsidRPr="004D0EE4">
        <w:rPr>
          <w:rFonts w:ascii="Times New Roman" w:hAnsi="Times New Roman" w:cs="Times New Roman"/>
          <w:b/>
          <w:color w:val="000000" w:themeColor="text1"/>
          <w:sz w:val="22"/>
        </w:rPr>
        <w:t xml:space="preserve"> Figure 6A. Forest </w:t>
      </w:r>
      <w:r w:rsidR="008F29C5" w:rsidRPr="004D0EE4">
        <w:rPr>
          <w:rFonts w:ascii="Times New Roman" w:hAnsi="Times New Roman" w:cs="Times New Roman"/>
          <w:b/>
          <w:color w:val="000000" w:themeColor="text1"/>
          <w:sz w:val="22"/>
        </w:rPr>
        <w:t>plots of knowledge regarding signs of animal brucellosis</w:t>
      </w:r>
      <w:r w:rsidR="002874F7" w:rsidRPr="004D0EE4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F52FE7" w:rsidRPr="004D0EE4" w:rsidRDefault="00F52FE7" w:rsidP="002874F7">
      <w:pPr>
        <w:tabs>
          <w:tab w:val="left" w:pos="510"/>
        </w:tabs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:rsidR="002874F7" w:rsidRPr="004D0EE4" w:rsidRDefault="00F52FE7" w:rsidP="002874F7">
      <w:pPr>
        <w:tabs>
          <w:tab w:val="left" w:pos="345"/>
        </w:tabs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color w:val="000000" w:themeColor="text1"/>
          <w:sz w:val="22"/>
        </w:rPr>
        <w:tab/>
      </w:r>
      <w:r w:rsidRPr="004D0EE4">
        <w:rPr>
          <w:rFonts w:ascii="Times New Roman" w:hAnsi="Times New Roman" w:cs="Times New Roman"/>
          <w:noProof/>
          <w:color w:val="000000" w:themeColor="text1"/>
          <w:sz w:val="22"/>
        </w:rPr>
        <w:drawing>
          <wp:inline distT="0" distB="0" distL="0" distR="0">
            <wp:extent cx="4149969" cy="4149969"/>
            <wp:effectExtent l="0" t="0" r="3175" b="3175"/>
            <wp:docPr id="20" name="图片 20" descr="C:\Users\admin\Documents\fun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ocuments\funn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725" cy="41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4F7"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 </w:t>
      </w:r>
    </w:p>
    <w:p w:rsidR="002874F7" w:rsidRPr="004D0EE4" w:rsidRDefault="002874F7" w:rsidP="002874F7">
      <w:pPr>
        <w:tabs>
          <w:tab w:val="left" w:pos="345"/>
        </w:tabs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>Figure 6B. Funnel plot</w:t>
      </w:r>
      <w:r w:rsidR="008F29C5"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>s</w:t>
      </w: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 of knowledge</w:t>
      </w:r>
      <w:r w:rsidR="008F29C5"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 regarding</w:t>
      </w: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 signs of </w:t>
      </w:r>
      <w:r w:rsidR="008F29C5"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animal </w:t>
      </w:r>
      <w:r w:rsidRPr="004D0EE4">
        <w:rPr>
          <w:rFonts w:ascii="Times New Roman" w:hAnsi="Times New Roman" w:cs="Times New Roman"/>
          <w:b/>
          <w:noProof/>
          <w:color w:val="000000" w:themeColor="text1"/>
          <w:sz w:val="22"/>
        </w:rPr>
        <w:t>brucellosis.</w:t>
      </w:r>
    </w:p>
    <w:p w:rsidR="004C0BC2" w:rsidRPr="004D0EE4" w:rsidRDefault="00F52FE7" w:rsidP="002874F7">
      <w:pPr>
        <w:ind w:firstLineChars="200" w:firstLine="440"/>
        <w:rPr>
          <w:rFonts w:ascii="Times New Roman" w:hAnsi="Times New Roman" w:cs="Times New Roman"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color w:val="000000" w:themeColor="text1"/>
          <w:sz w:val="22"/>
        </w:rPr>
        <w:tab/>
        <w:t xml:space="preserve"> </w:t>
      </w:r>
    </w:p>
    <w:p w:rsidR="00234E0A" w:rsidRPr="004D0EE4" w:rsidRDefault="00234E0A" w:rsidP="002874F7">
      <w:pPr>
        <w:ind w:firstLineChars="200" w:firstLine="440"/>
        <w:rPr>
          <w:rFonts w:ascii="Times New Roman" w:hAnsi="Times New Roman" w:cs="Times New Roman"/>
          <w:color w:val="000000" w:themeColor="text1"/>
          <w:sz w:val="22"/>
        </w:rPr>
      </w:pPr>
    </w:p>
    <w:p w:rsidR="00234E0A" w:rsidRPr="004D0EE4" w:rsidRDefault="00234E0A" w:rsidP="002874F7">
      <w:pPr>
        <w:ind w:firstLineChars="200" w:firstLine="440"/>
        <w:rPr>
          <w:rFonts w:ascii="Times New Roman" w:hAnsi="Times New Roman" w:cs="Times New Roman"/>
          <w:color w:val="000000" w:themeColor="text1"/>
          <w:sz w:val="22"/>
        </w:rPr>
      </w:pPr>
    </w:p>
    <w:p w:rsidR="00F526B6" w:rsidRPr="004D0EE4" w:rsidRDefault="00F526B6" w:rsidP="00234E0A">
      <w:pPr>
        <w:jc w:val="left"/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F526B6" w:rsidRPr="004D0EE4" w:rsidRDefault="00F526B6" w:rsidP="00234E0A">
      <w:pPr>
        <w:jc w:val="left"/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F526B6" w:rsidRPr="004D0EE4" w:rsidRDefault="00F526B6" w:rsidP="00234E0A">
      <w:pPr>
        <w:jc w:val="left"/>
        <w:rPr>
          <w:rFonts w:ascii="Times New Roman" w:hAnsi="Times New Roman" w:cs="Times New Roman"/>
          <w:noProof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noProof/>
          <w:color w:val="000000" w:themeColor="text1"/>
          <w:sz w:val="22"/>
        </w:rPr>
        <w:drawing>
          <wp:inline distT="0" distB="0" distL="0" distR="0">
            <wp:extent cx="5274310" cy="3362325"/>
            <wp:effectExtent l="0" t="0" r="2540" b="9525"/>
            <wp:docPr id="6" name="图片 6" descr="C:\Users\admin\Documents\Anim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Anima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 b="4370"/>
                    <a:stretch/>
                  </pic:blipFill>
                  <pic:spPr bwMode="auto">
                    <a:xfrm>
                      <a:off x="0" y="0"/>
                      <a:ext cx="5274628" cy="336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E0A" w:rsidRPr="004D0EE4" w:rsidRDefault="00234E0A" w:rsidP="00234E0A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b/>
          <w:color w:val="000000" w:themeColor="text1"/>
          <w:sz w:val="22"/>
        </w:rPr>
        <w:t xml:space="preserve">Figure 7A. Forest plots of knowledge </w:t>
      </w:r>
      <w:r w:rsidR="008F29C5" w:rsidRPr="004D0EE4">
        <w:rPr>
          <w:rFonts w:ascii="Times New Roman" w:hAnsi="Times New Roman" w:cs="Times New Roman"/>
          <w:b/>
          <w:color w:val="000000" w:themeColor="text1"/>
          <w:sz w:val="22"/>
        </w:rPr>
        <w:t>regarding</w:t>
      </w:r>
      <w:r w:rsidRPr="004D0EE4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4E4B09" w:rsidRPr="004D0EE4">
        <w:rPr>
          <w:rFonts w:ascii="Times New Roman" w:hAnsi="Times New Roman" w:cs="Times New Roman"/>
          <w:b/>
          <w:color w:val="000000" w:themeColor="text1"/>
          <w:sz w:val="22"/>
        </w:rPr>
        <w:t xml:space="preserve">vaccination as </w:t>
      </w:r>
      <w:r w:rsidR="008F29C5" w:rsidRPr="004D0EE4">
        <w:rPr>
          <w:rFonts w:ascii="Times New Roman" w:hAnsi="Times New Roman" w:cs="Times New Roman"/>
          <w:b/>
          <w:color w:val="000000" w:themeColor="text1"/>
          <w:sz w:val="22"/>
        </w:rPr>
        <w:t xml:space="preserve">a </w:t>
      </w:r>
      <w:r w:rsidR="004E4B09" w:rsidRPr="004D0EE4">
        <w:rPr>
          <w:rFonts w:ascii="Times New Roman" w:hAnsi="Times New Roman" w:cs="Times New Roman"/>
          <w:b/>
          <w:color w:val="000000" w:themeColor="text1"/>
          <w:sz w:val="22"/>
        </w:rPr>
        <w:t>preventive measure.</w:t>
      </w:r>
    </w:p>
    <w:p w:rsidR="00234E0A" w:rsidRPr="004D0EE4" w:rsidRDefault="00234E0A" w:rsidP="00234E0A">
      <w:pPr>
        <w:rPr>
          <w:rFonts w:ascii="Times New Roman" w:hAnsi="Times New Roman" w:cs="Times New Roman"/>
          <w:color w:val="000000" w:themeColor="text1"/>
          <w:sz w:val="22"/>
        </w:rPr>
      </w:pPr>
    </w:p>
    <w:p w:rsidR="00234E0A" w:rsidRPr="004D0EE4" w:rsidRDefault="00234E0A" w:rsidP="00234E0A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color w:val="000000" w:themeColor="text1"/>
          <w:sz w:val="22"/>
        </w:rPr>
        <w:tab/>
      </w:r>
      <w:r w:rsidR="00B56D55" w:rsidRPr="004D0EE4">
        <w:rPr>
          <w:rFonts w:ascii="Times New Roman" w:hAnsi="Times New Roman" w:cs="Times New Roman"/>
          <w:noProof/>
          <w:color w:val="000000" w:themeColor="text1"/>
          <w:sz w:val="22"/>
        </w:rPr>
        <w:drawing>
          <wp:inline distT="0" distB="0" distL="0" distR="0">
            <wp:extent cx="3333750" cy="3333750"/>
            <wp:effectExtent l="0" t="0" r="0" b="0"/>
            <wp:docPr id="3" name="图片 3" descr="C:\Users\admin\Documents\fun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funn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55" w:rsidRPr="004D0EE4" w:rsidRDefault="00B56D55" w:rsidP="00234E0A">
      <w:pPr>
        <w:tabs>
          <w:tab w:val="left" w:pos="1365"/>
        </w:tabs>
        <w:rPr>
          <w:rFonts w:ascii="Times New Roman" w:hAnsi="Times New Roman" w:cs="Times New Roman"/>
          <w:b/>
          <w:color w:val="000000" w:themeColor="text1"/>
          <w:sz w:val="22"/>
        </w:rPr>
      </w:pPr>
      <w:r w:rsidRPr="004D0EE4">
        <w:rPr>
          <w:rFonts w:ascii="Times New Roman" w:hAnsi="Times New Roman" w:cs="Times New Roman"/>
          <w:b/>
          <w:color w:val="000000" w:themeColor="text1"/>
          <w:sz w:val="22"/>
        </w:rPr>
        <w:t>Figure 7</w:t>
      </w:r>
      <w:r w:rsidR="004E4B09" w:rsidRPr="004D0EE4">
        <w:rPr>
          <w:rFonts w:ascii="Times New Roman" w:hAnsi="Times New Roman" w:cs="Times New Roman"/>
          <w:b/>
          <w:color w:val="000000" w:themeColor="text1"/>
          <w:sz w:val="22"/>
        </w:rPr>
        <w:t>B</w:t>
      </w:r>
      <w:r w:rsidRPr="004D0EE4">
        <w:rPr>
          <w:rFonts w:ascii="Times New Roman" w:hAnsi="Times New Roman" w:cs="Times New Roman"/>
          <w:b/>
          <w:color w:val="000000" w:themeColor="text1"/>
          <w:sz w:val="22"/>
        </w:rPr>
        <w:t xml:space="preserve">. </w:t>
      </w:r>
      <w:r w:rsidR="004E4B09" w:rsidRPr="004D0EE4">
        <w:rPr>
          <w:rFonts w:ascii="Times New Roman" w:hAnsi="Times New Roman" w:cs="Times New Roman"/>
          <w:b/>
          <w:color w:val="000000" w:themeColor="text1"/>
          <w:sz w:val="22"/>
        </w:rPr>
        <w:t xml:space="preserve">Funnel plot of </w:t>
      </w:r>
      <w:r w:rsidR="008F29C5" w:rsidRPr="004D0EE4">
        <w:rPr>
          <w:rFonts w:ascii="Times New Roman" w:hAnsi="Times New Roman" w:cs="Times New Roman"/>
          <w:b/>
          <w:color w:val="000000" w:themeColor="text1"/>
          <w:sz w:val="22"/>
        </w:rPr>
        <w:t>knowledge regarding vaccination as a preventive measure.</w:t>
      </w:r>
    </w:p>
    <w:sectPr w:rsidR="00B56D55" w:rsidRPr="004D0EE4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38" w:rsidRDefault="00D42238" w:rsidP="00F52FE7">
      <w:r>
        <w:separator/>
      </w:r>
    </w:p>
  </w:endnote>
  <w:endnote w:type="continuationSeparator" w:id="0">
    <w:p w:rsidR="00D42238" w:rsidRDefault="00D42238" w:rsidP="00F5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E7" w:rsidRDefault="00F52FE7">
    <w:pPr>
      <w:pStyle w:val="a5"/>
    </w:pPr>
  </w:p>
  <w:p w:rsidR="00F52FE7" w:rsidRDefault="00F52F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38" w:rsidRDefault="00D42238" w:rsidP="00F52FE7">
      <w:r>
        <w:separator/>
      </w:r>
    </w:p>
  </w:footnote>
  <w:footnote w:type="continuationSeparator" w:id="0">
    <w:p w:rsidR="00D42238" w:rsidRDefault="00D42238" w:rsidP="00F52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EE"/>
    <w:rsid w:val="00056BBD"/>
    <w:rsid w:val="00093321"/>
    <w:rsid w:val="000E36B6"/>
    <w:rsid w:val="00196DB3"/>
    <w:rsid w:val="00234E0A"/>
    <w:rsid w:val="002874F7"/>
    <w:rsid w:val="00380D3E"/>
    <w:rsid w:val="004C0BC2"/>
    <w:rsid w:val="004D0EE4"/>
    <w:rsid w:val="004E4B09"/>
    <w:rsid w:val="00531C3C"/>
    <w:rsid w:val="005707BC"/>
    <w:rsid w:val="00600146"/>
    <w:rsid w:val="006613AE"/>
    <w:rsid w:val="007046CD"/>
    <w:rsid w:val="007245CD"/>
    <w:rsid w:val="007F26B7"/>
    <w:rsid w:val="00804730"/>
    <w:rsid w:val="008D5CEE"/>
    <w:rsid w:val="008F29C5"/>
    <w:rsid w:val="009B1F3A"/>
    <w:rsid w:val="009B28E2"/>
    <w:rsid w:val="00AD63F3"/>
    <w:rsid w:val="00B56D55"/>
    <w:rsid w:val="00B679CC"/>
    <w:rsid w:val="00B773B2"/>
    <w:rsid w:val="00BB1C1A"/>
    <w:rsid w:val="00C804B2"/>
    <w:rsid w:val="00C93CF3"/>
    <w:rsid w:val="00CB7CA9"/>
    <w:rsid w:val="00D42238"/>
    <w:rsid w:val="00D742A6"/>
    <w:rsid w:val="00D90BF2"/>
    <w:rsid w:val="00F526B6"/>
    <w:rsid w:val="00F52FE7"/>
    <w:rsid w:val="00F616A4"/>
    <w:rsid w:val="00F9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C7BD10-D02F-4916-AEBC-0A75D32A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F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FE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07B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0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Peng GUAN</cp:lastModifiedBy>
  <cp:revision>4</cp:revision>
  <dcterms:created xsi:type="dcterms:W3CDTF">2019-04-11T14:12:00Z</dcterms:created>
  <dcterms:modified xsi:type="dcterms:W3CDTF">2019-04-11T14:12:00Z</dcterms:modified>
</cp:coreProperties>
</file>