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2C" w:rsidRDefault="00154C2C" w:rsidP="00154C2C">
      <w:pPr>
        <w:spacing w:after="0" w:line="480" w:lineRule="auto"/>
        <w:rPr>
          <w:rFonts w:ascii="Times New Roman" w:hAnsi="Times New Roman" w:cs="Times New Roman"/>
        </w:rPr>
      </w:pPr>
      <w:proofErr w:type="gramStart"/>
      <w:r w:rsidRPr="001728CD">
        <w:rPr>
          <w:rFonts w:ascii="Times New Roman" w:eastAsia="Times New Roman" w:hAnsi="Times New Roman" w:cs="Times New Roman"/>
          <w:color w:val="000000"/>
        </w:rPr>
        <w:t>The SAS system</w:t>
      </w:r>
      <w:r>
        <w:rPr>
          <w:rFonts w:ascii="Times New Roman" w:eastAsia="Times New Roman" w:hAnsi="Times New Roman" w:cs="Times New Roman"/>
          <w:color w:val="000000"/>
        </w:rPr>
        <w:t>, GLM procedure.</w:t>
      </w:r>
      <w:proofErr w:type="gramEnd"/>
    </w:p>
    <w:tbl>
      <w:tblPr>
        <w:tblW w:w="8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955"/>
        <w:gridCol w:w="2120"/>
        <w:gridCol w:w="1440"/>
        <w:gridCol w:w="995"/>
        <w:gridCol w:w="840"/>
      </w:tblGrid>
      <w:tr w:rsidR="00154C2C" w:rsidRPr="00445356" w:rsidTr="003F27C7">
        <w:trPr>
          <w:trHeight w:val="2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Source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DF</w:t>
            </w:r>
            <w:r w:rsidRPr="0066366C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Sum of Squares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Mean Square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F Value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Pr</w:t>
            </w:r>
            <w:proofErr w:type="spellEnd"/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&gt; F</w:t>
            </w:r>
          </w:p>
        </w:tc>
      </w:tr>
      <w:tr w:rsidR="00154C2C" w:rsidRPr="00445356" w:rsidTr="003F27C7">
        <w:trPr>
          <w:trHeight w:val="2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Model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533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3162891904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5934131.151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2.88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154C2C" w:rsidRPr="00445356" w:rsidTr="003F27C7">
        <w:trPr>
          <w:trHeight w:val="2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Error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168387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3.47283E+11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2062411.956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4C2C" w:rsidRPr="00445356" w:rsidTr="003F27C7">
        <w:trPr>
          <w:trHeight w:val="2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Corrected Total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168920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3.50446E+11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54C2C" w:rsidRPr="00445356" w:rsidTr="003F27C7">
        <w:trPr>
          <w:trHeight w:val="67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  <w:sz w:val="6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  <w:sz w:val="6"/>
              </w:rPr>
              <w:t> </w:t>
            </w:r>
          </w:p>
        </w:tc>
      </w:tr>
      <w:tr w:rsidR="00154C2C" w:rsidRPr="00445356" w:rsidTr="003F27C7">
        <w:trPr>
          <w:trHeight w:val="28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Source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DF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Type I SS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Mean Square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F Value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>Pr</w:t>
            </w:r>
            <w:proofErr w:type="spellEnd"/>
            <w:r w:rsidRPr="0044535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&gt; F</w:t>
            </w:r>
          </w:p>
        </w:tc>
      </w:tr>
      <w:tr w:rsidR="00154C2C" w:rsidRPr="00445356" w:rsidTr="003F27C7">
        <w:trPr>
          <w:trHeight w:val="2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16743581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8371790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4.06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0.0173</w:t>
            </w:r>
          </w:p>
        </w:tc>
      </w:tr>
      <w:tr w:rsidR="00154C2C" w:rsidRPr="00445356" w:rsidTr="003F27C7">
        <w:trPr>
          <w:trHeight w:val="2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transcripts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3027679958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17105536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8.29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&lt;.0001</w:t>
            </w:r>
          </w:p>
        </w:tc>
      </w:tr>
      <w:tr w:rsidR="00154C2C" w:rsidRPr="00445356" w:rsidTr="003F27C7">
        <w:trPr>
          <w:trHeight w:val="28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time*transcripts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118468365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334656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4535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154C2C" w:rsidRPr="00445356" w:rsidTr="003F27C7">
        <w:trPr>
          <w:trHeight w:val="280"/>
        </w:trPr>
        <w:tc>
          <w:tcPr>
            <w:tcW w:w="271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4C2C" w:rsidRPr="00445356" w:rsidRDefault="00154C2C" w:rsidP="003F2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6366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Degrees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freedom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4C2C" w:rsidRPr="00445356" w:rsidRDefault="00154C2C" w:rsidP="003F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54C2C" w:rsidRPr="0079251E" w:rsidRDefault="00154C2C" w:rsidP="00154C2C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54C2C" w:rsidRPr="0079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0B"/>
    <w:rsid w:val="000C3110"/>
    <w:rsid w:val="00154C2C"/>
    <w:rsid w:val="004532F3"/>
    <w:rsid w:val="0074745D"/>
    <w:rsid w:val="00A5440B"/>
    <w:rsid w:val="00B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0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0B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Piermarini</dc:creator>
  <cp:lastModifiedBy>Peter Piermarini</cp:lastModifiedBy>
  <cp:revision>2</cp:revision>
  <dcterms:created xsi:type="dcterms:W3CDTF">2014-02-13T01:36:00Z</dcterms:created>
  <dcterms:modified xsi:type="dcterms:W3CDTF">2014-02-13T01:36:00Z</dcterms:modified>
</cp:coreProperties>
</file>