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Layout w:type="fixed"/>
        <w:tblLook w:val="04A0"/>
      </w:tblPr>
      <w:tblGrid>
        <w:gridCol w:w="2093"/>
        <w:gridCol w:w="1937"/>
        <w:gridCol w:w="550"/>
        <w:gridCol w:w="828"/>
        <w:gridCol w:w="716"/>
        <w:gridCol w:w="1045"/>
        <w:gridCol w:w="828"/>
        <w:gridCol w:w="716"/>
        <w:gridCol w:w="1045"/>
      </w:tblGrid>
      <w:tr w:rsidR="000618C2" w:rsidRPr="004C7E0B" w:rsidTr="000446C9">
        <w:trPr>
          <w:trHeight w:val="338"/>
        </w:trPr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Males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Females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i/>
                <w:sz w:val="20"/>
                <w:szCs w:val="20"/>
              </w:rPr>
              <w:t>G. tachinoides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2.81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1.64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12.33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2.47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36.5***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17.07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3.41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F41">
              <w:rPr>
                <w:rFonts w:ascii="Arial" w:hAnsi="Arial" w:cs="Arial"/>
                <w:color w:val="000000"/>
                <w:sz w:val="20"/>
                <w:szCs w:val="20"/>
              </w:rPr>
              <w:t>40.5***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3.38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4.21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50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2.81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24.12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7F41">
              <w:rPr>
                <w:rFonts w:ascii="Arial" w:hAnsi="Arial" w:cs="Arial"/>
                <w:i/>
                <w:sz w:val="20"/>
                <w:szCs w:val="20"/>
              </w:rPr>
              <w:t>G. p. gambiensis (F)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2.43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1.91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2.1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0.54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8.9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1.10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2.6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4.84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0.97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16.1***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6.06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1.21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14.5***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3.01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4.19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12.95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13.26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i/>
                <w:sz w:val="20"/>
                <w:szCs w:val="20"/>
              </w:rPr>
              <w:t>G. p. gambiensis (S)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0.91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1.75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4.1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0.83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3.1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1.77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0.35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5.1***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3.51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0.70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18.2***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3.50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1.93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7.01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7.78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7F41">
              <w:rPr>
                <w:rFonts w:ascii="Arial" w:hAnsi="Arial" w:cs="Arial"/>
                <w:i/>
                <w:sz w:val="20"/>
                <w:szCs w:val="20"/>
              </w:rPr>
              <w:t>G. quanzensis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1.51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1.23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2.5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3.04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7.5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2.09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0.42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9.2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0.33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4.1**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3.12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13.7***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4.08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0.08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2.27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10.27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8.71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7F41">
              <w:rPr>
                <w:rFonts w:ascii="Arial" w:hAnsi="Arial" w:cs="Arial"/>
                <w:i/>
                <w:sz w:val="20"/>
                <w:szCs w:val="20"/>
              </w:rPr>
              <w:t>G.  martinii</w:t>
            </w: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0.80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2.9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0.64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5.1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1.9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1.11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0.22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9.0***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0.76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0.15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9.3***</w:t>
            </w: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50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1.24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0.82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0.02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  <w:tr w:rsidR="000618C2" w:rsidRPr="004C7E0B" w:rsidTr="000446C9">
        <w:tc>
          <w:tcPr>
            <w:tcW w:w="2093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618C2" w:rsidRPr="00D97F41" w:rsidRDefault="000618C2" w:rsidP="000446C9">
            <w:pPr>
              <w:rPr>
                <w:rFonts w:ascii="Arial" w:hAnsi="Arial" w:cs="Arial"/>
                <w:sz w:val="20"/>
                <w:szCs w:val="20"/>
              </w:rPr>
            </w:pPr>
            <w:r w:rsidRPr="00D97F4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71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3.78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  <w:r w:rsidRPr="00D97F41">
              <w:rPr>
                <w:color w:val="000000"/>
              </w:rPr>
              <w:t>1.84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0618C2" w:rsidRPr="00D97F41" w:rsidRDefault="000618C2" w:rsidP="000446C9">
            <w:pPr>
              <w:rPr>
                <w:color w:val="000000"/>
              </w:rPr>
            </w:pPr>
          </w:p>
        </w:tc>
      </w:tr>
    </w:tbl>
    <w:p w:rsidR="000618C2" w:rsidRDefault="000618C2" w:rsidP="000618C2">
      <w:pPr>
        <w:rPr>
          <w:rFonts w:ascii="Arial" w:hAnsi="Arial" w:cs="Arial"/>
          <w:sz w:val="20"/>
          <w:szCs w:val="20"/>
        </w:rPr>
      </w:pPr>
    </w:p>
    <w:p w:rsidR="000618C2" w:rsidRDefault="000618C2" w:rsidP="00061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Significant effects are shown for Treatments only at the </w:t>
      </w:r>
      <w:r w:rsidRPr="00E8085D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&lt;0.001 (***), </w:t>
      </w:r>
      <w:r w:rsidRPr="00E8085D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&lt;0.01 (**) levels of probability. Studies of </w:t>
      </w:r>
      <w:r w:rsidRPr="00303F8D">
        <w:rPr>
          <w:rFonts w:ascii="Arial" w:hAnsi="Arial" w:cs="Arial"/>
          <w:i/>
          <w:sz w:val="20"/>
          <w:szCs w:val="20"/>
        </w:rPr>
        <w:t>G. p. gambiensis</w:t>
      </w:r>
      <w:r>
        <w:rPr>
          <w:rFonts w:ascii="Arial" w:hAnsi="Arial" w:cs="Arial"/>
          <w:sz w:val="20"/>
          <w:szCs w:val="20"/>
        </w:rPr>
        <w:t xml:space="preserve"> were conducted in Folonzo (F) and Solenzo (S).</w:t>
      </w:r>
    </w:p>
    <w:p w:rsidR="00D12E11" w:rsidRDefault="00D12E11"/>
    <w:sectPr w:rsidR="00D12E11" w:rsidSect="0081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compat/>
  <w:rsids>
    <w:rsidRoot w:val="000618C2"/>
    <w:rsid w:val="00033A58"/>
    <w:rsid w:val="000618C2"/>
    <w:rsid w:val="000711B8"/>
    <w:rsid w:val="00071992"/>
    <w:rsid w:val="000D26DC"/>
    <w:rsid w:val="00155C89"/>
    <w:rsid w:val="001B1C5C"/>
    <w:rsid w:val="00207708"/>
    <w:rsid w:val="00237DD4"/>
    <w:rsid w:val="0026479B"/>
    <w:rsid w:val="00266572"/>
    <w:rsid w:val="002A045F"/>
    <w:rsid w:val="0036128E"/>
    <w:rsid w:val="003C184B"/>
    <w:rsid w:val="003F28C5"/>
    <w:rsid w:val="004226C7"/>
    <w:rsid w:val="00427634"/>
    <w:rsid w:val="0045728F"/>
    <w:rsid w:val="00525284"/>
    <w:rsid w:val="005452F9"/>
    <w:rsid w:val="00671937"/>
    <w:rsid w:val="00686652"/>
    <w:rsid w:val="006A60D3"/>
    <w:rsid w:val="00710DC2"/>
    <w:rsid w:val="00764B9F"/>
    <w:rsid w:val="007F7DBB"/>
    <w:rsid w:val="00813C6F"/>
    <w:rsid w:val="008469C7"/>
    <w:rsid w:val="0087442F"/>
    <w:rsid w:val="00874A5D"/>
    <w:rsid w:val="00963F0C"/>
    <w:rsid w:val="00966910"/>
    <w:rsid w:val="00993317"/>
    <w:rsid w:val="00A05436"/>
    <w:rsid w:val="00AE3608"/>
    <w:rsid w:val="00BD1246"/>
    <w:rsid w:val="00BE7F5D"/>
    <w:rsid w:val="00CE6946"/>
    <w:rsid w:val="00D116C8"/>
    <w:rsid w:val="00D12E11"/>
    <w:rsid w:val="00D2311F"/>
    <w:rsid w:val="00D27FFE"/>
    <w:rsid w:val="00DE6C6F"/>
    <w:rsid w:val="00DF071F"/>
    <w:rsid w:val="00E8594F"/>
    <w:rsid w:val="00F32F55"/>
    <w:rsid w:val="00F41985"/>
    <w:rsid w:val="00F5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The University of Liverpool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Lehane</dc:creator>
  <cp:lastModifiedBy>Mike Lehane</cp:lastModifiedBy>
  <cp:revision>1</cp:revision>
  <dcterms:created xsi:type="dcterms:W3CDTF">2011-06-23T09:46:00Z</dcterms:created>
  <dcterms:modified xsi:type="dcterms:W3CDTF">2011-06-23T09:47:00Z</dcterms:modified>
</cp:coreProperties>
</file>