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81" w:rsidRPr="00E139BC" w:rsidRDefault="006D255D" w:rsidP="00D30D81">
      <w:pPr>
        <w:pStyle w:val="Heading1"/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  <w:t xml:space="preserve"> S4 Fig.</w:t>
      </w:r>
      <w:r w:rsidR="00D30D81" w:rsidRPr="00E139BC"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  <w:t xml:space="preserve"> </w:t>
      </w:r>
      <w:r w:rsidR="00DF71BB">
        <w:rPr>
          <w:rFonts w:ascii="Times New Roman" w:hAnsi="Times New Roman" w:cs="Times New Roman"/>
          <w:b/>
          <w:bCs/>
          <w:color w:val="auto"/>
          <w:sz w:val="18"/>
          <w:szCs w:val="18"/>
          <w:lang w:val="en-GB"/>
        </w:rPr>
        <w:t xml:space="preserve">ZEBOV antibodies </w:t>
      </w:r>
      <w:r w:rsidR="007F36CE">
        <w:rPr>
          <w:rFonts w:ascii="Times New Roman" w:hAnsi="Times New Roman" w:cs="Times New Roman"/>
          <w:b/>
          <w:bCs/>
          <w:color w:val="auto"/>
          <w:sz w:val="18"/>
          <w:szCs w:val="18"/>
          <w:lang w:val="en-GB"/>
        </w:rPr>
        <w:t xml:space="preserve">measured by </w:t>
      </w:r>
      <w:r w:rsidR="00B82608">
        <w:rPr>
          <w:rFonts w:ascii="Times New Roman" w:hAnsi="Times New Roman" w:cs="Times New Roman"/>
          <w:b/>
          <w:bCs/>
          <w:color w:val="auto"/>
          <w:sz w:val="18"/>
          <w:szCs w:val="18"/>
          <w:lang w:val="en-GB"/>
        </w:rPr>
        <w:t>whole-virion ELISA</w:t>
      </w:r>
      <w:bookmarkStart w:id="0" w:name="_GoBack"/>
      <w:bookmarkEnd w:id="0"/>
      <w:r w:rsidR="00E139BC" w:rsidRPr="00E139BC">
        <w:rPr>
          <w:rFonts w:ascii="Times New Roman" w:hAnsi="Times New Roman" w:cs="Times New Roman"/>
          <w:b/>
          <w:bCs/>
          <w:color w:val="auto"/>
          <w:sz w:val="18"/>
          <w:szCs w:val="18"/>
          <w:lang w:val="en-GB"/>
        </w:rPr>
        <w:t xml:space="preserve"> by age group</w:t>
      </w:r>
      <w:r w:rsidR="00E139BC" w:rsidRPr="00E139BC"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  <w:t xml:space="preserve"> </w:t>
      </w:r>
      <w:r w:rsidR="00D30D81" w:rsidRPr="00E139BC">
        <w:rPr>
          <w:rFonts w:ascii="Times New Roman" w:hAnsi="Times New Roman" w:cs="Times New Roman"/>
          <w:b/>
          <w:color w:val="auto"/>
          <w:sz w:val="18"/>
          <w:szCs w:val="18"/>
          <w:lang w:val="en-GB"/>
        </w:rPr>
        <w:t>in individuals without baseline antibodies</w:t>
      </w:r>
    </w:p>
    <w:p w:rsidR="00D30D81" w:rsidRDefault="00D30D81" w:rsidP="00623AE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</w:pPr>
    </w:p>
    <w:p w:rsidR="00770A47" w:rsidRDefault="00770A47"/>
    <w:p w:rsidR="00770A47" w:rsidRDefault="00770A47">
      <w:r w:rsidRPr="00770A47">
        <w:rPr>
          <w:noProof/>
        </w:rPr>
        <w:drawing>
          <wp:inline distT="0" distB="0" distL="0" distR="0">
            <wp:extent cx="6858000" cy="3657600"/>
            <wp:effectExtent l="0" t="0" r="0" b="0"/>
            <wp:docPr id="6" name="Picture 6" descr="C:\Users\ACER.BACHE-EMMANUEL\Desktop\revised manuscript plosmed 20.05.2017\TiF files for plos Med\FigS4_PL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.BACHE-EMMANUEL\Desktop\revised manuscript plosmed 20.05.2017\TiF files for plos Med\FigS4_PLO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C5" w:rsidRDefault="006D255D"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S4 Fig.</w:t>
      </w:r>
      <w:r w:rsidR="007F36CE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ZEBOV antibody distribution measured by whole-virion ELISA (AEU/ml) and presented per </w:t>
      </w:r>
      <w:r w:rsidR="00F12AC5" w:rsidRPr="00BA111A">
        <w:rPr>
          <w:rFonts w:ascii="Times New Roman" w:hAnsi="Times New Roman" w:cs="Times New Roman"/>
          <w:b/>
          <w:bCs/>
          <w:sz w:val="18"/>
          <w:szCs w:val="18"/>
          <w:lang w:val="en-GB"/>
        </w:rPr>
        <w:t>age group</w:t>
      </w:r>
      <w:r w:rsidR="00E139BC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in individuals without baseline antibodies</w:t>
      </w:r>
      <w:r w:rsidR="007F36CE">
        <w:rPr>
          <w:rFonts w:ascii="Times New Roman" w:hAnsi="Times New Roman" w:cs="Times New Roman"/>
          <w:b/>
          <w:bCs/>
          <w:sz w:val="18"/>
          <w:szCs w:val="18"/>
          <w:lang w:val="en-GB"/>
        </w:rPr>
        <w:t>. C</w:t>
      </w:r>
      <w:r w:rsidR="00F12AC5" w:rsidRPr="00BA111A">
        <w:rPr>
          <w:rFonts w:ascii="Times New Roman" w:hAnsi="Times New Roman" w:cs="Times New Roman"/>
          <w:b/>
          <w:bCs/>
          <w:sz w:val="18"/>
          <w:szCs w:val="18"/>
          <w:lang w:val="en-GB"/>
        </w:rPr>
        <w:t>omparison of IgG antibodies</w:t>
      </w:r>
      <w:r w:rsidR="00F12AC5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in </w:t>
      </w:r>
      <w:r w:rsidR="00F12AC5" w:rsidRPr="00BA111A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children, adolescents and adults </w:t>
      </w:r>
      <w:r w:rsidR="00F12AC5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without baseline antibodies </w:t>
      </w:r>
      <w:r w:rsidR="00F12AC5" w:rsidRPr="00BA111A">
        <w:rPr>
          <w:rFonts w:ascii="Times New Roman" w:hAnsi="Times New Roman" w:cs="Times New Roman"/>
          <w:b/>
          <w:bCs/>
          <w:sz w:val="18"/>
          <w:szCs w:val="18"/>
          <w:lang w:val="en-GB"/>
        </w:rPr>
        <w:t>vaccinated with 2x10</w:t>
      </w:r>
      <w:r w:rsidR="00F12AC5" w:rsidRPr="00BA111A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GB"/>
        </w:rPr>
        <w:t xml:space="preserve">7 </w:t>
      </w:r>
      <w:r w:rsidR="00F12AC5" w:rsidRPr="00BA111A">
        <w:rPr>
          <w:rFonts w:ascii="Times New Roman" w:hAnsi="Times New Roman" w:cs="Times New Roman"/>
          <w:b/>
          <w:bCs/>
          <w:sz w:val="18"/>
          <w:szCs w:val="18"/>
          <w:lang w:val="en-GB"/>
        </w:rPr>
        <w:t>PFU dose at day 0, 28 and 56. P&lt;0.05 indicates a statistical difference in antibody concentrations between age groups at the measured time point</w:t>
      </w:r>
      <w:r w:rsidR="00910C22">
        <w:rPr>
          <w:rFonts w:ascii="Times New Roman" w:hAnsi="Times New Roman" w:cs="Times New Roman"/>
          <w:b/>
          <w:bCs/>
          <w:sz w:val="18"/>
          <w:szCs w:val="18"/>
          <w:lang w:val="en-GB"/>
        </w:rPr>
        <w:t>.</w:t>
      </w:r>
    </w:p>
    <w:sectPr w:rsidR="00F12AC5" w:rsidSect="00770A4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33" w:rsidRDefault="00FF1B33" w:rsidP="00D30D81">
      <w:pPr>
        <w:spacing w:after="0" w:line="240" w:lineRule="auto"/>
      </w:pPr>
      <w:r>
        <w:separator/>
      </w:r>
    </w:p>
  </w:endnote>
  <w:endnote w:type="continuationSeparator" w:id="0">
    <w:p w:rsidR="00FF1B33" w:rsidRDefault="00FF1B33" w:rsidP="00D3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94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39BC" w:rsidRDefault="00E139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39BC" w:rsidRDefault="00E1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33" w:rsidRDefault="00FF1B33" w:rsidP="00D30D81">
      <w:pPr>
        <w:spacing w:after="0" w:line="240" w:lineRule="auto"/>
      </w:pPr>
      <w:r>
        <w:separator/>
      </w:r>
    </w:p>
  </w:footnote>
  <w:footnote w:type="continuationSeparator" w:id="0">
    <w:p w:rsidR="00FF1B33" w:rsidRDefault="00FF1B33" w:rsidP="00D3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7"/>
    <w:rsid w:val="000D491F"/>
    <w:rsid w:val="00471129"/>
    <w:rsid w:val="004E6A81"/>
    <w:rsid w:val="006126B7"/>
    <w:rsid w:val="00623AE3"/>
    <w:rsid w:val="006D20FB"/>
    <w:rsid w:val="006D255D"/>
    <w:rsid w:val="00722A31"/>
    <w:rsid w:val="00770A47"/>
    <w:rsid w:val="007F36CE"/>
    <w:rsid w:val="008C3EDE"/>
    <w:rsid w:val="00910C22"/>
    <w:rsid w:val="00B82608"/>
    <w:rsid w:val="00D30D81"/>
    <w:rsid w:val="00DC3C09"/>
    <w:rsid w:val="00DF71BB"/>
    <w:rsid w:val="00E139BC"/>
    <w:rsid w:val="00E6197E"/>
    <w:rsid w:val="00E86EC4"/>
    <w:rsid w:val="00E942B1"/>
    <w:rsid w:val="00F12AC5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DFFB"/>
  <w15:chartTrackingRefBased/>
  <w15:docId w15:val="{E1D30D95-2573-4C4F-938A-AE81301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81"/>
  </w:style>
  <w:style w:type="paragraph" w:styleId="Footer">
    <w:name w:val="footer"/>
    <w:basedOn w:val="Normal"/>
    <w:link w:val="FooterChar"/>
    <w:uiPriority w:val="99"/>
    <w:unhideWhenUsed/>
    <w:rsid w:val="00D3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81"/>
  </w:style>
  <w:style w:type="character" w:customStyle="1" w:styleId="Heading1Char">
    <w:name w:val="Heading 1 Char"/>
    <w:basedOn w:val="DefaultParagraphFont"/>
    <w:link w:val="Heading1"/>
    <w:uiPriority w:val="9"/>
    <w:rsid w:val="00D3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9351-A615-4AB9-90DF-AADABA73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11</cp:revision>
  <dcterms:created xsi:type="dcterms:W3CDTF">2017-06-10T05:14:00Z</dcterms:created>
  <dcterms:modified xsi:type="dcterms:W3CDTF">2017-08-15T23:51:00Z</dcterms:modified>
</cp:coreProperties>
</file>