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CF" w:rsidRDefault="008B74CF" w:rsidP="008B74CF">
      <w:pPr>
        <w:rPr>
          <w:lang w:val="en-US"/>
        </w:rPr>
      </w:pPr>
      <w:r>
        <w:rPr>
          <w:lang w:val="en-US"/>
        </w:rPr>
        <w:t>S1 Table. Correlations between lipid fractions</w:t>
      </w:r>
    </w:p>
    <w:p w:rsidR="008B74CF" w:rsidRDefault="008B74CF" w:rsidP="008B74CF">
      <w:pPr>
        <w:rPr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41"/>
        <w:gridCol w:w="923"/>
        <w:gridCol w:w="1041"/>
        <w:gridCol w:w="924"/>
        <w:gridCol w:w="1041"/>
        <w:gridCol w:w="924"/>
      </w:tblGrid>
      <w:tr w:rsidR="008B74CF" w:rsidRPr="00E8786E" w:rsidTr="007E480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74CF" w:rsidRPr="00E8786E" w:rsidRDefault="008B74CF" w:rsidP="007E48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4CF" w:rsidRPr="00E8786E" w:rsidRDefault="008B74CF" w:rsidP="007E4807">
            <w:pPr>
              <w:rPr>
                <w:sz w:val="18"/>
                <w:szCs w:val="18"/>
                <w:lang w:val="en-US"/>
              </w:rPr>
            </w:pPr>
            <w:r w:rsidRPr="00E8786E">
              <w:rPr>
                <w:sz w:val="18"/>
                <w:szCs w:val="18"/>
                <w:lang w:val="en-US"/>
              </w:rPr>
              <w:t>HDL</w:t>
            </w:r>
            <w:r>
              <w:rPr>
                <w:sz w:val="18"/>
                <w:szCs w:val="18"/>
                <w:lang w:val="en-US"/>
              </w:rPr>
              <w:t>-C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4CF" w:rsidRPr="00E8786E" w:rsidRDefault="008B74CF" w:rsidP="007E4807">
            <w:pPr>
              <w:rPr>
                <w:sz w:val="18"/>
                <w:szCs w:val="18"/>
                <w:lang w:val="en-US"/>
              </w:rPr>
            </w:pPr>
            <w:r w:rsidRPr="00E8786E">
              <w:rPr>
                <w:sz w:val="18"/>
                <w:szCs w:val="18"/>
                <w:lang w:val="en-US"/>
              </w:rPr>
              <w:t>LDL</w:t>
            </w:r>
            <w:r>
              <w:rPr>
                <w:sz w:val="18"/>
                <w:szCs w:val="18"/>
                <w:lang w:val="en-US"/>
              </w:rPr>
              <w:t>-C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4CF" w:rsidRPr="00E8786E" w:rsidRDefault="008B74CF" w:rsidP="007E4807">
            <w:pPr>
              <w:rPr>
                <w:sz w:val="18"/>
                <w:szCs w:val="18"/>
                <w:lang w:val="en-US"/>
              </w:rPr>
            </w:pPr>
            <w:r w:rsidRPr="00E8786E">
              <w:rPr>
                <w:sz w:val="18"/>
                <w:szCs w:val="18"/>
                <w:lang w:val="en-US"/>
              </w:rPr>
              <w:t>TC</w:t>
            </w:r>
          </w:p>
        </w:tc>
      </w:tr>
      <w:tr w:rsidR="008B74CF" w:rsidRPr="00E8786E" w:rsidTr="007E4807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B74CF" w:rsidRPr="00E8786E" w:rsidRDefault="008B74CF" w:rsidP="007E48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8B74CF" w:rsidRPr="00E8786E" w:rsidRDefault="008B74CF" w:rsidP="007E48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Correlation coefficient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8B74CF" w:rsidRPr="00E8786E" w:rsidRDefault="008B74CF" w:rsidP="007E48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8B74CF" w:rsidRPr="00E8786E" w:rsidRDefault="008B74CF" w:rsidP="007E48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Correlation coefficient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B74CF" w:rsidRPr="00E8786E" w:rsidRDefault="008B74CF" w:rsidP="007E48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8B74CF" w:rsidRPr="00E8786E" w:rsidRDefault="008B74CF" w:rsidP="007E48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Correlation coefficient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B74CF" w:rsidRPr="00E8786E" w:rsidRDefault="008B74CF" w:rsidP="007E48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</w:p>
        </w:tc>
      </w:tr>
      <w:tr w:rsidR="008B74CF" w:rsidRPr="00E8786E" w:rsidTr="007E4807">
        <w:tc>
          <w:tcPr>
            <w:tcW w:w="959" w:type="dxa"/>
            <w:tcBorders>
              <w:top w:val="single" w:sz="4" w:space="0" w:color="auto"/>
            </w:tcBorders>
          </w:tcPr>
          <w:p w:rsidR="008B74CF" w:rsidRPr="00E8786E" w:rsidRDefault="008B74CF" w:rsidP="007E4807">
            <w:pPr>
              <w:rPr>
                <w:sz w:val="18"/>
                <w:szCs w:val="18"/>
                <w:lang w:val="en-US"/>
              </w:rPr>
            </w:pPr>
            <w:r w:rsidRPr="00E8786E">
              <w:rPr>
                <w:sz w:val="18"/>
                <w:szCs w:val="18"/>
                <w:lang w:val="en-US"/>
              </w:rPr>
              <w:t>TG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  <w:r w:rsidRPr="00C1230E">
              <w:rPr>
                <w:sz w:val="18"/>
                <w:szCs w:val="18"/>
              </w:rPr>
              <w:t>-0.479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  <w:r w:rsidRPr="00C1230E"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  <w:r w:rsidRPr="00C1230E">
              <w:rPr>
                <w:sz w:val="18"/>
                <w:szCs w:val="18"/>
              </w:rPr>
              <w:t>0.20</w:t>
            </w:r>
            <w:r>
              <w:rPr>
                <w:sz w:val="18"/>
                <w:szCs w:val="18"/>
              </w:rPr>
              <w:t>840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  <w:r w:rsidRPr="00C1230E">
              <w:rPr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  <w:r w:rsidRPr="00C1230E">
              <w:rPr>
                <w:sz w:val="18"/>
                <w:szCs w:val="18"/>
              </w:rPr>
              <w:t>0.23</w:t>
            </w:r>
            <w:r>
              <w:rPr>
                <w:sz w:val="18"/>
                <w:szCs w:val="18"/>
              </w:rPr>
              <w:t>740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  <w:r w:rsidRPr="00C1230E">
              <w:rPr>
                <w:sz w:val="18"/>
                <w:szCs w:val="18"/>
                <w:lang w:val="en-US"/>
              </w:rPr>
              <w:t>&lt;0.0001</w:t>
            </w:r>
          </w:p>
        </w:tc>
      </w:tr>
      <w:tr w:rsidR="008B74CF" w:rsidRPr="00E8786E" w:rsidTr="007E4807">
        <w:tc>
          <w:tcPr>
            <w:tcW w:w="959" w:type="dxa"/>
          </w:tcPr>
          <w:p w:rsidR="008B74CF" w:rsidRPr="00E8786E" w:rsidRDefault="008B74CF" w:rsidP="007E4807">
            <w:pPr>
              <w:rPr>
                <w:sz w:val="18"/>
                <w:szCs w:val="18"/>
                <w:lang w:val="en-US"/>
              </w:rPr>
            </w:pPr>
            <w:r w:rsidRPr="00E8786E">
              <w:rPr>
                <w:sz w:val="18"/>
                <w:szCs w:val="18"/>
                <w:lang w:val="en-US"/>
              </w:rPr>
              <w:t>HDL</w:t>
            </w:r>
            <w:r>
              <w:rPr>
                <w:sz w:val="18"/>
                <w:szCs w:val="18"/>
                <w:lang w:val="en-US"/>
              </w:rPr>
              <w:t>-C</w:t>
            </w:r>
          </w:p>
        </w:tc>
        <w:tc>
          <w:tcPr>
            <w:tcW w:w="1041" w:type="dxa"/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3" w:type="dxa"/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  <w:r w:rsidRPr="00C1230E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2111</w:t>
            </w:r>
          </w:p>
        </w:tc>
        <w:tc>
          <w:tcPr>
            <w:tcW w:w="924" w:type="dxa"/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  <w:r w:rsidRPr="00C1230E"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1041" w:type="dxa"/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  <w:r w:rsidRPr="00C1230E">
              <w:rPr>
                <w:sz w:val="18"/>
                <w:szCs w:val="18"/>
              </w:rPr>
              <w:t>0.3</w:t>
            </w:r>
            <w:r>
              <w:rPr>
                <w:sz w:val="18"/>
                <w:szCs w:val="18"/>
              </w:rPr>
              <w:t>0698</w:t>
            </w:r>
          </w:p>
        </w:tc>
        <w:tc>
          <w:tcPr>
            <w:tcW w:w="924" w:type="dxa"/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  <w:r w:rsidRPr="00C1230E">
              <w:rPr>
                <w:sz w:val="18"/>
                <w:szCs w:val="18"/>
                <w:lang w:val="en-US"/>
              </w:rPr>
              <w:t>&lt;0.0001</w:t>
            </w:r>
          </w:p>
        </w:tc>
      </w:tr>
      <w:tr w:rsidR="008B74CF" w:rsidRPr="00E8786E" w:rsidTr="007E4807">
        <w:tc>
          <w:tcPr>
            <w:tcW w:w="959" w:type="dxa"/>
            <w:tcBorders>
              <w:bottom w:val="single" w:sz="4" w:space="0" w:color="auto"/>
            </w:tcBorders>
          </w:tcPr>
          <w:p w:rsidR="008B74CF" w:rsidRPr="00E8786E" w:rsidRDefault="008B74CF" w:rsidP="007E4807">
            <w:pPr>
              <w:rPr>
                <w:sz w:val="18"/>
                <w:szCs w:val="18"/>
                <w:lang w:val="en-US"/>
              </w:rPr>
            </w:pPr>
            <w:r w:rsidRPr="00E8786E">
              <w:rPr>
                <w:sz w:val="18"/>
                <w:szCs w:val="18"/>
                <w:lang w:val="en-US"/>
              </w:rPr>
              <w:t>LDL</w:t>
            </w:r>
            <w:r>
              <w:rPr>
                <w:sz w:val="18"/>
                <w:szCs w:val="18"/>
                <w:lang w:val="en-US"/>
              </w:rPr>
              <w:t>-C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  <w:r w:rsidRPr="00C1230E">
              <w:rPr>
                <w:sz w:val="18"/>
                <w:szCs w:val="18"/>
              </w:rPr>
              <w:t>0.92</w:t>
            </w:r>
            <w:r>
              <w:rPr>
                <w:sz w:val="18"/>
                <w:szCs w:val="18"/>
              </w:rPr>
              <w:t>823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8B74CF" w:rsidRPr="00C1230E" w:rsidRDefault="008B74CF" w:rsidP="007E4807">
            <w:pPr>
              <w:rPr>
                <w:sz w:val="18"/>
                <w:szCs w:val="18"/>
                <w:lang w:val="en-US"/>
              </w:rPr>
            </w:pPr>
            <w:r w:rsidRPr="00C1230E">
              <w:rPr>
                <w:sz w:val="18"/>
                <w:szCs w:val="18"/>
                <w:lang w:val="en-US"/>
              </w:rPr>
              <w:t>&lt;0.0001</w:t>
            </w:r>
          </w:p>
        </w:tc>
      </w:tr>
    </w:tbl>
    <w:p w:rsidR="008B74CF" w:rsidRDefault="008B74CF" w:rsidP="008B74CF">
      <w:pPr>
        <w:rPr>
          <w:lang w:val="en-US"/>
        </w:rPr>
        <w:sectPr w:rsidR="008B74CF" w:rsidSect="00D15E9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lang w:val="en-US"/>
        </w:rPr>
        <w:t>HDL: high-density lipoprotein cholesterol; LDL: low-density lipoprotein cholesterol; TC: tota</w:t>
      </w:r>
      <w:r>
        <w:rPr>
          <w:lang w:val="en-US"/>
        </w:rPr>
        <w:t>l cholesterol; TG: triglycerides</w:t>
      </w:r>
      <w:bookmarkStart w:id="0" w:name="_GoBack"/>
      <w:bookmarkEnd w:id="0"/>
    </w:p>
    <w:p w:rsidR="0097520D" w:rsidRDefault="0097520D"/>
    <w:sectPr w:rsidR="0097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CF"/>
    <w:rsid w:val="008B74CF"/>
    <w:rsid w:val="009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3C4E"/>
  <w15:chartTrackingRefBased/>
  <w15:docId w15:val="{AF01F44B-89E2-4AAA-9895-E044D1F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C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1</cp:revision>
  <dcterms:created xsi:type="dcterms:W3CDTF">2017-02-09T14:39:00Z</dcterms:created>
  <dcterms:modified xsi:type="dcterms:W3CDTF">2017-02-09T14:40:00Z</dcterms:modified>
</cp:coreProperties>
</file>