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5B9A7" w14:textId="568CDFB8" w:rsidR="000D6EE0" w:rsidRPr="00A85C84" w:rsidRDefault="000D6EE0" w:rsidP="00A85C84">
      <w:pPr>
        <w:spacing w:line="480" w:lineRule="auto"/>
        <w:rPr>
          <w:rFonts w:ascii="Times New Roman" w:hAnsi="Times New Roman" w:cs="Times New Roman"/>
        </w:rPr>
      </w:pPr>
      <w:bookmarkStart w:id="0" w:name="_GoBack"/>
      <w:bookmarkEnd w:id="0"/>
    </w:p>
    <w:tbl>
      <w:tblPr>
        <w:tblW w:w="7840" w:type="dxa"/>
        <w:tblInd w:w="93" w:type="dxa"/>
        <w:tblLook w:val="04A0" w:firstRow="1" w:lastRow="0" w:firstColumn="1" w:lastColumn="0" w:noHBand="0" w:noVBand="1"/>
      </w:tblPr>
      <w:tblGrid>
        <w:gridCol w:w="2780"/>
        <w:gridCol w:w="2120"/>
        <w:gridCol w:w="1440"/>
        <w:gridCol w:w="1500"/>
      </w:tblGrid>
      <w:tr w:rsidR="00D53F32" w:rsidRPr="009C2F78" w14:paraId="6DA098D4" w14:textId="77777777" w:rsidTr="00D53F32">
        <w:trPr>
          <w:trHeight w:val="260"/>
        </w:trPr>
        <w:tc>
          <w:tcPr>
            <w:tcW w:w="2780" w:type="dxa"/>
            <w:tcBorders>
              <w:top w:val="nil"/>
              <w:left w:val="nil"/>
              <w:bottom w:val="nil"/>
              <w:right w:val="nil"/>
            </w:tcBorders>
            <w:shd w:val="clear" w:color="auto" w:fill="auto"/>
            <w:noWrap/>
            <w:vAlign w:val="bottom"/>
            <w:hideMark/>
          </w:tcPr>
          <w:p w14:paraId="11A03714" w14:textId="77777777" w:rsidR="00D53F32" w:rsidRPr="009C2F78" w:rsidRDefault="00D53F32" w:rsidP="00D53F32">
            <w:pPr>
              <w:rPr>
                <w:rFonts w:ascii="Times New Roman" w:eastAsia="Times New Roman" w:hAnsi="Times New Roman" w:cs="Times New Roman"/>
                <w:color w:val="000000"/>
                <w:sz w:val="22"/>
                <w:szCs w:val="22"/>
              </w:rPr>
            </w:pPr>
          </w:p>
        </w:tc>
        <w:tc>
          <w:tcPr>
            <w:tcW w:w="5060" w:type="dxa"/>
            <w:gridSpan w:val="3"/>
            <w:tcBorders>
              <w:top w:val="nil"/>
              <w:left w:val="nil"/>
              <w:bottom w:val="nil"/>
              <w:right w:val="nil"/>
            </w:tcBorders>
            <w:shd w:val="clear" w:color="auto" w:fill="auto"/>
            <w:noWrap/>
            <w:vAlign w:val="bottom"/>
            <w:hideMark/>
          </w:tcPr>
          <w:p w14:paraId="4A6DB409" w14:textId="71495C8B" w:rsidR="00D53F32" w:rsidRPr="009C2F78" w:rsidRDefault="00D53F32" w:rsidP="00D53F32">
            <w:pPr>
              <w:jc w:val="center"/>
              <w:rPr>
                <w:rFonts w:ascii="Times New Roman" w:eastAsia="Times New Roman" w:hAnsi="Times New Roman" w:cs="Times New Roman"/>
                <w:b/>
                <w:bCs/>
                <w:color w:val="000000"/>
                <w:sz w:val="22"/>
                <w:szCs w:val="22"/>
              </w:rPr>
            </w:pPr>
            <w:r w:rsidRPr="009C2F78">
              <w:rPr>
                <w:rFonts w:ascii="Times New Roman" w:eastAsia="Times New Roman" w:hAnsi="Times New Roman" w:cs="Times New Roman"/>
                <w:b/>
                <w:bCs/>
                <w:color w:val="000000"/>
                <w:sz w:val="22"/>
                <w:szCs w:val="22"/>
              </w:rPr>
              <w:t xml:space="preserve">Model 4 - demographic + </w:t>
            </w:r>
            <w:r w:rsidR="003A76C9">
              <w:rPr>
                <w:rFonts w:ascii="Times New Roman" w:eastAsia="Times New Roman" w:hAnsi="Times New Roman" w:cs="Times New Roman"/>
                <w:b/>
                <w:bCs/>
                <w:color w:val="000000"/>
                <w:sz w:val="22"/>
                <w:szCs w:val="22"/>
              </w:rPr>
              <w:t>health related behaviors</w:t>
            </w:r>
            <w:r w:rsidRPr="009C2F78">
              <w:rPr>
                <w:rFonts w:ascii="Times New Roman" w:eastAsia="Times New Roman" w:hAnsi="Times New Roman" w:cs="Times New Roman"/>
                <w:b/>
                <w:bCs/>
                <w:color w:val="000000"/>
                <w:sz w:val="22"/>
                <w:szCs w:val="22"/>
              </w:rPr>
              <w:t xml:space="preserve"> + cell type adjusted</w:t>
            </w:r>
          </w:p>
        </w:tc>
      </w:tr>
      <w:tr w:rsidR="00D53F32" w:rsidRPr="009C2F78" w14:paraId="5575B3EF" w14:textId="77777777" w:rsidTr="00D53F32">
        <w:trPr>
          <w:trHeight w:val="280"/>
        </w:trPr>
        <w:tc>
          <w:tcPr>
            <w:tcW w:w="2780" w:type="dxa"/>
            <w:tcBorders>
              <w:top w:val="nil"/>
              <w:left w:val="nil"/>
              <w:bottom w:val="single" w:sz="8" w:space="0" w:color="auto"/>
              <w:right w:val="nil"/>
            </w:tcBorders>
            <w:shd w:val="clear" w:color="auto" w:fill="auto"/>
            <w:vAlign w:val="center"/>
            <w:hideMark/>
          </w:tcPr>
          <w:p w14:paraId="4513FBDF"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w:t>
            </w:r>
          </w:p>
        </w:tc>
        <w:tc>
          <w:tcPr>
            <w:tcW w:w="2120" w:type="dxa"/>
            <w:tcBorders>
              <w:top w:val="nil"/>
              <w:left w:val="nil"/>
              <w:bottom w:val="single" w:sz="8" w:space="0" w:color="auto"/>
              <w:right w:val="nil"/>
            </w:tcBorders>
            <w:shd w:val="clear" w:color="auto" w:fill="auto"/>
            <w:vAlign w:val="center"/>
            <w:hideMark/>
          </w:tcPr>
          <w:p w14:paraId="2AB2616C" w14:textId="77777777" w:rsidR="00D53F32" w:rsidRPr="009C2F78" w:rsidRDefault="00D53F32" w:rsidP="00D53F32">
            <w:pPr>
              <w:jc w:val="center"/>
              <w:rPr>
                <w:rFonts w:ascii="Times New Roman" w:eastAsia="Times New Roman" w:hAnsi="Times New Roman" w:cs="Times New Roman"/>
                <w:b/>
                <w:bCs/>
                <w:color w:val="000000"/>
                <w:sz w:val="22"/>
                <w:szCs w:val="22"/>
              </w:rPr>
            </w:pPr>
            <w:proofErr w:type="spellStart"/>
            <w:r w:rsidRPr="009C2F78">
              <w:rPr>
                <w:rFonts w:ascii="Times New Roman" w:eastAsia="Times New Roman" w:hAnsi="Times New Roman" w:cs="Times New Roman"/>
                <w:b/>
                <w:bCs/>
                <w:color w:val="000000"/>
                <w:sz w:val="22"/>
                <w:szCs w:val="22"/>
              </w:rPr>
              <w:t>coef</w:t>
            </w:r>
            <w:proofErr w:type="spellEnd"/>
          </w:p>
        </w:tc>
        <w:tc>
          <w:tcPr>
            <w:tcW w:w="2940" w:type="dxa"/>
            <w:gridSpan w:val="2"/>
            <w:tcBorders>
              <w:top w:val="nil"/>
              <w:left w:val="nil"/>
              <w:bottom w:val="single" w:sz="8" w:space="0" w:color="auto"/>
              <w:right w:val="nil"/>
            </w:tcBorders>
            <w:shd w:val="clear" w:color="auto" w:fill="auto"/>
            <w:vAlign w:val="center"/>
            <w:hideMark/>
          </w:tcPr>
          <w:p w14:paraId="185023AF" w14:textId="77777777" w:rsidR="00D53F32" w:rsidRPr="009C2F78" w:rsidRDefault="00D53F32" w:rsidP="00D53F32">
            <w:pPr>
              <w:jc w:val="center"/>
              <w:rPr>
                <w:rFonts w:ascii="Times New Roman" w:eastAsia="Times New Roman" w:hAnsi="Times New Roman" w:cs="Times New Roman"/>
                <w:b/>
                <w:bCs/>
                <w:color w:val="000000"/>
                <w:sz w:val="22"/>
                <w:szCs w:val="22"/>
              </w:rPr>
            </w:pPr>
            <w:r w:rsidRPr="009C2F78">
              <w:rPr>
                <w:rFonts w:ascii="Times New Roman" w:eastAsia="Times New Roman" w:hAnsi="Times New Roman" w:cs="Times New Roman"/>
                <w:b/>
                <w:bCs/>
                <w:color w:val="000000"/>
                <w:sz w:val="22"/>
                <w:szCs w:val="22"/>
              </w:rPr>
              <w:t>95% CI</w:t>
            </w:r>
          </w:p>
        </w:tc>
      </w:tr>
      <w:tr w:rsidR="00D53F32" w:rsidRPr="009C2F78" w14:paraId="2243C948" w14:textId="77777777" w:rsidTr="00D53F32">
        <w:trPr>
          <w:trHeight w:val="260"/>
        </w:trPr>
        <w:tc>
          <w:tcPr>
            <w:tcW w:w="2780" w:type="dxa"/>
            <w:tcBorders>
              <w:top w:val="nil"/>
              <w:left w:val="nil"/>
              <w:bottom w:val="nil"/>
              <w:right w:val="nil"/>
            </w:tcBorders>
            <w:shd w:val="clear" w:color="auto" w:fill="auto"/>
            <w:vAlign w:val="center"/>
            <w:hideMark/>
          </w:tcPr>
          <w:p w14:paraId="1F84BCFB"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Lipoproteins</w:t>
            </w:r>
          </w:p>
        </w:tc>
        <w:tc>
          <w:tcPr>
            <w:tcW w:w="2120" w:type="dxa"/>
            <w:tcBorders>
              <w:top w:val="nil"/>
              <w:left w:val="nil"/>
              <w:bottom w:val="nil"/>
              <w:right w:val="nil"/>
            </w:tcBorders>
            <w:shd w:val="clear" w:color="auto" w:fill="auto"/>
            <w:vAlign w:val="center"/>
            <w:hideMark/>
          </w:tcPr>
          <w:p w14:paraId="4252A4E7" w14:textId="77777777" w:rsidR="00D53F32" w:rsidRPr="009C2F78" w:rsidRDefault="00D53F32" w:rsidP="00D53F32">
            <w:pPr>
              <w:jc w:val="cente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vAlign w:val="center"/>
            <w:hideMark/>
          </w:tcPr>
          <w:p w14:paraId="778D02D6" w14:textId="77777777" w:rsidR="00D53F32" w:rsidRPr="009C2F78" w:rsidRDefault="00D53F32" w:rsidP="00D53F32">
            <w:pPr>
              <w:jc w:val="center"/>
              <w:rPr>
                <w:rFonts w:ascii="Times New Roman" w:eastAsia="Times New Roman" w:hAnsi="Times New Roman" w:cs="Times New Roman"/>
                <w:color w:val="000000"/>
                <w:sz w:val="22"/>
                <w:szCs w:val="22"/>
              </w:rPr>
            </w:pPr>
          </w:p>
        </w:tc>
        <w:tc>
          <w:tcPr>
            <w:tcW w:w="1500" w:type="dxa"/>
            <w:tcBorders>
              <w:top w:val="nil"/>
              <w:left w:val="nil"/>
              <w:bottom w:val="nil"/>
              <w:right w:val="nil"/>
            </w:tcBorders>
            <w:shd w:val="clear" w:color="auto" w:fill="auto"/>
            <w:vAlign w:val="center"/>
            <w:hideMark/>
          </w:tcPr>
          <w:p w14:paraId="77B2D289" w14:textId="77777777" w:rsidR="00D53F32" w:rsidRPr="009C2F78" w:rsidRDefault="00D53F32" w:rsidP="00D53F32">
            <w:pPr>
              <w:jc w:val="center"/>
              <w:rPr>
                <w:rFonts w:ascii="Times New Roman" w:eastAsia="Times New Roman" w:hAnsi="Times New Roman" w:cs="Times New Roman"/>
                <w:color w:val="000000"/>
                <w:sz w:val="22"/>
                <w:szCs w:val="22"/>
              </w:rPr>
            </w:pPr>
          </w:p>
        </w:tc>
      </w:tr>
      <w:tr w:rsidR="00D53F32" w:rsidRPr="009C2F78" w14:paraId="0CE0BAC0" w14:textId="77777777" w:rsidTr="00D53F32">
        <w:trPr>
          <w:trHeight w:val="260"/>
        </w:trPr>
        <w:tc>
          <w:tcPr>
            <w:tcW w:w="2780" w:type="dxa"/>
            <w:tcBorders>
              <w:top w:val="nil"/>
              <w:left w:val="nil"/>
              <w:bottom w:val="nil"/>
              <w:right w:val="nil"/>
            </w:tcBorders>
            <w:shd w:val="clear" w:color="auto" w:fill="auto"/>
            <w:vAlign w:val="center"/>
            <w:hideMark/>
          </w:tcPr>
          <w:p w14:paraId="1D8D9E35"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HDL cholesterol</w:t>
            </w:r>
          </w:p>
        </w:tc>
        <w:tc>
          <w:tcPr>
            <w:tcW w:w="2120" w:type="dxa"/>
            <w:tcBorders>
              <w:top w:val="nil"/>
              <w:left w:val="nil"/>
              <w:bottom w:val="nil"/>
              <w:right w:val="nil"/>
            </w:tcBorders>
            <w:shd w:val="clear" w:color="auto" w:fill="auto"/>
            <w:vAlign w:val="bottom"/>
            <w:hideMark/>
          </w:tcPr>
          <w:p w14:paraId="5CFB22EE"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0.00237</w:t>
            </w:r>
          </w:p>
        </w:tc>
        <w:tc>
          <w:tcPr>
            <w:tcW w:w="1440" w:type="dxa"/>
            <w:tcBorders>
              <w:top w:val="nil"/>
              <w:left w:val="nil"/>
              <w:bottom w:val="nil"/>
              <w:right w:val="nil"/>
            </w:tcBorders>
            <w:shd w:val="clear" w:color="auto" w:fill="auto"/>
            <w:vAlign w:val="bottom"/>
            <w:hideMark/>
          </w:tcPr>
          <w:p w14:paraId="2977EFD6"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0.000701,</w:t>
            </w:r>
          </w:p>
        </w:tc>
        <w:tc>
          <w:tcPr>
            <w:tcW w:w="1500" w:type="dxa"/>
            <w:tcBorders>
              <w:top w:val="nil"/>
              <w:left w:val="nil"/>
              <w:bottom w:val="nil"/>
              <w:right w:val="nil"/>
            </w:tcBorders>
            <w:shd w:val="clear" w:color="auto" w:fill="auto"/>
            <w:vAlign w:val="bottom"/>
            <w:hideMark/>
          </w:tcPr>
          <w:p w14:paraId="7938A361"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0.00404</w:t>
            </w:r>
          </w:p>
        </w:tc>
      </w:tr>
      <w:tr w:rsidR="00D53F32" w:rsidRPr="009C2F78" w14:paraId="5CD6F3F7" w14:textId="77777777" w:rsidTr="00D53F32">
        <w:trPr>
          <w:trHeight w:val="260"/>
        </w:trPr>
        <w:tc>
          <w:tcPr>
            <w:tcW w:w="2780" w:type="dxa"/>
            <w:tcBorders>
              <w:top w:val="nil"/>
              <w:left w:val="nil"/>
              <w:bottom w:val="nil"/>
              <w:right w:val="nil"/>
            </w:tcBorders>
            <w:shd w:val="clear" w:color="auto" w:fill="auto"/>
            <w:vAlign w:val="center"/>
            <w:hideMark/>
          </w:tcPr>
          <w:p w14:paraId="24690AA1"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LDL cholesterol</w:t>
            </w:r>
          </w:p>
        </w:tc>
        <w:tc>
          <w:tcPr>
            <w:tcW w:w="2120" w:type="dxa"/>
            <w:tcBorders>
              <w:top w:val="nil"/>
              <w:left w:val="nil"/>
              <w:bottom w:val="nil"/>
              <w:right w:val="nil"/>
            </w:tcBorders>
            <w:shd w:val="clear" w:color="auto" w:fill="auto"/>
            <w:vAlign w:val="bottom"/>
            <w:hideMark/>
          </w:tcPr>
          <w:p w14:paraId="6CC982C6"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-0.000109</w:t>
            </w:r>
          </w:p>
        </w:tc>
        <w:tc>
          <w:tcPr>
            <w:tcW w:w="1440" w:type="dxa"/>
            <w:tcBorders>
              <w:top w:val="nil"/>
              <w:left w:val="nil"/>
              <w:bottom w:val="nil"/>
              <w:right w:val="nil"/>
            </w:tcBorders>
            <w:shd w:val="clear" w:color="auto" w:fill="auto"/>
            <w:vAlign w:val="bottom"/>
            <w:hideMark/>
          </w:tcPr>
          <w:p w14:paraId="09AAE04B"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-0.00115,</w:t>
            </w:r>
          </w:p>
        </w:tc>
        <w:tc>
          <w:tcPr>
            <w:tcW w:w="1500" w:type="dxa"/>
            <w:tcBorders>
              <w:top w:val="nil"/>
              <w:left w:val="nil"/>
              <w:bottom w:val="nil"/>
              <w:right w:val="nil"/>
            </w:tcBorders>
            <w:shd w:val="clear" w:color="auto" w:fill="auto"/>
            <w:vAlign w:val="bottom"/>
            <w:hideMark/>
          </w:tcPr>
          <w:p w14:paraId="7B6B422F"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0.00093</w:t>
            </w:r>
          </w:p>
        </w:tc>
      </w:tr>
      <w:tr w:rsidR="00D53F32" w:rsidRPr="009C2F78" w14:paraId="01479C5A" w14:textId="77777777" w:rsidTr="00D53F32">
        <w:trPr>
          <w:trHeight w:val="260"/>
        </w:trPr>
        <w:tc>
          <w:tcPr>
            <w:tcW w:w="2780" w:type="dxa"/>
            <w:tcBorders>
              <w:top w:val="nil"/>
              <w:left w:val="nil"/>
              <w:bottom w:val="nil"/>
              <w:right w:val="nil"/>
            </w:tcBorders>
            <w:shd w:val="clear" w:color="auto" w:fill="auto"/>
            <w:vAlign w:val="center"/>
            <w:hideMark/>
          </w:tcPr>
          <w:p w14:paraId="3D5A4457"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Triglycerides</w:t>
            </w:r>
          </w:p>
        </w:tc>
        <w:tc>
          <w:tcPr>
            <w:tcW w:w="2120" w:type="dxa"/>
            <w:tcBorders>
              <w:top w:val="nil"/>
              <w:left w:val="nil"/>
              <w:bottom w:val="nil"/>
              <w:right w:val="nil"/>
            </w:tcBorders>
            <w:shd w:val="clear" w:color="auto" w:fill="auto"/>
            <w:vAlign w:val="bottom"/>
            <w:hideMark/>
          </w:tcPr>
          <w:p w14:paraId="4AFC8FE0"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-0.000398</w:t>
            </w:r>
          </w:p>
        </w:tc>
        <w:tc>
          <w:tcPr>
            <w:tcW w:w="1440" w:type="dxa"/>
            <w:tcBorders>
              <w:top w:val="nil"/>
              <w:left w:val="nil"/>
              <w:bottom w:val="nil"/>
              <w:right w:val="nil"/>
            </w:tcBorders>
            <w:shd w:val="clear" w:color="auto" w:fill="auto"/>
            <w:vAlign w:val="bottom"/>
            <w:hideMark/>
          </w:tcPr>
          <w:p w14:paraId="56286F26"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-0.000834,</w:t>
            </w:r>
          </w:p>
        </w:tc>
        <w:tc>
          <w:tcPr>
            <w:tcW w:w="1500" w:type="dxa"/>
            <w:tcBorders>
              <w:top w:val="nil"/>
              <w:left w:val="nil"/>
              <w:bottom w:val="nil"/>
              <w:right w:val="nil"/>
            </w:tcBorders>
            <w:shd w:val="clear" w:color="auto" w:fill="auto"/>
            <w:vAlign w:val="bottom"/>
            <w:hideMark/>
          </w:tcPr>
          <w:p w14:paraId="683CD86C"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0.0000376</w:t>
            </w:r>
          </w:p>
        </w:tc>
      </w:tr>
      <w:tr w:rsidR="00D53F32" w:rsidRPr="009C2F78" w14:paraId="2DE207C2" w14:textId="77777777" w:rsidTr="00D53F32">
        <w:trPr>
          <w:trHeight w:val="260"/>
        </w:trPr>
        <w:tc>
          <w:tcPr>
            <w:tcW w:w="2780" w:type="dxa"/>
            <w:tcBorders>
              <w:top w:val="nil"/>
              <w:left w:val="nil"/>
              <w:bottom w:val="nil"/>
              <w:right w:val="nil"/>
            </w:tcBorders>
            <w:shd w:val="clear" w:color="auto" w:fill="auto"/>
            <w:vAlign w:val="center"/>
            <w:hideMark/>
          </w:tcPr>
          <w:p w14:paraId="3345D880"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Blood sugar</w:t>
            </w:r>
          </w:p>
        </w:tc>
        <w:tc>
          <w:tcPr>
            <w:tcW w:w="2120" w:type="dxa"/>
            <w:tcBorders>
              <w:top w:val="nil"/>
              <w:left w:val="nil"/>
              <w:bottom w:val="nil"/>
              <w:right w:val="nil"/>
            </w:tcBorders>
            <w:shd w:val="clear" w:color="auto" w:fill="auto"/>
            <w:noWrap/>
            <w:vAlign w:val="bottom"/>
            <w:hideMark/>
          </w:tcPr>
          <w:p w14:paraId="198F7BFF" w14:textId="77777777" w:rsidR="00D53F32" w:rsidRPr="009C2F78" w:rsidRDefault="00D53F32" w:rsidP="00D53F32">
            <w:pP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14:paraId="3094AE48" w14:textId="77777777" w:rsidR="00D53F32" w:rsidRPr="009C2F78" w:rsidRDefault="00D53F32" w:rsidP="00D53F32">
            <w:pPr>
              <w:rPr>
                <w:rFonts w:ascii="Times New Roman" w:eastAsia="Times New Roman" w:hAnsi="Times New Roman" w:cs="Times New Roman"/>
                <w:color w:val="000000"/>
                <w:sz w:val="22"/>
                <w:szCs w:val="22"/>
              </w:rPr>
            </w:pPr>
          </w:p>
        </w:tc>
        <w:tc>
          <w:tcPr>
            <w:tcW w:w="1500" w:type="dxa"/>
            <w:tcBorders>
              <w:top w:val="nil"/>
              <w:left w:val="nil"/>
              <w:bottom w:val="nil"/>
              <w:right w:val="nil"/>
            </w:tcBorders>
            <w:shd w:val="clear" w:color="auto" w:fill="auto"/>
            <w:noWrap/>
            <w:vAlign w:val="bottom"/>
            <w:hideMark/>
          </w:tcPr>
          <w:p w14:paraId="52EECAAC" w14:textId="77777777" w:rsidR="00D53F32" w:rsidRPr="009C2F78" w:rsidRDefault="00D53F32" w:rsidP="00D53F32">
            <w:pPr>
              <w:rPr>
                <w:rFonts w:ascii="Times New Roman" w:eastAsia="Times New Roman" w:hAnsi="Times New Roman" w:cs="Times New Roman"/>
                <w:color w:val="000000"/>
                <w:sz w:val="22"/>
                <w:szCs w:val="22"/>
              </w:rPr>
            </w:pPr>
          </w:p>
        </w:tc>
      </w:tr>
      <w:tr w:rsidR="00D53F32" w:rsidRPr="009C2F78" w14:paraId="765C96E0" w14:textId="77777777" w:rsidTr="00D53F32">
        <w:trPr>
          <w:trHeight w:val="260"/>
        </w:trPr>
        <w:tc>
          <w:tcPr>
            <w:tcW w:w="2780" w:type="dxa"/>
            <w:tcBorders>
              <w:top w:val="nil"/>
              <w:left w:val="nil"/>
              <w:bottom w:val="nil"/>
              <w:right w:val="nil"/>
            </w:tcBorders>
            <w:shd w:val="clear" w:color="auto" w:fill="auto"/>
            <w:vAlign w:val="center"/>
            <w:hideMark/>
          </w:tcPr>
          <w:p w14:paraId="53506269"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Glucose</w:t>
            </w:r>
          </w:p>
        </w:tc>
        <w:tc>
          <w:tcPr>
            <w:tcW w:w="2120" w:type="dxa"/>
            <w:tcBorders>
              <w:top w:val="nil"/>
              <w:left w:val="nil"/>
              <w:bottom w:val="nil"/>
              <w:right w:val="nil"/>
            </w:tcBorders>
            <w:shd w:val="clear" w:color="auto" w:fill="auto"/>
            <w:vAlign w:val="bottom"/>
            <w:hideMark/>
          </w:tcPr>
          <w:p w14:paraId="4DDC342E"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0.00106</w:t>
            </w:r>
          </w:p>
        </w:tc>
        <w:tc>
          <w:tcPr>
            <w:tcW w:w="1440" w:type="dxa"/>
            <w:tcBorders>
              <w:top w:val="nil"/>
              <w:left w:val="nil"/>
              <w:bottom w:val="nil"/>
              <w:right w:val="nil"/>
            </w:tcBorders>
            <w:shd w:val="clear" w:color="auto" w:fill="auto"/>
            <w:vAlign w:val="bottom"/>
            <w:hideMark/>
          </w:tcPr>
          <w:p w14:paraId="13CAA0FB"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0.00007,</w:t>
            </w:r>
          </w:p>
        </w:tc>
        <w:tc>
          <w:tcPr>
            <w:tcW w:w="1500" w:type="dxa"/>
            <w:tcBorders>
              <w:top w:val="nil"/>
              <w:left w:val="nil"/>
              <w:bottom w:val="nil"/>
              <w:right w:val="nil"/>
            </w:tcBorders>
            <w:shd w:val="clear" w:color="auto" w:fill="auto"/>
            <w:vAlign w:val="bottom"/>
            <w:hideMark/>
          </w:tcPr>
          <w:p w14:paraId="5F8E6F9C"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0.00205</w:t>
            </w:r>
          </w:p>
        </w:tc>
      </w:tr>
      <w:tr w:rsidR="00D53F32" w:rsidRPr="009C2F78" w14:paraId="383C26CA" w14:textId="77777777" w:rsidTr="00D53F32">
        <w:trPr>
          <w:trHeight w:val="260"/>
        </w:trPr>
        <w:tc>
          <w:tcPr>
            <w:tcW w:w="2780" w:type="dxa"/>
            <w:tcBorders>
              <w:top w:val="nil"/>
              <w:left w:val="nil"/>
              <w:bottom w:val="nil"/>
              <w:right w:val="nil"/>
            </w:tcBorders>
            <w:shd w:val="clear" w:color="auto" w:fill="auto"/>
            <w:vAlign w:val="center"/>
            <w:hideMark/>
          </w:tcPr>
          <w:p w14:paraId="5914FC18"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Insulin resistance</w:t>
            </w:r>
          </w:p>
        </w:tc>
        <w:tc>
          <w:tcPr>
            <w:tcW w:w="2120" w:type="dxa"/>
            <w:tcBorders>
              <w:top w:val="nil"/>
              <w:left w:val="nil"/>
              <w:bottom w:val="nil"/>
              <w:right w:val="nil"/>
            </w:tcBorders>
            <w:shd w:val="clear" w:color="auto" w:fill="auto"/>
            <w:vAlign w:val="bottom"/>
            <w:hideMark/>
          </w:tcPr>
          <w:p w14:paraId="15181424"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0.000864</w:t>
            </w:r>
          </w:p>
        </w:tc>
        <w:tc>
          <w:tcPr>
            <w:tcW w:w="1440" w:type="dxa"/>
            <w:tcBorders>
              <w:top w:val="nil"/>
              <w:left w:val="nil"/>
              <w:bottom w:val="nil"/>
              <w:right w:val="nil"/>
            </w:tcBorders>
            <w:shd w:val="clear" w:color="auto" w:fill="auto"/>
            <w:vAlign w:val="bottom"/>
            <w:hideMark/>
          </w:tcPr>
          <w:p w14:paraId="57C96060"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-0.0105,</w:t>
            </w:r>
          </w:p>
        </w:tc>
        <w:tc>
          <w:tcPr>
            <w:tcW w:w="1500" w:type="dxa"/>
            <w:tcBorders>
              <w:top w:val="nil"/>
              <w:left w:val="nil"/>
              <w:bottom w:val="nil"/>
              <w:right w:val="nil"/>
            </w:tcBorders>
            <w:shd w:val="clear" w:color="auto" w:fill="auto"/>
            <w:vAlign w:val="bottom"/>
            <w:hideMark/>
          </w:tcPr>
          <w:p w14:paraId="63831EA9"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0.0122</w:t>
            </w:r>
          </w:p>
        </w:tc>
      </w:tr>
      <w:tr w:rsidR="00D53F32" w:rsidRPr="009C2F78" w14:paraId="06B0DDEB" w14:textId="77777777" w:rsidTr="00D53F32">
        <w:trPr>
          <w:trHeight w:val="260"/>
        </w:trPr>
        <w:tc>
          <w:tcPr>
            <w:tcW w:w="2780" w:type="dxa"/>
            <w:tcBorders>
              <w:top w:val="nil"/>
              <w:left w:val="nil"/>
              <w:bottom w:val="nil"/>
              <w:right w:val="nil"/>
            </w:tcBorders>
            <w:shd w:val="clear" w:color="auto" w:fill="auto"/>
            <w:vAlign w:val="center"/>
            <w:hideMark/>
          </w:tcPr>
          <w:p w14:paraId="76A8F4B6"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HbA1c</w:t>
            </w:r>
          </w:p>
        </w:tc>
        <w:tc>
          <w:tcPr>
            <w:tcW w:w="2120" w:type="dxa"/>
            <w:tcBorders>
              <w:top w:val="nil"/>
              <w:left w:val="nil"/>
              <w:bottom w:val="nil"/>
              <w:right w:val="nil"/>
            </w:tcBorders>
            <w:shd w:val="clear" w:color="auto" w:fill="auto"/>
            <w:vAlign w:val="bottom"/>
            <w:hideMark/>
          </w:tcPr>
          <w:p w14:paraId="4AC0E872"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-0.00711</w:t>
            </w:r>
          </w:p>
        </w:tc>
        <w:tc>
          <w:tcPr>
            <w:tcW w:w="1440" w:type="dxa"/>
            <w:tcBorders>
              <w:top w:val="nil"/>
              <w:left w:val="nil"/>
              <w:bottom w:val="nil"/>
              <w:right w:val="nil"/>
            </w:tcBorders>
            <w:shd w:val="clear" w:color="auto" w:fill="auto"/>
            <w:vAlign w:val="bottom"/>
            <w:hideMark/>
          </w:tcPr>
          <w:p w14:paraId="65A240D8"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-0.0495,</w:t>
            </w:r>
          </w:p>
        </w:tc>
        <w:tc>
          <w:tcPr>
            <w:tcW w:w="1500" w:type="dxa"/>
            <w:tcBorders>
              <w:top w:val="nil"/>
              <w:left w:val="nil"/>
              <w:bottom w:val="nil"/>
              <w:right w:val="nil"/>
            </w:tcBorders>
            <w:shd w:val="clear" w:color="auto" w:fill="auto"/>
            <w:vAlign w:val="bottom"/>
            <w:hideMark/>
          </w:tcPr>
          <w:p w14:paraId="1C9E79BC"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0.0353</w:t>
            </w:r>
          </w:p>
        </w:tc>
      </w:tr>
      <w:tr w:rsidR="00D53F32" w:rsidRPr="009C2F78" w14:paraId="50A23AE5" w14:textId="77777777" w:rsidTr="00D53F32">
        <w:trPr>
          <w:trHeight w:val="260"/>
        </w:trPr>
        <w:tc>
          <w:tcPr>
            <w:tcW w:w="2780" w:type="dxa"/>
            <w:tcBorders>
              <w:top w:val="nil"/>
              <w:left w:val="nil"/>
              <w:bottom w:val="nil"/>
              <w:right w:val="nil"/>
            </w:tcBorders>
            <w:shd w:val="clear" w:color="auto" w:fill="auto"/>
            <w:vAlign w:val="center"/>
            <w:hideMark/>
          </w:tcPr>
          <w:p w14:paraId="4A3E31D3"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Circulatory pressure</w:t>
            </w:r>
          </w:p>
        </w:tc>
        <w:tc>
          <w:tcPr>
            <w:tcW w:w="2120" w:type="dxa"/>
            <w:tcBorders>
              <w:top w:val="nil"/>
              <w:left w:val="nil"/>
              <w:bottom w:val="nil"/>
              <w:right w:val="nil"/>
            </w:tcBorders>
            <w:shd w:val="clear" w:color="auto" w:fill="auto"/>
            <w:noWrap/>
            <w:vAlign w:val="bottom"/>
            <w:hideMark/>
          </w:tcPr>
          <w:p w14:paraId="4F0A40FF" w14:textId="77777777" w:rsidR="00D53F32" w:rsidRPr="009C2F78" w:rsidRDefault="00D53F32" w:rsidP="00D53F32">
            <w:pP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14:paraId="576C4C34" w14:textId="77777777" w:rsidR="00D53F32" w:rsidRPr="009C2F78" w:rsidRDefault="00D53F32" w:rsidP="00D53F32">
            <w:pPr>
              <w:rPr>
                <w:rFonts w:ascii="Times New Roman" w:eastAsia="Times New Roman" w:hAnsi="Times New Roman" w:cs="Times New Roman"/>
                <w:color w:val="000000"/>
                <w:sz w:val="22"/>
                <w:szCs w:val="22"/>
              </w:rPr>
            </w:pPr>
          </w:p>
        </w:tc>
        <w:tc>
          <w:tcPr>
            <w:tcW w:w="1500" w:type="dxa"/>
            <w:tcBorders>
              <w:top w:val="nil"/>
              <w:left w:val="nil"/>
              <w:bottom w:val="nil"/>
              <w:right w:val="nil"/>
            </w:tcBorders>
            <w:shd w:val="clear" w:color="auto" w:fill="auto"/>
            <w:noWrap/>
            <w:vAlign w:val="bottom"/>
            <w:hideMark/>
          </w:tcPr>
          <w:p w14:paraId="70B4515C" w14:textId="77777777" w:rsidR="00D53F32" w:rsidRPr="009C2F78" w:rsidRDefault="00D53F32" w:rsidP="00D53F32">
            <w:pPr>
              <w:rPr>
                <w:rFonts w:ascii="Times New Roman" w:eastAsia="Times New Roman" w:hAnsi="Times New Roman" w:cs="Times New Roman"/>
                <w:color w:val="000000"/>
                <w:sz w:val="22"/>
                <w:szCs w:val="22"/>
              </w:rPr>
            </w:pPr>
          </w:p>
        </w:tc>
      </w:tr>
      <w:tr w:rsidR="00D53F32" w:rsidRPr="009C2F78" w14:paraId="5FB7C094" w14:textId="77777777" w:rsidTr="00D53F32">
        <w:trPr>
          <w:trHeight w:val="260"/>
        </w:trPr>
        <w:tc>
          <w:tcPr>
            <w:tcW w:w="2780" w:type="dxa"/>
            <w:tcBorders>
              <w:top w:val="nil"/>
              <w:left w:val="nil"/>
              <w:bottom w:val="nil"/>
              <w:right w:val="nil"/>
            </w:tcBorders>
            <w:shd w:val="clear" w:color="auto" w:fill="auto"/>
            <w:vAlign w:val="center"/>
            <w:hideMark/>
          </w:tcPr>
          <w:p w14:paraId="7ABA426C"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Systolic blood pressure</w:t>
            </w:r>
          </w:p>
        </w:tc>
        <w:tc>
          <w:tcPr>
            <w:tcW w:w="2120" w:type="dxa"/>
            <w:tcBorders>
              <w:top w:val="nil"/>
              <w:left w:val="nil"/>
              <w:bottom w:val="nil"/>
              <w:right w:val="nil"/>
            </w:tcBorders>
            <w:shd w:val="clear" w:color="auto" w:fill="auto"/>
            <w:vAlign w:val="bottom"/>
            <w:hideMark/>
          </w:tcPr>
          <w:p w14:paraId="56932444"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0.000483</w:t>
            </w:r>
          </w:p>
        </w:tc>
        <w:tc>
          <w:tcPr>
            <w:tcW w:w="1440" w:type="dxa"/>
            <w:tcBorders>
              <w:top w:val="nil"/>
              <w:left w:val="nil"/>
              <w:bottom w:val="nil"/>
              <w:right w:val="nil"/>
            </w:tcBorders>
            <w:shd w:val="clear" w:color="auto" w:fill="auto"/>
            <w:vAlign w:val="bottom"/>
            <w:hideMark/>
          </w:tcPr>
          <w:p w14:paraId="65E3286E"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-0.000791,</w:t>
            </w:r>
          </w:p>
        </w:tc>
        <w:tc>
          <w:tcPr>
            <w:tcW w:w="1500" w:type="dxa"/>
            <w:tcBorders>
              <w:top w:val="nil"/>
              <w:left w:val="nil"/>
              <w:bottom w:val="nil"/>
              <w:right w:val="nil"/>
            </w:tcBorders>
            <w:shd w:val="clear" w:color="auto" w:fill="auto"/>
            <w:vAlign w:val="bottom"/>
            <w:hideMark/>
          </w:tcPr>
          <w:p w14:paraId="5692FB19"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0.00176</w:t>
            </w:r>
          </w:p>
        </w:tc>
      </w:tr>
      <w:tr w:rsidR="00D53F32" w:rsidRPr="009C2F78" w14:paraId="0893BDA9" w14:textId="77777777" w:rsidTr="00D53F32">
        <w:trPr>
          <w:trHeight w:val="260"/>
        </w:trPr>
        <w:tc>
          <w:tcPr>
            <w:tcW w:w="2780" w:type="dxa"/>
            <w:tcBorders>
              <w:top w:val="nil"/>
              <w:left w:val="nil"/>
              <w:bottom w:val="nil"/>
              <w:right w:val="nil"/>
            </w:tcBorders>
            <w:shd w:val="clear" w:color="auto" w:fill="auto"/>
            <w:vAlign w:val="center"/>
            <w:hideMark/>
          </w:tcPr>
          <w:p w14:paraId="2763C715"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Diastolic blood pressure</w:t>
            </w:r>
          </w:p>
        </w:tc>
        <w:tc>
          <w:tcPr>
            <w:tcW w:w="2120" w:type="dxa"/>
            <w:tcBorders>
              <w:top w:val="nil"/>
              <w:left w:val="nil"/>
              <w:bottom w:val="nil"/>
              <w:right w:val="nil"/>
            </w:tcBorders>
            <w:shd w:val="clear" w:color="auto" w:fill="auto"/>
            <w:vAlign w:val="bottom"/>
            <w:hideMark/>
          </w:tcPr>
          <w:p w14:paraId="39D937E3"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-0.00108</w:t>
            </w:r>
          </w:p>
        </w:tc>
        <w:tc>
          <w:tcPr>
            <w:tcW w:w="1440" w:type="dxa"/>
            <w:tcBorders>
              <w:top w:val="nil"/>
              <w:left w:val="nil"/>
              <w:bottom w:val="nil"/>
              <w:right w:val="nil"/>
            </w:tcBorders>
            <w:shd w:val="clear" w:color="auto" w:fill="auto"/>
            <w:vAlign w:val="bottom"/>
            <w:hideMark/>
          </w:tcPr>
          <w:p w14:paraId="5D41CF56"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-0.00279,</w:t>
            </w:r>
          </w:p>
        </w:tc>
        <w:tc>
          <w:tcPr>
            <w:tcW w:w="1500" w:type="dxa"/>
            <w:tcBorders>
              <w:top w:val="nil"/>
              <w:left w:val="nil"/>
              <w:bottom w:val="nil"/>
              <w:right w:val="nil"/>
            </w:tcBorders>
            <w:shd w:val="clear" w:color="auto" w:fill="auto"/>
            <w:vAlign w:val="bottom"/>
            <w:hideMark/>
          </w:tcPr>
          <w:p w14:paraId="40BC0835"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0.000635</w:t>
            </w:r>
          </w:p>
        </w:tc>
      </w:tr>
      <w:tr w:rsidR="00D53F32" w:rsidRPr="009C2F78" w14:paraId="78441BF9" w14:textId="77777777" w:rsidTr="00D53F32">
        <w:trPr>
          <w:trHeight w:val="260"/>
        </w:trPr>
        <w:tc>
          <w:tcPr>
            <w:tcW w:w="2780" w:type="dxa"/>
            <w:tcBorders>
              <w:top w:val="nil"/>
              <w:left w:val="nil"/>
              <w:bottom w:val="nil"/>
              <w:right w:val="nil"/>
            </w:tcBorders>
            <w:shd w:val="clear" w:color="auto" w:fill="auto"/>
            <w:vAlign w:val="center"/>
            <w:hideMark/>
          </w:tcPr>
          <w:p w14:paraId="26DFBF28"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Pulse rate</w:t>
            </w:r>
          </w:p>
        </w:tc>
        <w:tc>
          <w:tcPr>
            <w:tcW w:w="2120" w:type="dxa"/>
            <w:tcBorders>
              <w:top w:val="nil"/>
              <w:left w:val="nil"/>
              <w:bottom w:val="nil"/>
              <w:right w:val="nil"/>
            </w:tcBorders>
            <w:shd w:val="clear" w:color="auto" w:fill="auto"/>
            <w:vAlign w:val="bottom"/>
            <w:hideMark/>
          </w:tcPr>
          <w:p w14:paraId="70B5354C"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-0.00139</w:t>
            </w:r>
          </w:p>
        </w:tc>
        <w:tc>
          <w:tcPr>
            <w:tcW w:w="1440" w:type="dxa"/>
            <w:tcBorders>
              <w:top w:val="nil"/>
              <w:left w:val="nil"/>
              <w:bottom w:val="nil"/>
              <w:right w:val="nil"/>
            </w:tcBorders>
            <w:shd w:val="clear" w:color="auto" w:fill="auto"/>
            <w:vAlign w:val="bottom"/>
            <w:hideMark/>
          </w:tcPr>
          <w:p w14:paraId="72CAA7A8"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-0.00295,</w:t>
            </w:r>
          </w:p>
        </w:tc>
        <w:tc>
          <w:tcPr>
            <w:tcW w:w="1500" w:type="dxa"/>
            <w:tcBorders>
              <w:top w:val="nil"/>
              <w:left w:val="nil"/>
              <w:bottom w:val="nil"/>
              <w:right w:val="nil"/>
            </w:tcBorders>
            <w:shd w:val="clear" w:color="auto" w:fill="auto"/>
            <w:vAlign w:val="bottom"/>
            <w:hideMark/>
          </w:tcPr>
          <w:p w14:paraId="638ECC65"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0.000177</w:t>
            </w:r>
          </w:p>
        </w:tc>
      </w:tr>
      <w:tr w:rsidR="00D53F32" w:rsidRPr="009C2F78" w14:paraId="6D3A909B" w14:textId="77777777" w:rsidTr="00D53F32">
        <w:trPr>
          <w:trHeight w:val="260"/>
        </w:trPr>
        <w:tc>
          <w:tcPr>
            <w:tcW w:w="2780" w:type="dxa"/>
            <w:tcBorders>
              <w:top w:val="nil"/>
              <w:left w:val="nil"/>
              <w:bottom w:val="nil"/>
              <w:right w:val="nil"/>
            </w:tcBorders>
            <w:shd w:val="clear" w:color="auto" w:fill="auto"/>
            <w:vAlign w:val="center"/>
            <w:hideMark/>
          </w:tcPr>
          <w:p w14:paraId="67F22521"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Immune function</w:t>
            </w:r>
          </w:p>
        </w:tc>
        <w:tc>
          <w:tcPr>
            <w:tcW w:w="2120" w:type="dxa"/>
            <w:tcBorders>
              <w:top w:val="nil"/>
              <w:left w:val="nil"/>
              <w:bottom w:val="nil"/>
              <w:right w:val="nil"/>
            </w:tcBorders>
            <w:shd w:val="clear" w:color="auto" w:fill="auto"/>
            <w:noWrap/>
            <w:vAlign w:val="bottom"/>
            <w:hideMark/>
          </w:tcPr>
          <w:p w14:paraId="4F873EA0" w14:textId="77777777" w:rsidR="00D53F32" w:rsidRPr="009C2F78" w:rsidRDefault="00D53F32" w:rsidP="00D53F32">
            <w:pP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14:paraId="127A5F96" w14:textId="77777777" w:rsidR="00D53F32" w:rsidRPr="009C2F78" w:rsidRDefault="00D53F32" w:rsidP="00D53F32">
            <w:pPr>
              <w:rPr>
                <w:rFonts w:ascii="Times New Roman" w:eastAsia="Times New Roman" w:hAnsi="Times New Roman" w:cs="Times New Roman"/>
                <w:color w:val="000000"/>
                <w:sz w:val="22"/>
                <w:szCs w:val="22"/>
              </w:rPr>
            </w:pPr>
          </w:p>
        </w:tc>
        <w:tc>
          <w:tcPr>
            <w:tcW w:w="1500" w:type="dxa"/>
            <w:tcBorders>
              <w:top w:val="nil"/>
              <w:left w:val="nil"/>
              <w:bottom w:val="nil"/>
              <w:right w:val="nil"/>
            </w:tcBorders>
            <w:shd w:val="clear" w:color="auto" w:fill="auto"/>
            <w:noWrap/>
            <w:vAlign w:val="bottom"/>
            <w:hideMark/>
          </w:tcPr>
          <w:p w14:paraId="7BB1C0B3" w14:textId="77777777" w:rsidR="00D53F32" w:rsidRPr="009C2F78" w:rsidRDefault="00D53F32" w:rsidP="00D53F32">
            <w:pPr>
              <w:rPr>
                <w:rFonts w:ascii="Times New Roman" w:eastAsia="Times New Roman" w:hAnsi="Times New Roman" w:cs="Times New Roman"/>
                <w:color w:val="000000"/>
                <w:sz w:val="22"/>
                <w:szCs w:val="22"/>
              </w:rPr>
            </w:pPr>
          </w:p>
        </w:tc>
      </w:tr>
      <w:tr w:rsidR="00D53F32" w:rsidRPr="009C2F78" w14:paraId="19672AFF" w14:textId="77777777" w:rsidTr="00D53F32">
        <w:trPr>
          <w:trHeight w:val="260"/>
        </w:trPr>
        <w:tc>
          <w:tcPr>
            <w:tcW w:w="2780" w:type="dxa"/>
            <w:tcBorders>
              <w:top w:val="nil"/>
              <w:left w:val="nil"/>
              <w:bottom w:val="nil"/>
              <w:right w:val="nil"/>
            </w:tcBorders>
            <w:shd w:val="clear" w:color="auto" w:fill="auto"/>
            <w:vAlign w:val="center"/>
            <w:hideMark/>
          </w:tcPr>
          <w:p w14:paraId="7ACA74A1"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C-reactive protein</w:t>
            </w:r>
          </w:p>
        </w:tc>
        <w:tc>
          <w:tcPr>
            <w:tcW w:w="2120" w:type="dxa"/>
            <w:tcBorders>
              <w:top w:val="nil"/>
              <w:left w:val="nil"/>
              <w:bottom w:val="nil"/>
              <w:right w:val="nil"/>
            </w:tcBorders>
            <w:shd w:val="clear" w:color="auto" w:fill="auto"/>
            <w:vAlign w:val="bottom"/>
            <w:hideMark/>
          </w:tcPr>
          <w:p w14:paraId="43E93B1A"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-0.0365</w:t>
            </w:r>
          </w:p>
        </w:tc>
        <w:tc>
          <w:tcPr>
            <w:tcW w:w="1440" w:type="dxa"/>
            <w:tcBorders>
              <w:top w:val="nil"/>
              <w:left w:val="nil"/>
              <w:bottom w:val="nil"/>
              <w:right w:val="nil"/>
            </w:tcBorders>
            <w:shd w:val="clear" w:color="auto" w:fill="auto"/>
            <w:vAlign w:val="bottom"/>
            <w:hideMark/>
          </w:tcPr>
          <w:p w14:paraId="658D1C99"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-0.0697,</w:t>
            </w:r>
          </w:p>
        </w:tc>
        <w:tc>
          <w:tcPr>
            <w:tcW w:w="1500" w:type="dxa"/>
            <w:tcBorders>
              <w:top w:val="nil"/>
              <w:left w:val="nil"/>
              <w:bottom w:val="nil"/>
              <w:right w:val="nil"/>
            </w:tcBorders>
            <w:shd w:val="clear" w:color="auto" w:fill="auto"/>
            <w:vAlign w:val="bottom"/>
            <w:hideMark/>
          </w:tcPr>
          <w:p w14:paraId="718F16B6"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-0.00331</w:t>
            </w:r>
          </w:p>
        </w:tc>
      </w:tr>
      <w:tr w:rsidR="00D53F32" w:rsidRPr="009C2F78" w14:paraId="697DCDC7" w14:textId="77777777" w:rsidTr="00D53F32">
        <w:trPr>
          <w:trHeight w:val="260"/>
        </w:trPr>
        <w:tc>
          <w:tcPr>
            <w:tcW w:w="2780" w:type="dxa"/>
            <w:tcBorders>
              <w:top w:val="nil"/>
              <w:left w:val="nil"/>
              <w:bottom w:val="nil"/>
              <w:right w:val="nil"/>
            </w:tcBorders>
            <w:shd w:val="clear" w:color="auto" w:fill="auto"/>
            <w:vAlign w:val="center"/>
            <w:hideMark/>
          </w:tcPr>
          <w:p w14:paraId="25E93B40"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w:t>
            </w:r>
            <w:proofErr w:type="spellStart"/>
            <w:r w:rsidRPr="009C2F78">
              <w:rPr>
                <w:rFonts w:ascii="Times New Roman" w:eastAsia="Times New Roman" w:hAnsi="Times New Roman" w:cs="Times New Roman"/>
                <w:color w:val="000000"/>
                <w:sz w:val="22"/>
                <w:szCs w:val="22"/>
              </w:rPr>
              <w:t>Fibrinogin</w:t>
            </w:r>
            <w:proofErr w:type="spellEnd"/>
          </w:p>
        </w:tc>
        <w:tc>
          <w:tcPr>
            <w:tcW w:w="2120" w:type="dxa"/>
            <w:tcBorders>
              <w:top w:val="nil"/>
              <w:left w:val="nil"/>
              <w:bottom w:val="nil"/>
              <w:right w:val="nil"/>
            </w:tcBorders>
            <w:shd w:val="clear" w:color="auto" w:fill="auto"/>
            <w:vAlign w:val="bottom"/>
            <w:hideMark/>
          </w:tcPr>
          <w:p w14:paraId="7F92CC14"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-0.0164</w:t>
            </w:r>
          </w:p>
        </w:tc>
        <w:tc>
          <w:tcPr>
            <w:tcW w:w="1440" w:type="dxa"/>
            <w:tcBorders>
              <w:top w:val="nil"/>
              <w:left w:val="nil"/>
              <w:bottom w:val="nil"/>
              <w:right w:val="nil"/>
            </w:tcBorders>
            <w:shd w:val="clear" w:color="auto" w:fill="auto"/>
            <w:vAlign w:val="bottom"/>
            <w:hideMark/>
          </w:tcPr>
          <w:p w14:paraId="3DAC268F"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-0.0676,</w:t>
            </w:r>
          </w:p>
        </w:tc>
        <w:tc>
          <w:tcPr>
            <w:tcW w:w="1500" w:type="dxa"/>
            <w:tcBorders>
              <w:top w:val="nil"/>
              <w:left w:val="nil"/>
              <w:bottom w:val="nil"/>
              <w:right w:val="nil"/>
            </w:tcBorders>
            <w:shd w:val="clear" w:color="auto" w:fill="auto"/>
            <w:vAlign w:val="bottom"/>
            <w:hideMark/>
          </w:tcPr>
          <w:p w14:paraId="10500934"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0.0347</w:t>
            </w:r>
          </w:p>
        </w:tc>
      </w:tr>
      <w:tr w:rsidR="00D53F32" w:rsidRPr="009C2F78" w14:paraId="59B00EE5" w14:textId="77777777" w:rsidTr="00D53F32">
        <w:trPr>
          <w:trHeight w:val="260"/>
        </w:trPr>
        <w:tc>
          <w:tcPr>
            <w:tcW w:w="2780" w:type="dxa"/>
            <w:tcBorders>
              <w:top w:val="nil"/>
              <w:left w:val="nil"/>
              <w:bottom w:val="nil"/>
              <w:right w:val="nil"/>
            </w:tcBorders>
            <w:shd w:val="clear" w:color="auto" w:fill="auto"/>
            <w:vAlign w:val="center"/>
            <w:hideMark/>
          </w:tcPr>
          <w:p w14:paraId="1A4C4CD9"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Kidney function</w:t>
            </w:r>
          </w:p>
        </w:tc>
        <w:tc>
          <w:tcPr>
            <w:tcW w:w="2120" w:type="dxa"/>
            <w:tcBorders>
              <w:top w:val="nil"/>
              <w:left w:val="nil"/>
              <w:bottom w:val="nil"/>
              <w:right w:val="nil"/>
            </w:tcBorders>
            <w:shd w:val="clear" w:color="auto" w:fill="auto"/>
            <w:noWrap/>
            <w:vAlign w:val="bottom"/>
            <w:hideMark/>
          </w:tcPr>
          <w:p w14:paraId="7C2CD67A" w14:textId="77777777" w:rsidR="00D53F32" w:rsidRPr="009C2F78" w:rsidRDefault="00D53F32" w:rsidP="00D53F32">
            <w:pP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14:paraId="5F2D089E" w14:textId="77777777" w:rsidR="00D53F32" w:rsidRPr="009C2F78" w:rsidRDefault="00D53F32" w:rsidP="00D53F32">
            <w:pPr>
              <w:rPr>
                <w:rFonts w:ascii="Times New Roman" w:eastAsia="Times New Roman" w:hAnsi="Times New Roman" w:cs="Times New Roman"/>
                <w:color w:val="000000"/>
                <w:sz w:val="22"/>
                <w:szCs w:val="22"/>
              </w:rPr>
            </w:pPr>
          </w:p>
        </w:tc>
        <w:tc>
          <w:tcPr>
            <w:tcW w:w="1500" w:type="dxa"/>
            <w:tcBorders>
              <w:top w:val="nil"/>
              <w:left w:val="nil"/>
              <w:bottom w:val="nil"/>
              <w:right w:val="nil"/>
            </w:tcBorders>
            <w:shd w:val="clear" w:color="auto" w:fill="auto"/>
            <w:noWrap/>
            <w:vAlign w:val="bottom"/>
            <w:hideMark/>
          </w:tcPr>
          <w:p w14:paraId="5DB090CE" w14:textId="77777777" w:rsidR="00D53F32" w:rsidRPr="009C2F78" w:rsidRDefault="00D53F32" w:rsidP="00D53F32">
            <w:pPr>
              <w:rPr>
                <w:rFonts w:ascii="Times New Roman" w:eastAsia="Times New Roman" w:hAnsi="Times New Roman" w:cs="Times New Roman"/>
                <w:color w:val="000000"/>
                <w:sz w:val="22"/>
                <w:szCs w:val="22"/>
              </w:rPr>
            </w:pPr>
          </w:p>
        </w:tc>
      </w:tr>
      <w:tr w:rsidR="00D53F32" w:rsidRPr="009C2F78" w14:paraId="7770BA8C" w14:textId="77777777" w:rsidTr="00D53F32">
        <w:trPr>
          <w:trHeight w:val="260"/>
        </w:trPr>
        <w:tc>
          <w:tcPr>
            <w:tcW w:w="2780" w:type="dxa"/>
            <w:tcBorders>
              <w:top w:val="nil"/>
              <w:left w:val="nil"/>
              <w:bottom w:val="nil"/>
              <w:right w:val="nil"/>
            </w:tcBorders>
            <w:shd w:val="clear" w:color="auto" w:fill="auto"/>
            <w:vAlign w:val="center"/>
            <w:hideMark/>
          </w:tcPr>
          <w:p w14:paraId="52383BC9"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Cystatin C</w:t>
            </w:r>
          </w:p>
        </w:tc>
        <w:tc>
          <w:tcPr>
            <w:tcW w:w="2120" w:type="dxa"/>
            <w:tcBorders>
              <w:top w:val="nil"/>
              <w:left w:val="nil"/>
              <w:bottom w:val="nil"/>
              <w:right w:val="nil"/>
            </w:tcBorders>
            <w:shd w:val="clear" w:color="auto" w:fill="auto"/>
            <w:vAlign w:val="bottom"/>
            <w:hideMark/>
          </w:tcPr>
          <w:p w14:paraId="525A6AA1"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-0.24</w:t>
            </w:r>
          </w:p>
        </w:tc>
        <w:tc>
          <w:tcPr>
            <w:tcW w:w="1440" w:type="dxa"/>
            <w:tcBorders>
              <w:top w:val="nil"/>
              <w:left w:val="nil"/>
              <w:bottom w:val="nil"/>
              <w:right w:val="nil"/>
            </w:tcBorders>
            <w:shd w:val="clear" w:color="auto" w:fill="auto"/>
            <w:vAlign w:val="bottom"/>
            <w:hideMark/>
          </w:tcPr>
          <w:p w14:paraId="71B98FCE"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-0.39,</w:t>
            </w:r>
          </w:p>
        </w:tc>
        <w:tc>
          <w:tcPr>
            <w:tcW w:w="1500" w:type="dxa"/>
            <w:tcBorders>
              <w:top w:val="nil"/>
              <w:left w:val="nil"/>
              <w:bottom w:val="nil"/>
              <w:right w:val="nil"/>
            </w:tcBorders>
            <w:shd w:val="clear" w:color="auto" w:fill="auto"/>
            <w:vAlign w:val="bottom"/>
            <w:hideMark/>
          </w:tcPr>
          <w:p w14:paraId="76CED28F"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-0.0904</w:t>
            </w:r>
          </w:p>
        </w:tc>
      </w:tr>
      <w:tr w:rsidR="00D53F32" w:rsidRPr="009C2F78" w14:paraId="602A99B0" w14:textId="77777777" w:rsidTr="00D53F32">
        <w:trPr>
          <w:trHeight w:val="260"/>
        </w:trPr>
        <w:tc>
          <w:tcPr>
            <w:tcW w:w="2780" w:type="dxa"/>
            <w:tcBorders>
              <w:top w:val="nil"/>
              <w:left w:val="nil"/>
              <w:bottom w:val="nil"/>
              <w:right w:val="nil"/>
            </w:tcBorders>
            <w:shd w:val="clear" w:color="auto" w:fill="auto"/>
            <w:vAlign w:val="center"/>
            <w:hideMark/>
          </w:tcPr>
          <w:p w14:paraId="3AB17DC7"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w:t>
            </w:r>
            <w:proofErr w:type="spellStart"/>
            <w:r w:rsidRPr="009C2F78">
              <w:rPr>
                <w:rFonts w:ascii="Times New Roman" w:eastAsia="Times New Roman" w:hAnsi="Times New Roman" w:cs="Times New Roman"/>
                <w:color w:val="000000"/>
                <w:sz w:val="22"/>
                <w:szCs w:val="22"/>
              </w:rPr>
              <w:t>Glomelular</w:t>
            </w:r>
            <w:proofErr w:type="spellEnd"/>
            <w:r w:rsidRPr="009C2F78">
              <w:rPr>
                <w:rFonts w:ascii="Times New Roman" w:eastAsia="Times New Roman" w:hAnsi="Times New Roman" w:cs="Times New Roman"/>
                <w:color w:val="000000"/>
                <w:sz w:val="22"/>
                <w:szCs w:val="22"/>
              </w:rPr>
              <w:t xml:space="preserve"> filtration rate</w:t>
            </w:r>
          </w:p>
        </w:tc>
        <w:tc>
          <w:tcPr>
            <w:tcW w:w="2120" w:type="dxa"/>
            <w:tcBorders>
              <w:top w:val="nil"/>
              <w:left w:val="nil"/>
              <w:bottom w:val="nil"/>
              <w:right w:val="nil"/>
            </w:tcBorders>
            <w:shd w:val="clear" w:color="auto" w:fill="auto"/>
            <w:vAlign w:val="bottom"/>
            <w:hideMark/>
          </w:tcPr>
          <w:p w14:paraId="46330AF1"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0.000172</w:t>
            </w:r>
          </w:p>
        </w:tc>
        <w:tc>
          <w:tcPr>
            <w:tcW w:w="1440" w:type="dxa"/>
            <w:tcBorders>
              <w:top w:val="nil"/>
              <w:left w:val="nil"/>
              <w:bottom w:val="nil"/>
              <w:right w:val="nil"/>
            </w:tcBorders>
            <w:shd w:val="clear" w:color="auto" w:fill="auto"/>
            <w:vAlign w:val="bottom"/>
            <w:hideMark/>
          </w:tcPr>
          <w:p w14:paraId="2F379C9D"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-0.00058,</w:t>
            </w:r>
          </w:p>
        </w:tc>
        <w:tc>
          <w:tcPr>
            <w:tcW w:w="1500" w:type="dxa"/>
            <w:tcBorders>
              <w:top w:val="nil"/>
              <w:left w:val="nil"/>
              <w:bottom w:val="nil"/>
              <w:right w:val="nil"/>
            </w:tcBorders>
            <w:shd w:val="clear" w:color="auto" w:fill="auto"/>
            <w:vAlign w:val="bottom"/>
            <w:hideMark/>
          </w:tcPr>
          <w:p w14:paraId="037FFD71"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0.000925</w:t>
            </w:r>
          </w:p>
        </w:tc>
      </w:tr>
      <w:tr w:rsidR="00D53F32" w:rsidRPr="009C2F78" w14:paraId="3377AA4E" w14:textId="77777777" w:rsidTr="00D53F32">
        <w:trPr>
          <w:trHeight w:val="260"/>
        </w:trPr>
        <w:tc>
          <w:tcPr>
            <w:tcW w:w="2780" w:type="dxa"/>
            <w:tcBorders>
              <w:top w:val="nil"/>
              <w:left w:val="nil"/>
              <w:bottom w:val="nil"/>
              <w:right w:val="nil"/>
            </w:tcBorders>
            <w:shd w:val="clear" w:color="auto" w:fill="auto"/>
            <w:vAlign w:val="center"/>
            <w:hideMark/>
          </w:tcPr>
          <w:p w14:paraId="5D56D345"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w:t>
            </w:r>
            <w:proofErr w:type="gramStart"/>
            <w:r w:rsidRPr="009C2F78">
              <w:rPr>
                <w:rFonts w:ascii="Times New Roman" w:eastAsia="Times New Roman" w:hAnsi="Times New Roman" w:cs="Times New Roman"/>
                <w:color w:val="000000"/>
                <w:sz w:val="22"/>
                <w:szCs w:val="22"/>
              </w:rPr>
              <w:t>Albumin :</w:t>
            </w:r>
            <w:proofErr w:type="gramEnd"/>
            <w:r w:rsidRPr="009C2F78">
              <w:rPr>
                <w:rFonts w:ascii="Times New Roman" w:eastAsia="Times New Roman" w:hAnsi="Times New Roman" w:cs="Times New Roman"/>
                <w:color w:val="000000"/>
                <w:sz w:val="22"/>
                <w:szCs w:val="22"/>
              </w:rPr>
              <w:t xml:space="preserve"> Creatinine</w:t>
            </w:r>
          </w:p>
        </w:tc>
        <w:tc>
          <w:tcPr>
            <w:tcW w:w="2120" w:type="dxa"/>
            <w:tcBorders>
              <w:top w:val="nil"/>
              <w:left w:val="nil"/>
              <w:bottom w:val="nil"/>
              <w:right w:val="nil"/>
            </w:tcBorders>
            <w:shd w:val="clear" w:color="auto" w:fill="auto"/>
            <w:vAlign w:val="bottom"/>
            <w:hideMark/>
          </w:tcPr>
          <w:p w14:paraId="66F3F234"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-0.000102</w:t>
            </w:r>
          </w:p>
        </w:tc>
        <w:tc>
          <w:tcPr>
            <w:tcW w:w="1440" w:type="dxa"/>
            <w:tcBorders>
              <w:top w:val="nil"/>
              <w:left w:val="nil"/>
              <w:bottom w:val="nil"/>
              <w:right w:val="nil"/>
            </w:tcBorders>
            <w:shd w:val="clear" w:color="auto" w:fill="auto"/>
            <w:vAlign w:val="bottom"/>
            <w:hideMark/>
          </w:tcPr>
          <w:p w14:paraId="379FA390"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-0.000256,</w:t>
            </w:r>
          </w:p>
        </w:tc>
        <w:tc>
          <w:tcPr>
            <w:tcW w:w="1500" w:type="dxa"/>
            <w:tcBorders>
              <w:top w:val="nil"/>
              <w:left w:val="nil"/>
              <w:bottom w:val="nil"/>
              <w:right w:val="nil"/>
            </w:tcBorders>
            <w:shd w:val="clear" w:color="auto" w:fill="auto"/>
            <w:vAlign w:val="bottom"/>
            <w:hideMark/>
          </w:tcPr>
          <w:p w14:paraId="025289A8"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0.0000511</w:t>
            </w:r>
          </w:p>
        </w:tc>
      </w:tr>
      <w:tr w:rsidR="00D53F32" w:rsidRPr="009C2F78" w14:paraId="6F1C8E9D" w14:textId="77777777" w:rsidTr="00D53F32">
        <w:trPr>
          <w:trHeight w:val="260"/>
        </w:trPr>
        <w:tc>
          <w:tcPr>
            <w:tcW w:w="2780" w:type="dxa"/>
            <w:tcBorders>
              <w:top w:val="nil"/>
              <w:left w:val="nil"/>
              <w:bottom w:val="nil"/>
              <w:right w:val="nil"/>
            </w:tcBorders>
            <w:shd w:val="clear" w:color="auto" w:fill="auto"/>
            <w:vAlign w:val="center"/>
            <w:hideMark/>
          </w:tcPr>
          <w:p w14:paraId="10CD35A1"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Adiposity</w:t>
            </w:r>
          </w:p>
        </w:tc>
        <w:tc>
          <w:tcPr>
            <w:tcW w:w="2120" w:type="dxa"/>
            <w:tcBorders>
              <w:top w:val="nil"/>
              <w:left w:val="nil"/>
              <w:bottom w:val="nil"/>
              <w:right w:val="nil"/>
            </w:tcBorders>
            <w:shd w:val="clear" w:color="auto" w:fill="auto"/>
            <w:noWrap/>
            <w:vAlign w:val="bottom"/>
            <w:hideMark/>
          </w:tcPr>
          <w:p w14:paraId="2B8F09F3" w14:textId="77777777" w:rsidR="00D53F32" w:rsidRPr="009C2F78" w:rsidRDefault="00D53F32" w:rsidP="00D53F32">
            <w:pP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14:paraId="297D8C6A" w14:textId="77777777" w:rsidR="00D53F32" w:rsidRPr="009C2F78" w:rsidRDefault="00D53F32" w:rsidP="00D53F32">
            <w:pPr>
              <w:rPr>
                <w:rFonts w:ascii="Times New Roman" w:eastAsia="Times New Roman" w:hAnsi="Times New Roman" w:cs="Times New Roman"/>
                <w:color w:val="000000"/>
                <w:sz w:val="22"/>
                <w:szCs w:val="22"/>
              </w:rPr>
            </w:pPr>
          </w:p>
        </w:tc>
        <w:tc>
          <w:tcPr>
            <w:tcW w:w="1500" w:type="dxa"/>
            <w:tcBorders>
              <w:top w:val="nil"/>
              <w:left w:val="nil"/>
              <w:bottom w:val="nil"/>
              <w:right w:val="nil"/>
            </w:tcBorders>
            <w:shd w:val="clear" w:color="auto" w:fill="auto"/>
            <w:noWrap/>
            <w:vAlign w:val="bottom"/>
            <w:hideMark/>
          </w:tcPr>
          <w:p w14:paraId="50808FE1" w14:textId="77777777" w:rsidR="00D53F32" w:rsidRPr="009C2F78" w:rsidRDefault="00D53F32" w:rsidP="00D53F32">
            <w:pPr>
              <w:rPr>
                <w:rFonts w:ascii="Times New Roman" w:eastAsia="Times New Roman" w:hAnsi="Times New Roman" w:cs="Times New Roman"/>
                <w:color w:val="000000"/>
                <w:sz w:val="22"/>
                <w:szCs w:val="22"/>
              </w:rPr>
            </w:pPr>
          </w:p>
        </w:tc>
      </w:tr>
      <w:tr w:rsidR="00D53F32" w:rsidRPr="009C2F78" w14:paraId="423E677C" w14:textId="77777777" w:rsidTr="00D53F32">
        <w:trPr>
          <w:trHeight w:val="260"/>
        </w:trPr>
        <w:tc>
          <w:tcPr>
            <w:tcW w:w="2780" w:type="dxa"/>
            <w:tcBorders>
              <w:top w:val="nil"/>
              <w:left w:val="nil"/>
              <w:bottom w:val="nil"/>
              <w:right w:val="nil"/>
            </w:tcBorders>
            <w:shd w:val="clear" w:color="auto" w:fill="auto"/>
            <w:vAlign w:val="center"/>
            <w:hideMark/>
          </w:tcPr>
          <w:p w14:paraId="3598221C"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BMI</w:t>
            </w:r>
          </w:p>
        </w:tc>
        <w:tc>
          <w:tcPr>
            <w:tcW w:w="2120" w:type="dxa"/>
            <w:tcBorders>
              <w:top w:val="nil"/>
              <w:left w:val="nil"/>
              <w:bottom w:val="nil"/>
              <w:right w:val="nil"/>
            </w:tcBorders>
            <w:shd w:val="clear" w:color="auto" w:fill="auto"/>
            <w:vAlign w:val="bottom"/>
            <w:hideMark/>
          </w:tcPr>
          <w:p w14:paraId="2861566D"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-0.00566</w:t>
            </w:r>
          </w:p>
        </w:tc>
        <w:tc>
          <w:tcPr>
            <w:tcW w:w="1440" w:type="dxa"/>
            <w:tcBorders>
              <w:top w:val="nil"/>
              <w:left w:val="nil"/>
              <w:bottom w:val="nil"/>
              <w:right w:val="nil"/>
            </w:tcBorders>
            <w:shd w:val="clear" w:color="auto" w:fill="auto"/>
            <w:vAlign w:val="bottom"/>
            <w:hideMark/>
          </w:tcPr>
          <w:p w14:paraId="393D6DAA"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-0.00931,</w:t>
            </w:r>
          </w:p>
        </w:tc>
        <w:tc>
          <w:tcPr>
            <w:tcW w:w="1500" w:type="dxa"/>
            <w:tcBorders>
              <w:top w:val="nil"/>
              <w:left w:val="nil"/>
              <w:bottom w:val="nil"/>
              <w:right w:val="nil"/>
            </w:tcBorders>
            <w:shd w:val="clear" w:color="auto" w:fill="auto"/>
            <w:vAlign w:val="bottom"/>
            <w:hideMark/>
          </w:tcPr>
          <w:p w14:paraId="04A4D2FA"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-0.00201</w:t>
            </w:r>
          </w:p>
        </w:tc>
      </w:tr>
      <w:tr w:rsidR="00D53F32" w:rsidRPr="009C2F78" w14:paraId="667B9224" w14:textId="77777777" w:rsidTr="00D53F32">
        <w:trPr>
          <w:trHeight w:val="260"/>
        </w:trPr>
        <w:tc>
          <w:tcPr>
            <w:tcW w:w="2780" w:type="dxa"/>
            <w:tcBorders>
              <w:top w:val="nil"/>
              <w:left w:val="nil"/>
              <w:bottom w:val="nil"/>
              <w:right w:val="nil"/>
            </w:tcBorders>
            <w:shd w:val="clear" w:color="auto" w:fill="auto"/>
            <w:vAlign w:val="center"/>
            <w:hideMark/>
          </w:tcPr>
          <w:p w14:paraId="6F14CF65"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waist circumference</w:t>
            </w:r>
          </w:p>
        </w:tc>
        <w:tc>
          <w:tcPr>
            <w:tcW w:w="2120" w:type="dxa"/>
            <w:tcBorders>
              <w:top w:val="nil"/>
              <w:left w:val="nil"/>
              <w:bottom w:val="nil"/>
              <w:right w:val="nil"/>
            </w:tcBorders>
            <w:shd w:val="clear" w:color="auto" w:fill="auto"/>
            <w:vAlign w:val="bottom"/>
            <w:hideMark/>
          </w:tcPr>
          <w:p w14:paraId="0C653D3F"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-0.00252</w:t>
            </w:r>
          </w:p>
        </w:tc>
        <w:tc>
          <w:tcPr>
            <w:tcW w:w="1440" w:type="dxa"/>
            <w:tcBorders>
              <w:top w:val="nil"/>
              <w:left w:val="nil"/>
              <w:bottom w:val="nil"/>
              <w:right w:val="nil"/>
            </w:tcBorders>
            <w:shd w:val="clear" w:color="auto" w:fill="auto"/>
            <w:vAlign w:val="bottom"/>
            <w:hideMark/>
          </w:tcPr>
          <w:p w14:paraId="22EB4E90"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-0.0039,</w:t>
            </w:r>
          </w:p>
        </w:tc>
        <w:tc>
          <w:tcPr>
            <w:tcW w:w="1500" w:type="dxa"/>
            <w:tcBorders>
              <w:top w:val="nil"/>
              <w:left w:val="nil"/>
              <w:bottom w:val="nil"/>
              <w:right w:val="nil"/>
            </w:tcBorders>
            <w:shd w:val="clear" w:color="auto" w:fill="auto"/>
            <w:vAlign w:val="bottom"/>
            <w:hideMark/>
          </w:tcPr>
          <w:p w14:paraId="3831B863"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-0.00114</w:t>
            </w:r>
          </w:p>
        </w:tc>
      </w:tr>
      <w:tr w:rsidR="00D53F32" w:rsidRPr="009C2F78" w14:paraId="189807CF" w14:textId="77777777" w:rsidTr="00D53F32">
        <w:trPr>
          <w:trHeight w:val="260"/>
        </w:trPr>
        <w:tc>
          <w:tcPr>
            <w:tcW w:w="2780" w:type="dxa"/>
            <w:tcBorders>
              <w:top w:val="nil"/>
              <w:left w:val="nil"/>
              <w:bottom w:val="nil"/>
              <w:right w:val="nil"/>
            </w:tcBorders>
            <w:shd w:val="clear" w:color="auto" w:fill="auto"/>
            <w:vAlign w:val="center"/>
            <w:hideMark/>
          </w:tcPr>
          <w:p w14:paraId="2DA269AA"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 body fat</w:t>
            </w:r>
          </w:p>
        </w:tc>
        <w:tc>
          <w:tcPr>
            <w:tcW w:w="2120" w:type="dxa"/>
            <w:tcBorders>
              <w:top w:val="nil"/>
              <w:left w:val="nil"/>
              <w:bottom w:val="nil"/>
              <w:right w:val="nil"/>
            </w:tcBorders>
            <w:shd w:val="clear" w:color="auto" w:fill="auto"/>
            <w:vAlign w:val="bottom"/>
            <w:hideMark/>
          </w:tcPr>
          <w:p w14:paraId="4ABC5887"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-0.00419</w:t>
            </w:r>
          </w:p>
        </w:tc>
        <w:tc>
          <w:tcPr>
            <w:tcW w:w="1440" w:type="dxa"/>
            <w:tcBorders>
              <w:top w:val="nil"/>
              <w:left w:val="nil"/>
              <w:bottom w:val="nil"/>
              <w:right w:val="nil"/>
            </w:tcBorders>
            <w:shd w:val="clear" w:color="auto" w:fill="auto"/>
            <w:vAlign w:val="bottom"/>
            <w:hideMark/>
          </w:tcPr>
          <w:p w14:paraId="369D0E9B"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-0.00717,</w:t>
            </w:r>
          </w:p>
        </w:tc>
        <w:tc>
          <w:tcPr>
            <w:tcW w:w="1500" w:type="dxa"/>
            <w:tcBorders>
              <w:top w:val="nil"/>
              <w:left w:val="nil"/>
              <w:bottom w:val="nil"/>
              <w:right w:val="nil"/>
            </w:tcBorders>
            <w:shd w:val="clear" w:color="auto" w:fill="auto"/>
            <w:vAlign w:val="bottom"/>
            <w:hideMark/>
          </w:tcPr>
          <w:p w14:paraId="424628CD"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-0.00121</w:t>
            </w:r>
          </w:p>
        </w:tc>
      </w:tr>
      <w:tr w:rsidR="00D53F32" w:rsidRPr="009C2F78" w14:paraId="2D34832E" w14:textId="77777777" w:rsidTr="00D53F32">
        <w:trPr>
          <w:trHeight w:val="280"/>
        </w:trPr>
        <w:tc>
          <w:tcPr>
            <w:tcW w:w="2780" w:type="dxa"/>
            <w:tcBorders>
              <w:top w:val="nil"/>
              <w:left w:val="nil"/>
              <w:bottom w:val="single" w:sz="8" w:space="0" w:color="auto"/>
              <w:right w:val="nil"/>
            </w:tcBorders>
            <w:shd w:val="clear" w:color="auto" w:fill="auto"/>
            <w:vAlign w:val="center"/>
            <w:hideMark/>
          </w:tcPr>
          <w:p w14:paraId="1B7040AE" w14:textId="10F4DF60" w:rsidR="00D53F32" w:rsidRPr="009C2F78" w:rsidRDefault="009C2F78" w:rsidP="00D53F3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Metabolic syndrome</w:t>
            </w:r>
          </w:p>
        </w:tc>
        <w:tc>
          <w:tcPr>
            <w:tcW w:w="2120" w:type="dxa"/>
            <w:tcBorders>
              <w:top w:val="nil"/>
              <w:left w:val="nil"/>
              <w:bottom w:val="single" w:sz="8" w:space="0" w:color="auto"/>
              <w:right w:val="nil"/>
            </w:tcBorders>
            <w:shd w:val="clear" w:color="auto" w:fill="auto"/>
            <w:vAlign w:val="bottom"/>
            <w:hideMark/>
          </w:tcPr>
          <w:p w14:paraId="3C6E1AB1" w14:textId="77777777" w:rsidR="00D53F32" w:rsidRPr="009C2F78" w:rsidRDefault="00D53F32" w:rsidP="00D53F32">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-0.0104</w:t>
            </w:r>
          </w:p>
        </w:tc>
        <w:tc>
          <w:tcPr>
            <w:tcW w:w="1440" w:type="dxa"/>
            <w:tcBorders>
              <w:top w:val="nil"/>
              <w:left w:val="nil"/>
              <w:bottom w:val="single" w:sz="8" w:space="0" w:color="auto"/>
              <w:right w:val="nil"/>
            </w:tcBorders>
            <w:shd w:val="clear" w:color="auto" w:fill="auto"/>
            <w:vAlign w:val="bottom"/>
            <w:hideMark/>
          </w:tcPr>
          <w:p w14:paraId="6702DD14" w14:textId="77777777" w:rsidR="00D53F32" w:rsidRPr="009C2F78" w:rsidRDefault="00D53F32" w:rsidP="00D53F32">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-0.0299,</w:t>
            </w:r>
          </w:p>
        </w:tc>
        <w:tc>
          <w:tcPr>
            <w:tcW w:w="1500" w:type="dxa"/>
            <w:tcBorders>
              <w:top w:val="nil"/>
              <w:left w:val="nil"/>
              <w:bottom w:val="single" w:sz="8" w:space="0" w:color="auto"/>
              <w:right w:val="nil"/>
            </w:tcBorders>
            <w:shd w:val="clear" w:color="auto" w:fill="auto"/>
            <w:vAlign w:val="bottom"/>
            <w:hideMark/>
          </w:tcPr>
          <w:p w14:paraId="73E82DDE" w14:textId="77777777" w:rsidR="00D53F32" w:rsidRPr="009C2F78" w:rsidRDefault="00D53F32" w:rsidP="00D53F32">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0.00922</w:t>
            </w:r>
          </w:p>
        </w:tc>
      </w:tr>
    </w:tbl>
    <w:p w14:paraId="482088DD" w14:textId="63474766" w:rsidR="008D5E4A" w:rsidRPr="00827FA0" w:rsidRDefault="00A85C84" w:rsidP="008D5E4A">
      <w:pPr>
        <w:rPr>
          <w:rFonts w:ascii="Times New Roman" w:hAnsi="Times New Roman" w:cs="Times New Roman"/>
        </w:rPr>
      </w:pPr>
      <w:r>
        <w:rPr>
          <w:rFonts w:ascii="Times New Roman" w:hAnsi="Times New Roman" w:cs="Times New Roman"/>
        </w:rPr>
        <w:t xml:space="preserve">The sample size for components that used the fasting weights was 2190 (LDL cholesterol, Triglycerides, Glucose and Insulin resistance), sample size for all other measures was 4772. </w:t>
      </w:r>
      <w:r w:rsidR="008D5E4A">
        <w:rPr>
          <w:rFonts w:ascii="Times New Roman" w:hAnsi="Times New Roman" w:cs="Times New Roman"/>
        </w:rPr>
        <w:t xml:space="preserve">Model 4 adjusts for the following covariates: race/ethnicity (white, Mexican American, black and other), gender, foreign birthplace, education (less than high school, high school diploma, more than high school), class of work (White collar high, Blue collar high, White collar low, Blue collar low, no work), income, marital status (married or living with partner), age (as continuous), age-squared, </w:t>
      </w:r>
      <w:r w:rsidR="008D5E4A">
        <w:rPr>
          <w:rFonts w:ascii="Times New Roman" w:hAnsi="Times New Roman"/>
        </w:rPr>
        <w:t>white blood cells (SI), lymphocytes (%), monocytes (%), basophils (%), eosinophils (%), neutrophils (%),</w:t>
      </w:r>
      <w:r w:rsidR="008D5E4A" w:rsidRPr="008D5E4A">
        <w:rPr>
          <w:rFonts w:ascii="Times New Roman" w:hAnsi="Times New Roman"/>
        </w:rPr>
        <w:t xml:space="preserve"> ever smoked, current smoker, moderate physical activity and vigorous physical activity. </w:t>
      </w:r>
    </w:p>
    <w:p w14:paraId="529933FB" w14:textId="77777777" w:rsidR="000D6EE0" w:rsidRPr="009C2F78" w:rsidRDefault="000D6EE0">
      <w:pPr>
        <w:rPr>
          <w:rFonts w:ascii="Times New Roman" w:hAnsi="Times New Roman" w:cs="Times New Roman"/>
          <w:sz w:val="22"/>
          <w:szCs w:val="22"/>
        </w:rPr>
      </w:pPr>
    </w:p>
    <w:p w14:paraId="5A6C0DD5" w14:textId="77777777" w:rsidR="000D6EE0" w:rsidRPr="009C2F78" w:rsidRDefault="000D6EE0">
      <w:pPr>
        <w:rPr>
          <w:rFonts w:ascii="Times New Roman" w:hAnsi="Times New Roman" w:cs="Times New Roman"/>
          <w:sz w:val="22"/>
          <w:szCs w:val="22"/>
        </w:rPr>
      </w:pPr>
    </w:p>
    <w:p w14:paraId="7E5B828F" w14:textId="77777777" w:rsidR="000D6EE0" w:rsidRPr="009C2F78" w:rsidRDefault="000D6EE0">
      <w:pPr>
        <w:rPr>
          <w:rFonts w:ascii="Times New Roman" w:hAnsi="Times New Roman" w:cs="Times New Roman"/>
          <w:sz w:val="22"/>
          <w:szCs w:val="22"/>
        </w:rPr>
      </w:pPr>
    </w:p>
    <w:p w14:paraId="17D27B14" w14:textId="77777777" w:rsidR="00A55049" w:rsidRPr="009C2F78" w:rsidRDefault="00A55049">
      <w:pPr>
        <w:rPr>
          <w:rFonts w:ascii="Times New Roman" w:hAnsi="Times New Roman" w:cs="Times New Roman"/>
          <w:sz w:val="22"/>
          <w:szCs w:val="22"/>
        </w:rPr>
      </w:pPr>
    </w:p>
    <w:sectPr w:rsidR="00A55049" w:rsidRPr="009C2F78" w:rsidSect="000928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CB"/>
    <w:rsid w:val="00092853"/>
    <w:rsid w:val="000D6EE0"/>
    <w:rsid w:val="00265992"/>
    <w:rsid w:val="002B6FD7"/>
    <w:rsid w:val="003A76C9"/>
    <w:rsid w:val="00512F79"/>
    <w:rsid w:val="0074457E"/>
    <w:rsid w:val="007F6BB2"/>
    <w:rsid w:val="00824DB6"/>
    <w:rsid w:val="00882336"/>
    <w:rsid w:val="008C79CB"/>
    <w:rsid w:val="008D5E4A"/>
    <w:rsid w:val="00936CC7"/>
    <w:rsid w:val="009C2F78"/>
    <w:rsid w:val="00A55049"/>
    <w:rsid w:val="00A85C84"/>
    <w:rsid w:val="00B23A0F"/>
    <w:rsid w:val="00C55C50"/>
    <w:rsid w:val="00D53F32"/>
    <w:rsid w:val="00E51C9F"/>
    <w:rsid w:val="00ED7DB7"/>
    <w:rsid w:val="00FB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83903"/>
  <w14:defaultImageDpi w14:val="300"/>
  <w15:docId w15:val="{4ED6D30C-78BD-41F0-9999-FDB8967F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4440">
      <w:bodyDiv w:val="1"/>
      <w:marLeft w:val="0"/>
      <w:marRight w:val="0"/>
      <w:marTop w:val="0"/>
      <w:marBottom w:val="0"/>
      <w:divBdr>
        <w:top w:val="none" w:sz="0" w:space="0" w:color="auto"/>
        <w:left w:val="none" w:sz="0" w:space="0" w:color="auto"/>
        <w:bottom w:val="none" w:sz="0" w:space="0" w:color="auto"/>
        <w:right w:val="none" w:sz="0" w:space="0" w:color="auto"/>
      </w:divBdr>
    </w:div>
    <w:div w:id="1116681066">
      <w:bodyDiv w:val="1"/>
      <w:marLeft w:val="0"/>
      <w:marRight w:val="0"/>
      <w:marTop w:val="0"/>
      <w:marBottom w:val="0"/>
      <w:divBdr>
        <w:top w:val="none" w:sz="0" w:space="0" w:color="auto"/>
        <w:left w:val="none" w:sz="0" w:space="0" w:color="auto"/>
        <w:bottom w:val="none" w:sz="0" w:space="0" w:color="auto"/>
        <w:right w:val="none" w:sz="0" w:space="0" w:color="auto"/>
      </w:divBdr>
    </w:div>
    <w:div w:id="1247299568">
      <w:bodyDiv w:val="1"/>
      <w:marLeft w:val="0"/>
      <w:marRight w:val="0"/>
      <w:marTop w:val="0"/>
      <w:marBottom w:val="0"/>
      <w:divBdr>
        <w:top w:val="none" w:sz="0" w:space="0" w:color="auto"/>
        <w:left w:val="none" w:sz="0" w:space="0" w:color="auto"/>
        <w:bottom w:val="none" w:sz="0" w:space="0" w:color="auto"/>
        <w:right w:val="none" w:sz="0" w:space="0" w:color="auto"/>
      </w:divBdr>
    </w:div>
    <w:div w:id="1518079008">
      <w:bodyDiv w:val="1"/>
      <w:marLeft w:val="0"/>
      <w:marRight w:val="0"/>
      <w:marTop w:val="0"/>
      <w:marBottom w:val="0"/>
      <w:divBdr>
        <w:top w:val="none" w:sz="0" w:space="0" w:color="auto"/>
        <w:left w:val="none" w:sz="0" w:space="0" w:color="auto"/>
        <w:bottom w:val="none" w:sz="0" w:space="0" w:color="auto"/>
        <w:right w:val="none" w:sz="0" w:space="0" w:color="auto"/>
      </w:divBdr>
    </w:div>
    <w:div w:id="1909458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Stanford University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Rehkopf</dc:creator>
  <cp:keywords/>
  <dc:description/>
  <cp:lastModifiedBy>Gavin Morrison</cp:lastModifiedBy>
  <cp:revision>4</cp:revision>
  <dcterms:created xsi:type="dcterms:W3CDTF">2016-10-10T12:12:00Z</dcterms:created>
  <dcterms:modified xsi:type="dcterms:W3CDTF">2016-10-25T15:21:00Z</dcterms:modified>
</cp:coreProperties>
</file>