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Default="00CE0DFE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Table_S14"/>
      <w:r w:rsidRPr="000548CC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74D64" w:rsidRPr="000548CC">
        <w:rPr>
          <w:rFonts w:ascii="Times New Roman" w:hAnsi="Times New Roman" w:cs="Times New Roman"/>
          <w:b/>
          <w:sz w:val="24"/>
          <w:szCs w:val="24"/>
        </w:rPr>
        <w:t>Table</w:t>
      </w:r>
      <w:bookmarkEnd w:id="0"/>
      <w:r w:rsidR="00474D64" w:rsidRPr="000548CC">
        <w:rPr>
          <w:rFonts w:ascii="Times New Roman" w:hAnsi="Times New Roman" w:cs="Times New Roman"/>
          <w:b/>
          <w:sz w:val="24"/>
          <w:szCs w:val="24"/>
        </w:rPr>
        <w:t>. Levels of branched chain amino acids during the course of an oral glucose tolerance test in the SABRE study.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1099"/>
        <w:gridCol w:w="1073"/>
        <w:gridCol w:w="1046"/>
        <w:gridCol w:w="1036"/>
        <w:gridCol w:w="960"/>
        <w:gridCol w:w="1036"/>
        <w:gridCol w:w="1072"/>
        <w:gridCol w:w="1045"/>
      </w:tblGrid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Metabolite</w:t>
            </w:r>
          </w:p>
        </w:tc>
        <w:tc>
          <w:tcPr>
            <w:tcW w:w="1073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Timepoint</w:t>
            </w:r>
            <w:proofErr w:type="spellEnd"/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during OGTT</w:t>
            </w:r>
          </w:p>
        </w:tc>
        <w:tc>
          <w:tcPr>
            <w:tcW w:w="5150" w:type="dxa"/>
            <w:gridSpan w:val="5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Levels of amino acid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/L</w:t>
            </w:r>
          </w:p>
        </w:tc>
        <w:tc>
          <w:tcPr>
            <w:tcW w:w="104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25th percentile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75th percentile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4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P-value for difference between T120 and T0 during OGTT</w:t>
            </w: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Overall cohort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04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04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04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Q1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4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Q2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Q3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Q4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Q1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Q2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Q3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Q4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Q1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Q2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Q3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Q4</w:t>
            </w:r>
          </w:p>
        </w:tc>
        <w:tc>
          <w:tcPr>
            <w:tcW w:w="1099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rPr>
          <w:trHeight w:val="123"/>
        </w:trPr>
        <w:tc>
          <w:tcPr>
            <w:tcW w:w="9242" w:type="dxa"/>
            <w:gridSpan w:val="9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Overall cohort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-0.1844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-0.0241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-0.0067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0.0098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0.1295</w:t>
            </w:r>
          </w:p>
        </w:tc>
        <w:tc>
          <w:tcPr>
            <w:tcW w:w="1045" w:type="dxa"/>
            <w:vMerge w:val="restart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-0.07137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-0.01953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-0.01313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-0.00643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0.03814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-0.21951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-0.0265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-0.0149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-0.00433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0.07463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Q1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-0.1844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-0.0255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-0.0088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0.0059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0.09965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Fasting insulin </w:t>
            </w: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Q2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-0.12238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-0.0235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-0.0076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0.1137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Fasting insulin Q3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-0.1443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-0.0251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-0.0068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0.0101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0.1295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Q4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-0.1706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-0.0209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-0.0019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0.0167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0.12506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Q1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-0.06591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-0.0194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-0.01295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-0.00681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0.02353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Q2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-0.056892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-0.01938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-0.01313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-0.00641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0.03814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Q3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-0.07137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-0.02028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-0.01364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-0.00696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0.02969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Q4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-0.05452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-0.01894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-0.01269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-0.00487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0.03655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Q1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-0.18307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-0.02747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-0.01576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-0.0066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0.04803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Q2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-0.1309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-0.02503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-0.01434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-0.00492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0.07463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Q3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-0.0292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-0.01594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-0.00461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0.06253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D64" w:rsidRPr="000548CC" w:rsidTr="000B07A6">
        <w:tc>
          <w:tcPr>
            <w:tcW w:w="875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Fasting insulin Q4</w:t>
            </w:r>
          </w:p>
        </w:tc>
        <w:tc>
          <w:tcPr>
            <w:tcW w:w="1099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1073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T120 - T0 difference</w:t>
            </w:r>
          </w:p>
        </w:tc>
        <w:tc>
          <w:tcPr>
            <w:tcW w:w="104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-0.21951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960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-0.013245</w:t>
            </w:r>
          </w:p>
        </w:tc>
        <w:tc>
          <w:tcPr>
            <w:tcW w:w="1036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-0.00049</w:t>
            </w:r>
          </w:p>
        </w:tc>
        <w:tc>
          <w:tcPr>
            <w:tcW w:w="1072" w:type="dxa"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0.0624</w:t>
            </w:r>
          </w:p>
        </w:tc>
        <w:tc>
          <w:tcPr>
            <w:tcW w:w="1045" w:type="dxa"/>
            <w:vMerge/>
            <w:vAlign w:val="center"/>
          </w:tcPr>
          <w:p w:rsidR="00474D64" w:rsidRPr="000548CC" w:rsidRDefault="00474D64" w:rsidP="000B0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548CC">
        <w:rPr>
          <w:rFonts w:ascii="Times New Roman" w:hAnsi="Times New Roman" w:cs="Times New Roman"/>
          <w:sz w:val="20"/>
          <w:szCs w:val="24"/>
        </w:rPr>
        <w:t>Abbreviations: Q, quartile; OGTT, oral glucose tolerance test.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B07A6" w:rsidRDefault="000B07A6" w:rsidP="0076206E">
      <w:bookmarkStart w:id="1" w:name="_GoBack"/>
      <w:bookmarkEnd w:id="1"/>
    </w:p>
    <w:sectPr w:rsidR="000B07A6" w:rsidSect="000B07A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6469A"/>
    <w:rsid w:val="00581AFD"/>
    <w:rsid w:val="005D3B2C"/>
    <w:rsid w:val="00612151"/>
    <w:rsid w:val="00670F77"/>
    <w:rsid w:val="0067528A"/>
    <w:rsid w:val="006A41B5"/>
    <w:rsid w:val="00735771"/>
    <w:rsid w:val="0074555D"/>
    <w:rsid w:val="0076206E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A41E4E"/>
    <w:rsid w:val="00AB42DA"/>
    <w:rsid w:val="00AC0DAB"/>
    <w:rsid w:val="00AC3256"/>
    <w:rsid w:val="00AC4D5A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0DFE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4</cp:revision>
  <cp:lastPrinted>2016-08-19T12:36:00Z</cp:lastPrinted>
  <dcterms:created xsi:type="dcterms:W3CDTF">2016-10-06T10:41:00Z</dcterms:created>
  <dcterms:modified xsi:type="dcterms:W3CDTF">2016-10-06T12:51:00Z</dcterms:modified>
</cp:coreProperties>
</file>