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67"/>
        <w:gridCol w:w="1560"/>
        <w:gridCol w:w="1559"/>
        <w:gridCol w:w="2268"/>
        <w:gridCol w:w="1135"/>
      </w:tblGrid>
      <w:tr w:rsidR="000B4730" w:rsidRPr="00E47A21" w14:paraId="382132EF" w14:textId="77777777" w:rsidTr="00A675B7">
        <w:trPr>
          <w:cantSplit/>
          <w:trHeight w:val="119"/>
          <w:tblHeader/>
        </w:trPr>
        <w:tc>
          <w:tcPr>
            <w:tcW w:w="8790" w:type="dxa"/>
            <w:gridSpan w:val="6"/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CED56A0" w14:textId="2AC703F7" w:rsidR="000B4730" w:rsidRPr="00581E44" w:rsidRDefault="006B3C90" w:rsidP="006B3C90">
            <w:pPr>
              <w:pStyle w:val="NoSpacing"/>
              <w:rPr>
                <w:rFonts w:eastAsiaTheme="minorEastAsia" w:cs="Arial"/>
                <w:b/>
                <w:color w:val="000000"/>
                <w:lang w:val="en-US" w:eastAsia="en-GB"/>
              </w:rPr>
            </w:pPr>
            <w:bookmarkStart w:id="0" w:name="_Ref419050879"/>
            <w:bookmarkStart w:id="1" w:name="_Toc418442155"/>
            <w:bookmarkStart w:id="2" w:name="_Toc438310425"/>
            <w:r>
              <w:rPr>
                <w:b/>
                <w:lang w:val="en-US"/>
              </w:rPr>
              <w:t xml:space="preserve">S8 </w:t>
            </w:r>
            <w:r w:rsidR="0095379B" w:rsidRPr="00581E44">
              <w:rPr>
                <w:b/>
                <w:lang w:val="en-US"/>
              </w:rPr>
              <w:t>Tabl</w:t>
            </w:r>
            <w:bookmarkEnd w:id="0"/>
            <w:r w:rsidR="0095379B" w:rsidRPr="00581E44">
              <w:rPr>
                <w:b/>
                <w:lang w:val="en-US"/>
              </w:rPr>
              <w:t>e</w:t>
            </w:r>
            <w:r w:rsidR="000B4730" w:rsidRPr="00581E44">
              <w:rPr>
                <w:b/>
                <w:lang w:val="en-US"/>
              </w:rPr>
              <w:t xml:space="preserve">: Effect of ISTp-DP vs IPTp-SP on </w:t>
            </w:r>
            <w:r w:rsidR="00AE7664">
              <w:rPr>
                <w:b/>
                <w:lang w:val="en-US"/>
              </w:rPr>
              <w:t xml:space="preserve">maternal </w:t>
            </w:r>
            <w:bookmarkStart w:id="3" w:name="_GoBack"/>
            <w:bookmarkEnd w:id="3"/>
            <w:r w:rsidR="000B4730" w:rsidRPr="00581E44">
              <w:rPr>
                <w:b/>
                <w:lang w:val="en-US"/>
              </w:rPr>
              <w:t xml:space="preserve">mean </w:t>
            </w:r>
            <w:proofErr w:type="spellStart"/>
            <w:r w:rsidR="000B4730" w:rsidRPr="00581E44">
              <w:rPr>
                <w:b/>
                <w:lang w:val="en-US"/>
              </w:rPr>
              <w:t>haemoglobin</w:t>
            </w:r>
            <w:proofErr w:type="spellEnd"/>
            <w:r w:rsidR="000B4730" w:rsidRPr="00581E44">
              <w:rPr>
                <w:b/>
                <w:lang w:val="en-US"/>
              </w:rPr>
              <w:t>, birthweight, gestational age and mean birthweight-for gestational age Z-score</w:t>
            </w:r>
            <w:bookmarkEnd w:id="1"/>
            <w:r w:rsidR="00B568CA" w:rsidRPr="00581E44">
              <w:rPr>
                <w:b/>
                <w:lang w:val="en-US"/>
              </w:rPr>
              <w:t xml:space="preserve"> (crude analysis)</w:t>
            </w:r>
            <w:bookmarkEnd w:id="2"/>
          </w:p>
        </w:tc>
      </w:tr>
      <w:tr w:rsidR="000B4730" w:rsidRPr="00E47A21" w14:paraId="3EF984BA" w14:textId="77777777" w:rsidTr="00A675B7">
        <w:trPr>
          <w:cantSplit/>
          <w:tblHeader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CABC992" w14:textId="77777777" w:rsidR="000B4730" w:rsidRPr="00E47A21" w:rsidRDefault="000B4730" w:rsidP="000B4730">
            <w:pPr>
              <w:adjustRightInd w:val="0"/>
              <w:spacing w:before="60" w:after="60" w:line="240" w:lineRule="auto"/>
              <w:jc w:val="center"/>
              <w:rPr>
                <w:rFonts w:eastAsiaTheme="minorEastAsia" w:cs="Arial"/>
                <w:b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560E293" w14:textId="77777777" w:rsidR="000B4730" w:rsidRPr="00E47A21" w:rsidRDefault="000B4730" w:rsidP="000B4730">
            <w:pPr>
              <w:adjustRightInd w:val="0"/>
              <w:spacing w:before="60" w:after="60" w:line="240" w:lineRule="auto"/>
              <w:jc w:val="center"/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</w:pPr>
            <w:r w:rsidRPr="00E47A21"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  <w:t>Number of women,</w:t>
            </w:r>
          </w:p>
          <w:p w14:paraId="40E0D0AF" w14:textId="77777777" w:rsidR="000B4730" w:rsidRPr="00E47A21" w:rsidRDefault="000B4730" w:rsidP="000B4730">
            <w:pPr>
              <w:adjustRightInd w:val="0"/>
              <w:spacing w:before="60" w:after="60" w:line="240" w:lineRule="auto"/>
              <w:jc w:val="center"/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</w:pPr>
            <w:r w:rsidRPr="00E47A21"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  <w:t>mean (SD)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0BB294A8" w14:textId="77777777" w:rsidR="000B4730" w:rsidRPr="00E47A21" w:rsidRDefault="000B4730" w:rsidP="000B4730">
            <w:pPr>
              <w:adjustRightInd w:val="0"/>
              <w:spacing w:before="60" w:after="60" w:line="240" w:lineRule="auto"/>
              <w:jc w:val="center"/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</w:pPr>
            <w:r w:rsidRPr="00E47A21"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  <w:t>Mean difference</w:t>
            </w:r>
          </w:p>
          <w:p w14:paraId="5CFDA4A8" w14:textId="77777777" w:rsidR="000B4730" w:rsidRPr="00E47A21" w:rsidRDefault="000B4730" w:rsidP="000B4730">
            <w:pPr>
              <w:adjustRightInd w:val="0"/>
              <w:spacing w:before="60" w:after="60" w:line="240" w:lineRule="auto"/>
              <w:jc w:val="center"/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</w:pPr>
            <w:r w:rsidRPr="00E47A21"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  <w:t>(95% CI)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bottom"/>
          </w:tcPr>
          <w:p w14:paraId="09A2A0A5" w14:textId="77777777" w:rsidR="000B4730" w:rsidRPr="00E47A21" w:rsidRDefault="000B4730" w:rsidP="000B4730">
            <w:pPr>
              <w:adjustRightInd w:val="0"/>
              <w:spacing w:before="60" w:after="60" w:line="240" w:lineRule="auto"/>
              <w:jc w:val="center"/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</w:pPr>
            <w:r w:rsidRPr="00E47A21"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  <w:t>P-value</w:t>
            </w:r>
          </w:p>
        </w:tc>
      </w:tr>
      <w:tr w:rsidR="000B4730" w:rsidRPr="00E47A21" w14:paraId="0C48B5C8" w14:textId="77777777" w:rsidTr="00A675B7">
        <w:trPr>
          <w:cantSplit/>
          <w:tblHeader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565A28C" w14:textId="77777777" w:rsidR="000B4730" w:rsidRPr="00E47A21" w:rsidRDefault="000B4730" w:rsidP="000B4730">
            <w:pPr>
              <w:adjustRightInd w:val="0"/>
              <w:spacing w:before="60" w:after="60" w:line="256" w:lineRule="auto"/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</w:pPr>
            <w:r w:rsidRPr="00E47A21"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  <w:t>Outcome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27199992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center"/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</w:pPr>
            <w:r w:rsidRPr="00E47A21"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  <w:t>ISTp-DP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1C253F2C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center"/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</w:pPr>
            <w:r w:rsidRPr="00E47A21"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  <w:t>IPTp-SP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14:paraId="5BF53940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center"/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9A223EA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center"/>
              <w:rPr>
                <w:rFonts w:eastAsiaTheme="minorEastAsia" w:cs="Arial"/>
                <w:b/>
                <w:color w:val="000000"/>
                <w:szCs w:val="16"/>
                <w:lang w:val="en-US" w:eastAsia="en-GB"/>
              </w:rPr>
            </w:pPr>
          </w:p>
        </w:tc>
      </w:tr>
      <w:tr w:rsidR="000B4730" w:rsidRPr="00E47A21" w14:paraId="2D69DC2C" w14:textId="77777777" w:rsidTr="00A675B7">
        <w:trPr>
          <w:cantSplit/>
          <w:trHeight w:val="450"/>
        </w:trPr>
        <w:tc>
          <w:tcPr>
            <w:tcW w:w="8790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C72711A" w14:textId="77777777" w:rsidR="000B4730" w:rsidRPr="00E47A21" w:rsidRDefault="000B4730" w:rsidP="000B4730">
            <w:pPr>
              <w:adjustRightInd w:val="0"/>
              <w:spacing w:before="60" w:after="60" w:line="256" w:lineRule="auto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 xml:space="preserve">Maternal </w:t>
            </w:r>
            <w:proofErr w:type="spellStart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>haemoglobin</w:t>
            </w:r>
            <w:proofErr w:type="spellEnd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 xml:space="preserve"> (g/</w:t>
            </w:r>
            <w:proofErr w:type="spellStart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>dL</w:t>
            </w:r>
            <w:proofErr w:type="spellEnd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>) last scheduled visit in 3</w:t>
            </w:r>
            <w:r w:rsidRPr="00E47A21">
              <w:rPr>
                <w:rFonts w:eastAsiaTheme="minorEastAsia" w:cs="Arial"/>
                <w:b/>
                <w:color w:val="000000"/>
                <w:vertAlign w:val="superscript"/>
                <w:lang w:val="en-US" w:eastAsia="en-GB"/>
              </w:rPr>
              <w:t>rd</w:t>
            </w:r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 xml:space="preserve"> trimester</w:t>
            </w:r>
          </w:p>
        </w:tc>
      </w:tr>
      <w:tr w:rsidR="000B4730" w:rsidRPr="00E47A21" w14:paraId="3823AA2B" w14:textId="77777777" w:rsidTr="00A675B7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3042C6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center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7E8803" w14:textId="6C2A9410" w:rsidR="000B4730" w:rsidRPr="00E47A21" w:rsidRDefault="00023AAA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Pauci</w:t>
            </w:r>
            <w:r w:rsidR="000B4730" w:rsidRPr="00E47A21">
              <w:rPr>
                <w:rFonts w:eastAsiaTheme="minorEastAsia" w:cs="Arial"/>
                <w:color w:val="000000"/>
                <w:lang w:val="en-US" w:eastAsia="en-GB"/>
              </w:rPr>
              <w:t>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34AC03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408, 11.6 (1.3)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7CF86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415, 11.4 (1.2)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A118C0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0.12 (-0.05,0.29)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3F6C1E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0.165</w:t>
            </w:r>
          </w:p>
        </w:tc>
      </w:tr>
      <w:tr w:rsidR="000B4730" w:rsidRPr="00E47A21" w14:paraId="6EC4E3FD" w14:textId="77777777" w:rsidTr="00A675B7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440358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center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412B00" w14:textId="387F187B" w:rsidR="000B4730" w:rsidRPr="00E47A21" w:rsidRDefault="00A93267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Multigravidae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1B6548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262, 11.9 (1.1)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096388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250, 11.8 (1.2)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3C3337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0.09 (-0.11,0.30)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85CAE0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0.384</w:t>
            </w:r>
          </w:p>
        </w:tc>
      </w:tr>
      <w:tr w:rsidR="000B4730" w:rsidRPr="00E47A21" w14:paraId="7C015799" w14:textId="77777777" w:rsidTr="00A675B7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6B616A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84E6C4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All 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95BD13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670, 11.7 (1.2)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8373DD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665, 11.6 (1.2)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0F00D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0.11 (-0.02,0.25)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060BD9" w14:textId="77777777" w:rsidR="000B4730" w:rsidRPr="00E47A21" w:rsidRDefault="000B4730" w:rsidP="000B4730">
            <w:pPr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0.090</w:t>
            </w:r>
          </w:p>
        </w:tc>
      </w:tr>
      <w:tr w:rsidR="000B4730" w:rsidRPr="00E47A21" w14:paraId="101B93DB" w14:textId="77777777" w:rsidTr="00A675B7">
        <w:trPr>
          <w:cantSplit/>
          <w:trHeight w:val="450"/>
        </w:trPr>
        <w:tc>
          <w:tcPr>
            <w:tcW w:w="8790" w:type="dxa"/>
            <w:gridSpan w:val="6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A8A8BA1" w14:textId="77777777" w:rsidR="000B4730" w:rsidRPr="00E47A21" w:rsidRDefault="000B4730" w:rsidP="000B4730">
            <w:pPr>
              <w:spacing w:before="60" w:after="60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 xml:space="preserve">Maternal </w:t>
            </w:r>
            <w:proofErr w:type="spellStart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>haemoglobin</w:t>
            </w:r>
            <w:proofErr w:type="spellEnd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 xml:space="preserve"> (g/</w:t>
            </w:r>
            <w:proofErr w:type="spellStart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>dL</w:t>
            </w:r>
            <w:proofErr w:type="spellEnd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>) at delivery</w:t>
            </w:r>
          </w:p>
        </w:tc>
      </w:tr>
      <w:tr w:rsidR="000B4730" w:rsidRPr="00E47A21" w14:paraId="16E7CC7C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03EF69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04411F" w14:textId="7EDB0B75" w:rsidR="000B4730" w:rsidRPr="00E47A21" w:rsidRDefault="00023AAA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Pauci</w:t>
            </w:r>
            <w:r w:rsidR="000B4730" w:rsidRPr="00E47A21">
              <w:rPr>
                <w:rFonts w:eastAsiaTheme="minorEastAsia" w:cs="Arial"/>
                <w:color w:val="000000"/>
                <w:lang w:val="en-US" w:eastAsia="en-GB"/>
              </w:rPr>
              <w:t>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D432206" w14:textId="3CDE828E" w:rsidR="000B4730" w:rsidRPr="00E47A21" w:rsidRDefault="006966FC" w:rsidP="000B4730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503</w:t>
            </w:r>
            <w:r w:rsidR="000B4730" w:rsidRPr="00E47A21">
              <w:rPr>
                <w:color w:val="000000"/>
                <w:lang w:val="en-US"/>
              </w:rPr>
              <w:t>, 12.0 (1.6)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337CF90D" w14:textId="3F4363F8" w:rsidR="000B4730" w:rsidRPr="00E47A21" w:rsidRDefault="006966FC" w:rsidP="006966FC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506</w:t>
            </w:r>
            <w:r w:rsidR="000B4730" w:rsidRPr="00E47A21">
              <w:rPr>
                <w:color w:val="000000"/>
                <w:lang w:val="en-US"/>
              </w:rPr>
              <w:t>, 11.7 (1.5)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5C6B3C64" w14:textId="2EE4F5FE" w:rsidR="000B4730" w:rsidRPr="00E47A21" w:rsidRDefault="000B4730" w:rsidP="006966FC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0.</w:t>
            </w:r>
            <w:r w:rsidR="006966FC" w:rsidRPr="00E47A21">
              <w:rPr>
                <w:color w:val="000000"/>
                <w:lang w:val="en-US"/>
              </w:rPr>
              <w:t xml:space="preserve">22 </w:t>
            </w:r>
            <w:r w:rsidRPr="00E47A21">
              <w:rPr>
                <w:color w:val="000000"/>
                <w:lang w:val="en-US"/>
              </w:rPr>
              <w:t>(0.03, 0.</w:t>
            </w:r>
            <w:r w:rsidR="006966FC" w:rsidRPr="00E47A21">
              <w:rPr>
                <w:color w:val="000000"/>
                <w:lang w:val="en-US"/>
              </w:rPr>
              <w:t>41</w:t>
            </w:r>
            <w:r w:rsidRPr="00E47A21">
              <w:rPr>
                <w:color w:val="000000"/>
                <w:lang w:val="en-US"/>
              </w:rPr>
              <w:t>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18F8ABE9" w14:textId="20BDE3D9" w:rsidR="000B4730" w:rsidRPr="00E47A21" w:rsidRDefault="000B4730" w:rsidP="006966FC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0.</w:t>
            </w:r>
            <w:r w:rsidR="006966FC" w:rsidRPr="00E47A21">
              <w:rPr>
                <w:color w:val="000000"/>
                <w:lang w:val="en-US"/>
              </w:rPr>
              <w:t>026</w:t>
            </w:r>
          </w:p>
        </w:tc>
      </w:tr>
      <w:tr w:rsidR="000B4730" w:rsidRPr="00E47A21" w14:paraId="63A90B63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9C656C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EBB8CC" w14:textId="34539379" w:rsidR="000B4730" w:rsidRPr="00E47A21" w:rsidRDefault="00A93267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Multigravidae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D1D5EC6" w14:textId="2FDAB5C1" w:rsidR="000B4730" w:rsidRPr="00E47A21" w:rsidRDefault="006966FC" w:rsidP="006966FC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314</w:t>
            </w:r>
            <w:r w:rsidR="000B4730" w:rsidRPr="00E47A21">
              <w:rPr>
                <w:color w:val="000000"/>
                <w:lang w:val="en-US"/>
              </w:rPr>
              <w:t>, 12.1 (1.5)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AC9A4B9" w14:textId="747B703F" w:rsidR="000B4730" w:rsidRPr="00E47A21" w:rsidRDefault="006966FC" w:rsidP="006966FC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312</w:t>
            </w:r>
            <w:r w:rsidR="000B4730" w:rsidRPr="00E47A21">
              <w:rPr>
                <w:color w:val="000000"/>
                <w:lang w:val="en-US"/>
              </w:rPr>
              <w:t>, 12.1 (1.5)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4C14266" w14:textId="3E8E1780" w:rsidR="000B4730" w:rsidRPr="00E47A21" w:rsidRDefault="000B4730" w:rsidP="006966FC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-0.09 (-0.</w:t>
            </w:r>
            <w:r w:rsidR="006966FC" w:rsidRPr="00E47A21">
              <w:rPr>
                <w:color w:val="000000"/>
                <w:lang w:val="en-US"/>
              </w:rPr>
              <w:t>33</w:t>
            </w:r>
            <w:r w:rsidRPr="00E47A21">
              <w:rPr>
                <w:color w:val="000000"/>
                <w:lang w:val="en-US"/>
              </w:rPr>
              <w:t>, 0.15)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251CF9D4" w14:textId="6C2851A7" w:rsidR="000B4730" w:rsidRPr="00E47A21" w:rsidRDefault="000B4730" w:rsidP="006966FC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0.</w:t>
            </w:r>
            <w:r w:rsidR="006966FC" w:rsidRPr="00E47A21">
              <w:rPr>
                <w:color w:val="000000"/>
                <w:lang w:val="en-US"/>
              </w:rPr>
              <w:t>466</w:t>
            </w:r>
          </w:p>
        </w:tc>
      </w:tr>
      <w:tr w:rsidR="000B4730" w:rsidRPr="00E47A21" w14:paraId="12840F10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26B8D8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8E152D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All 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CCF4FF8" w14:textId="61D170CC" w:rsidR="000B4730" w:rsidRPr="00E47A21" w:rsidRDefault="006966FC" w:rsidP="006966FC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817</w:t>
            </w:r>
            <w:r w:rsidR="000B4730" w:rsidRPr="00E47A21">
              <w:rPr>
                <w:color w:val="000000"/>
                <w:lang w:val="en-US"/>
              </w:rPr>
              <w:t>, 12.0 (1.6)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083B90CC" w14:textId="6AF3F42F" w:rsidR="000B4730" w:rsidRPr="00E47A21" w:rsidRDefault="006966FC" w:rsidP="006966FC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818</w:t>
            </w:r>
            <w:r w:rsidR="000B4730" w:rsidRPr="00E47A21">
              <w:rPr>
                <w:color w:val="000000"/>
                <w:lang w:val="en-US"/>
              </w:rPr>
              <w:t>, 11.9 (1.</w:t>
            </w:r>
            <w:r w:rsidRPr="00E47A21">
              <w:rPr>
                <w:color w:val="000000"/>
                <w:lang w:val="en-US"/>
              </w:rPr>
              <w:t>5</w:t>
            </w:r>
            <w:r w:rsidR="000B4730" w:rsidRPr="00E47A21">
              <w:rPr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702EA252" w14:textId="12D1D5E7" w:rsidR="000B4730" w:rsidRPr="00E47A21" w:rsidRDefault="000B4730" w:rsidP="006966FC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0.</w:t>
            </w:r>
            <w:r w:rsidR="006966FC" w:rsidRPr="00E47A21">
              <w:rPr>
                <w:color w:val="000000"/>
                <w:lang w:val="en-US"/>
              </w:rPr>
              <w:t xml:space="preserve">10 </w:t>
            </w:r>
            <w:r w:rsidRPr="00E47A21">
              <w:rPr>
                <w:color w:val="000000"/>
                <w:lang w:val="en-US"/>
              </w:rPr>
              <w:t>(-0.</w:t>
            </w:r>
            <w:r w:rsidR="006966FC" w:rsidRPr="00E47A21">
              <w:rPr>
                <w:color w:val="000000"/>
                <w:lang w:val="en-US"/>
              </w:rPr>
              <w:t>05</w:t>
            </w:r>
            <w:r w:rsidRPr="00E47A21">
              <w:rPr>
                <w:color w:val="000000"/>
                <w:lang w:val="en-US"/>
              </w:rPr>
              <w:t>, 0.</w:t>
            </w:r>
            <w:r w:rsidR="006966FC" w:rsidRPr="00E47A21">
              <w:rPr>
                <w:color w:val="000000"/>
                <w:lang w:val="en-US"/>
              </w:rPr>
              <w:t>25</w:t>
            </w:r>
            <w:r w:rsidRPr="00E47A21">
              <w:rPr>
                <w:color w:val="000000"/>
                <w:lang w:val="en-US"/>
              </w:rPr>
              <w:t>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4816172E" w14:textId="1707B266" w:rsidR="000B4730" w:rsidRPr="00E47A21" w:rsidRDefault="000B4730" w:rsidP="006966FC">
            <w:pPr>
              <w:rPr>
                <w:color w:val="000000"/>
                <w:lang w:val="en-US"/>
              </w:rPr>
            </w:pPr>
            <w:r w:rsidRPr="00E47A21">
              <w:rPr>
                <w:color w:val="000000"/>
                <w:lang w:val="en-US"/>
              </w:rPr>
              <w:t>0.1</w:t>
            </w:r>
            <w:r w:rsidR="006966FC" w:rsidRPr="00E47A21">
              <w:rPr>
                <w:color w:val="000000"/>
                <w:lang w:val="en-US"/>
              </w:rPr>
              <w:t>79</w:t>
            </w:r>
          </w:p>
        </w:tc>
      </w:tr>
      <w:tr w:rsidR="000B4730" w:rsidRPr="00E47A21" w14:paraId="691ACCE3" w14:textId="77777777" w:rsidTr="00AD4AD1">
        <w:trPr>
          <w:cantSplit/>
          <w:trHeight w:val="450"/>
        </w:trPr>
        <w:tc>
          <w:tcPr>
            <w:tcW w:w="8790" w:type="dxa"/>
            <w:gridSpan w:val="6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</w:tcPr>
          <w:p w14:paraId="6F4299FF" w14:textId="77777777" w:rsidR="000B4730" w:rsidRPr="00E47A21" w:rsidRDefault="000B4730" w:rsidP="000B4730">
            <w:pPr>
              <w:spacing w:before="60" w:after="60"/>
              <w:rPr>
                <w:color w:val="000000"/>
                <w:lang w:val="en-US"/>
              </w:rPr>
            </w:pPr>
            <w:proofErr w:type="spellStart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>Foetal</w:t>
            </w:r>
            <w:proofErr w:type="spellEnd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 xml:space="preserve"> </w:t>
            </w:r>
            <w:proofErr w:type="spellStart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>haemoglobin</w:t>
            </w:r>
            <w:proofErr w:type="spellEnd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 xml:space="preserve"> (g/</w:t>
            </w:r>
            <w:proofErr w:type="spellStart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>dL</w:t>
            </w:r>
            <w:proofErr w:type="spellEnd"/>
            <w:r w:rsidRPr="00E47A21">
              <w:rPr>
                <w:rFonts w:eastAsiaTheme="minorEastAsia" w:cs="Arial"/>
                <w:b/>
                <w:color w:val="000000"/>
                <w:lang w:val="en-US" w:eastAsia="en-GB"/>
              </w:rPr>
              <w:t>) (cord blood)</w:t>
            </w:r>
          </w:p>
        </w:tc>
      </w:tr>
      <w:tr w:rsidR="000B4730" w:rsidRPr="00E47A21" w14:paraId="31C6C466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33070B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A1FE05" w14:textId="054D4820" w:rsidR="000B4730" w:rsidRPr="00E47A21" w:rsidRDefault="00023AAA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Pauci</w:t>
            </w:r>
            <w:r w:rsidR="000B4730" w:rsidRPr="00E47A21">
              <w:rPr>
                <w:rFonts w:eastAsiaTheme="minorEastAsia" w:cs="Arial"/>
                <w:color w:val="000000"/>
                <w:lang w:val="en-US" w:eastAsia="en-GB"/>
              </w:rPr>
              <w:t>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9AFB88" w14:textId="1D539E5E" w:rsidR="000B4730" w:rsidRPr="00E47A21" w:rsidRDefault="00E306AD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472</w:t>
            </w:r>
            <w:r w:rsidR="000B4730" w:rsidRPr="00E47A21">
              <w:rPr>
                <w:lang w:val="en-US"/>
              </w:rPr>
              <w:t>, 15.0 (2.4)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B051AC" w14:textId="2BEF2F2D" w:rsidR="000B4730" w:rsidRPr="00E47A21" w:rsidRDefault="00E306AD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470</w:t>
            </w:r>
            <w:r w:rsidR="000B4730" w:rsidRPr="00E47A21">
              <w:rPr>
                <w:lang w:val="en-US"/>
              </w:rPr>
              <w:t>, 14.9 (2.1)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39EEF9" w14:textId="7D839627" w:rsidR="000B4730" w:rsidRPr="00E47A21" w:rsidRDefault="000B4730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</w:t>
            </w:r>
            <w:r w:rsidR="00E306AD" w:rsidRPr="00E47A21">
              <w:rPr>
                <w:lang w:val="en-US"/>
              </w:rPr>
              <w:t xml:space="preserve">10 </w:t>
            </w:r>
            <w:r w:rsidRPr="00E47A21">
              <w:rPr>
                <w:lang w:val="en-US"/>
              </w:rPr>
              <w:t>(-0.18, 0.</w:t>
            </w:r>
            <w:r w:rsidR="00E306AD" w:rsidRPr="00E47A21">
              <w:rPr>
                <w:lang w:val="en-US"/>
              </w:rPr>
              <w:t>39</w:t>
            </w:r>
            <w:r w:rsidRPr="00E47A21">
              <w:rPr>
                <w:lang w:val="en-US"/>
              </w:rPr>
              <w:t>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91CF33" w14:textId="3C244882" w:rsidR="000B4730" w:rsidRPr="00E47A21" w:rsidRDefault="000B4730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</w:t>
            </w:r>
            <w:r w:rsidR="00E306AD" w:rsidRPr="00E47A21">
              <w:rPr>
                <w:lang w:val="en-US"/>
              </w:rPr>
              <w:t>478</w:t>
            </w:r>
          </w:p>
        </w:tc>
      </w:tr>
      <w:tr w:rsidR="000B4730" w:rsidRPr="00E47A21" w14:paraId="76864E95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6953F9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C745E9" w14:textId="00D4ABD3" w:rsidR="000B4730" w:rsidRPr="00E47A21" w:rsidRDefault="00A93267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Multigravidae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D1B5F0" w14:textId="56FE8442" w:rsidR="000B4730" w:rsidRPr="00E47A21" w:rsidRDefault="00E306AD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297</w:t>
            </w:r>
            <w:r w:rsidR="000B4730" w:rsidRPr="00E47A21">
              <w:rPr>
                <w:lang w:val="en-US"/>
              </w:rPr>
              <w:t>, 14.7 (2.3)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3D9E29" w14:textId="7D24BA6E" w:rsidR="000B4730" w:rsidRPr="00E47A21" w:rsidRDefault="000B4730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2</w:t>
            </w:r>
            <w:r w:rsidR="00E306AD" w:rsidRPr="00E47A21">
              <w:rPr>
                <w:lang w:val="en-US"/>
              </w:rPr>
              <w:t>91</w:t>
            </w:r>
            <w:r w:rsidRPr="00E47A21">
              <w:rPr>
                <w:lang w:val="en-US"/>
              </w:rPr>
              <w:t>, 14.9 (2.3)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E99344" w14:textId="495DE3DF" w:rsidR="000B4730" w:rsidRPr="00E47A21" w:rsidRDefault="000B4730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-0.</w:t>
            </w:r>
            <w:r w:rsidR="00E306AD" w:rsidRPr="00E47A21">
              <w:rPr>
                <w:lang w:val="en-US"/>
              </w:rPr>
              <w:t xml:space="preserve">14 </w:t>
            </w:r>
            <w:r w:rsidRPr="00E47A21">
              <w:rPr>
                <w:lang w:val="en-US"/>
              </w:rPr>
              <w:t>(-0.</w:t>
            </w:r>
            <w:r w:rsidR="00E306AD" w:rsidRPr="00E47A21">
              <w:rPr>
                <w:lang w:val="en-US"/>
              </w:rPr>
              <w:t>51</w:t>
            </w:r>
            <w:r w:rsidRPr="00E47A21">
              <w:rPr>
                <w:lang w:val="en-US"/>
              </w:rPr>
              <w:t>, 0.</w:t>
            </w:r>
            <w:r w:rsidR="00E306AD" w:rsidRPr="00E47A21">
              <w:rPr>
                <w:lang w:val="en-US"/>
              </w:rPr>
              <w:t>23</w:t>
            </w:r>
            <w:r w:rsidRPr="00E47A21">
              <w:rPr>
                <w:lang w:val="en-US"/>
              </w:rPr>
              <w:t>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C361A9" w14:textId="31FBBAA7" w:rsidR="000B4730" w:rsidRPr="00E47A21" w:rsidRDefault="000B4730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</w:t>
            </w:r>
            <w:r w:rsidR="00E306AD" w:rsidRPr="00E47A21">
              <w:rPr>
                <w:lang w:val="en-US"/>
              </w:rPr>
              <w:t>466</w:t>
            </w:r>
          </w:p>
        </w:tc>
      </w:tr>
      <w:tr w:rsidR="000B4730" w:rsidRPr="00E47A21" w14:paraId="5E8D6A9C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81A131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11A068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All 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4373D2" w14:textId="21346DF0" w:rsidR="000B4730" w:rsidRPr="00E47A21" w:rsidRDefault="00E306AD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769</w:t>
            </w:r>
            <w:r w:rsidR="000B4730" w:rsidRPr="00E47A21">
              <w:rPr>
                <w:lang w:val="en-US"/>
              </w:rPr>
              <w:t>, 14.9 (2.4)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BF2869" w14:textId="736A5EC9" w:rsidR="000B4730" w:rsidRPr="00E47A21" w:rsidRDefault="00E306AD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761</w:t>
            </w:r>
            <w:r w:rsidR="000B4730" w:rsidRPr="00E47A21">
              <w:rPr>
                <w:lang w:val="en-US"/>
              </w:rPr>
              <w:t>, 14.9 (2.2)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7E3E47" w14:textId="77777777" w:rsidR="000B4730" w:rsidRPr="00E47A21" w:rsidRDefault="000B4730" w:rsidP="000B4730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0.01 (-0.22, 0.24)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28067B" w14:textId="52C3339D" w:rsidR="000B4730" w:rsidRPr="00E47A21" w:rsidRDefault="000B4730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</w:t>
            </w:r>
            <w:r w:rsidR="00E306AD" w:rsidRPr="00E47A21">
              <w:rPr>
                <w:lang w:val="en-US"/>
              </w:rPr>
              <w:t>937</w:t>
            </w:r>
          </w:p>
        </w:tc>
      </w:tr>
      <w:tr w:rsidR="000B4730" w:rsidRPr="00E47A21" w14:paraId="11A5C579" w14:textId="77777777" w:rsidTr="00AD4AD1">
        <w:trPr>
          <w:cantSplit/>
          <w:trHeight w:val="450"/>
        </w:trPr>
        <w:tc>
          <w:tcPr>
            <w:tcW w:w="8790" w:type="dxa"/>
            <w:gridSpan w:val="6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3FB8E9" w14:textId="77777777" w:rsidR="000B4730" w:rsidRPr="00E47A21" w:rsidRDefault="000B4730" w:rsidP="000B4730">
            <w:pPr>
              <w:spacing w:before="60" w:after="60"/>
              <w:rPr>
                <w:b/>
                <w:color w:val="000000"/>
                <w:lang w:val="en-US"/>
              </w:rPr>
            </w:pPr>
            <w:r w:rsidRPr="00E47A21">
              <w:rPr>
                <w:b/>
                <w:color w:val="000000"/>
                <w:lang w:val="en-US"/>
              </w:rPr>
              <w:t>Mean birthweight (grams)</w:t>
            </w:r>
          </w:p>
        </w:tc>
      </w:tr>
      <w:tr w:rsidR="000B4730" w:rsidRPr="00E47A21" w14:paraId="5A7844D3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956C21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61F82B" w14:textId="79D079F7" w:rsidR="000B4730" w:rsidRPr="00E47A21" w:rsidRDefault="00023AAA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Pauci</w:t>
            </w:r>
            <w:r w:rsidR="000B4730" w:rsidRPr="00E47A21">
              <w:rPr>
                <w:rFonts w:eastAsiaTheme="minorEastAsia" w:cs="Arial"/>
                <w:color w:val="000000"/>
                <w:lang w:val="en-US" w:eastAsia="en-GB"/>
              </w:rPr>
              <w:t>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7A5CB7" w14:textId="34FF7E10" w:rsidR="000B4730" w:rsidRPr="00E47A21" w:rsidRDefault="00E306AD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504</w:t>
            </w:r>
            <w:r w:rsidR="000B4730" w:rsidRPr="00E47A21">
              <w:rPr>
                <w:lang w:val="en-US"/>
              </w:rPr>
              <w:t>, 285</w:t>
            </w:r>
            <w:r w:rsidRPr="00E47A21">
              <w:rPr>
                <w:lang w:val="en-US"/>
              </w:rPr>
              <w:t>9</w:t>
            </w:r>
            <w:r w:rsidR="000B4730" w:rsidRPr="00E47A21">
              <w:rPr>
                <w:lang w:val="en-US"/>
              </w:rPr>
              <w:t xml:space="preserve"> (</w:t>
            </w:r>
            <w:r w:rsidRPr="00E47A21">
              <w:rPr>
                <w:lang w:val="en-US"/>
              </w:rPr>
              <w:t>412</w:t>
            </w:r>
            <w:r w:rsidR="000B4730" w:rsidRPr="00E47A21">
              <w:rPr>
                <w:lang w:val="en-US"/>
              </w:rPr>
              <w:t>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43C32E" w14:textId="72D792C3" w:rsidR="000B4730" w:rsidRPr="00E47A21" w:rsidRDefault="00E306AD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508</w:t>
            </w:r>
            <w:r w:rsidR="000B4730" w:rsidRPr="00E47A21">
              <w:rPr>
                <w:lang w:val="en-US"/>
              </w:rPr>
              <w:t>, 2891 (</w:t>
            </w:r>
            <w:r w:rsidRPr="00E47A21">
              <w:rPr>
                <w:lang w:val="en-US"/>
              </w:rPr>
              <w:t>454</w:t>
            </w:r>
            <w:r w:rsidR="000B4730" w:rsidRPr="00E47A21">
              <w:rPr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3885C" w14:textId="1427F5F6" w:rsidR="000B4730" w:rsidRPr="00E47A21" w:rsidRDefault="000B4730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-32.</w:t>
            </w:r>
            <w:r w:rsidR="00E306AD" w:rsidRPr="00E47A21">
              <w:rPr>
                <w:lang w:val="en-US"/>
              </w:rPr>
              <w:t xml:space="preserve">3 </w:t>
            </w:r>
            <w:r w:rsidRPr="00E47A21">
              <w:rPr>
                <w:lang w:val="en-US"/>
              </w:rPr>
              <w:t>(-</w:t>
            </w:r>
            <w:r w:rsidR="00E306AD" w:rsidRPr="00E47A21">
              <w:rPr>
                <w:lang w:val="en-US"/>
              </w:rPr>
              <w:t>85.7</w:t>
            </w:r>
            <w:r w:rsidRPr="00E47A21">
              <w:rPr>
                <w:lang w:val="en-US"/>
              </w:rPr>
              <w:t xml:space="preserve">, </w:t>
            </w:r>
            <w:r w:rsidR="00E306AD" w:rsidRPr="00E47A21">
              <w:rPr>
                <w:lang w:val="en-US"/>
              </w:rPr>
              <w:t>21</w:t>
            </w:r>
            <w:r w:rsidRPr="00E47A21">
              <w:rPr>
                <w:lang w:val="en-US"/>
              </w:rPr>
              <w:t>.</w:t>
            </w:r>
            <w:r w:rsidR="00E306AD" w:rsidRPr="00E47A21">
              <w:rPr>
                <w:lang w:val="en-US"/>
              </w:rPr>
              <w:t>1</w:t>
            </w:r>
            <w:r w:rsidRPr="00E47A21">
              <w:rPr>
                <w:lang w:val="en-US"/>
              </w:rPr>
              <w:t>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B32AA9" w14:textId="5C13A240" w:rsidR="000B4730" w:rsidRPr="00E47A21" w:rsidRDefault="000B4730" w:rsidP="00E306AD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</w:t>
            </w:r>
            <w:r w:rsidR="00E306AD" w:rsidRPr="00E47A21">
              <w:rPr>
                <w:lang w:val="en-US"/>
              </w:rPr>
              <w:t>236</w:t>
            </w:r>
          </w:p>
        </w:tc>
      </w:tr>
      <w:tr w:rsidR="000B4730" w:rsidRPr="00E47A21" w14:paraId="357C7EDA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F52BAB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9910DF" w14:textId="3F16976C" w:rsidR="000B4730" w:rsidRPr="00E47A21" w:rsidRDefault="00A93267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Multigravidae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28F501" w14:textId="13D0713A" w:rsidR="000B4730" w:rsidRPr="00E47A21" w:rsidRDefault="001E1ADF" w:rsidP="001E1ADF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314</w:t>
            </w:r>
            <w:r w:rsidR="000B4730" w:rsidRPr="00E47A21">
              <w:rPr>
                <w:lang w:val="en-US"/>
              </w:rPr>
              <w:t xml:space="preserve">, </w:t>
            </w:r>
            <w:r w:rsidRPr="00E47A21">
              <w:rPr>
                <w:lang w:val="en-US"/>
              </w:rPr>
              <w:t xml:space="preserve">3020 </w:t>
            </w:r>
            <w:r w:rsidR="000B4730" w:rsidRPr="00E47A21">
              <w:rPr>
                <w:lang w:val="en-US"/>
              </w:rPr>
              <w:t>(</w:t>
            </w:r>
            <w:r w:rsidRPr="00E47A21">
              <w:rPr>
                <w:lang w:val="en-US"/>
              </w:rPr>
              <w:t>421</w:t>
            </w:r>
            <w:r w:rsidR="000B4730" w:rsidRPr="00E47A21">
              <w:rPr>
                <w:lang w:val="en-US"/>
              </w:rPr>
              <w:t>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4C17D4" w14:textId="62E2B65A" w:rsidR="000B4730" w:rsidRPr="00E47A21" w:rsidRDefault="001E1ADF" w:rsidP="001E1ADF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310</w:t>
            </w:r>
            <w:r w:rsidR="000B4730" w:rsidRPr="00E47A21">
              <w:rPr>
                <w:lang w:val="en-US"/>
              </w:rPr>
              <w:t xml:space="preserve">, </w:t>
            </w:r>
            <w:r w:rsidRPr="00E47A21">
              <w:rPr>
                <w:lang w:val="en-US"/>
              </w:rPr>
              <w:t xml:space="preserve">3041 </w:t>
            </w:r>
            <w:r w:rsidR="000B4730" w:rsidRPr="00E47A21">
              <w:rPr>
                <w:lang w:val="en-US"/>
              </w:rPr>
              <w:t>(404)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3B1281" w14:textId="75FAFA2A" w:rsidR="000B4730" w:rsidRPr="00E47A21" w:rsidRDefault="000B4730" w:rsidP="001E1ADF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-</w:t>
            </w:r>
            <w:r w:rsidR="001E1ADF" w:rsidRPr="00E47A21">
              <w:rPr>
                <w:lang w:val="en-US"/>
              </w:rPr>
              <w:t>20.6</w:t>
            </w:r>
            <w:r w:rsidRPr="00E47A21">
              <w:rPr>
                <w:lang w:val="en-US"/>
              </w:rPr>
              <w:t xml:space="preserve"> (-</w:t>
            </w:r>
            <w:r w:rsidR="001E1ADF" w:rsidRPr="00E47A21">
              <w:rPr>
                <w:lang w:val="en-US"/>
              </w:rPr>
              <w:t>85</w:t>
            </w:r>
            <w:r w:rsidRPr="00E47A21">
              <w:rPr>
                <w:lang w:val="en-US"/>
              </w:rPr>
              <w:t>.</w:t>
            </w:r>
            <w:r w:rsidR="001E1ADF" w:rsidRPr="00E47A21">
              <w:rPr>
                <w:lang w:val="en-US"/>
              </w:rPr>
              <w:t>2</w:t>
            </w:r>
            <w:r w:rsidRPr="00E47A21">
              <w:rPr>
                <w:lang w:val="en-US"/>
              </w:rPr>
              <w:t xml:space="preserve">, </w:t>
            </w:r>
            <w:r w:rsidR="001E1ADF" w:rsidRPr="00E47A21">
              <w:rPr>
                <w:lang w:val="en-US"/>
              </w:rPr>
              <w:t>44.1</w:t>
            </w:r>
            <w:r w:rsidRPr="00E47A21">
              <w:rPr>
                <w:lang w:val="en-US"/>
              </w:rPr>
              <w:t>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41CDAE" w14:textId="385C08EE" w:rsidR="000B4730" w:rsidRPr="00E47A21" w:rsidRDefault="000B4730" w:rsidP="001E1ADF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</w:t>
            </w:r>
            <w:r w:rsidR="001E1ADF" w:rsidRPr="00E47A21">
              <w:rPr>
                <w:lang w:val="en-US"/>
              </w:rPr>
              <w:t>533</w:t>
            </w:r>
          </w:p>
        </w:tc>
      </w:tr>
      <w:tr w:rsidR="000B4730" w:rsidRPr="00E47A21" w14:paraId="49672506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1B4797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962FE4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All 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814F9" w14:textId="5997565A" w:rsidR="000B4730" w:rsidRPr="00E47A21" w:rsidRDefault="00403798" w:rsidP="00403798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818</w:t>
            </w:r>
            <w:r w:rsidR="000B4730" w:rsidRPr="00E47A21">
              <w:rPr>
                <w:lang w:val="en-US"/>
              </w:rPr>
              <w:t>, 2921 (</w:t>
            </w:r>
            <w:r w:rsidRPr="00E47A21">
              <w:rPr>
                <w:lang w:val="en-US"/>
              </w:rPr>
              <w:t>423</w:t>
            </w:r>
            <w:r w:rsidR="000B4730" w:rsidRPr="00E47A21">
              <w:rPr>
                <w:lang w:val="en-US"/>
              </w:rPr>
              <w:t>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095172" w14:textId="1848A322" w:rsidR="000B4730" w:rsidRPr="00E47A21" w:rsidRDefault="00403798" w:rsidP="00403798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818</w:t>
            </w:r>
            <w:r w:rsidR="000B4730" w:rsidRPr="00E47A21">
              <w:rPr>
                <w:lang w:val="en-US"/>
              </w:rPr>
              <w:t>, 2948 (</w:t>
            </w:r>
            <w:r w:rsidRPr="00E47A21">
              <w:rPr>
                <w:lang w:val="en-US"/>
              </w:rPr>
              <w:t>442</w:t>
            </w:r>
            <w:r w:rsidR="000B4730" w:rsidRPr="00E47A21">
              <w:rPr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867D13" w14:textId="2BE3AD50" w:rsidR="000B4730" w:rsidRPr="00E47A21" w:rsidRDefault="000B4730" w:rsidP="00403798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-</w:t>
            </w:r>
            <w:r w:rsidR="00403798" w:rsidRPr="00E47A21">
              <w:rPr>
                <w:lang w:val="en-US"/>
              </w:rPr>
              <w:t>27.1</w:t>
            </w:r>
            <w:r w:rsidRPr="00E47A21">
              <w:rPr>
                <w:lang w:val="en-US"/>
              </w:rPr>
              <w:t xml:space="preserve"> (-</w:t>
            </w:r>
            <w:r w:rsidR="00403798" w:rsidRPr="00E47A21">
              <w:rPr>
                <w:lang w:val="en-US"/>
              </w:rPr>
              <w:t>69.0</w:t>
            </w:r>
            <w:r w:rsidRPr="00E47A21">
              <w:rPr>
                <w:lang w:val="en-US"/>
              </w:rPr>
              <w:t xml:space="preserve">, </w:t>
            </w:r>
            <w:r w:rsidR="00403798" w:rsidRPr="00E47A21">
              <w:rPr>
                <w:lang w:val="en-US"/>
              </w:rPr>
              <w:t>14.8</w:t>
            </w:r>
            <w:r w:rsidRPr="00E47A21">
              <w:rPr>
                <w:lang w:val="en-US"/>
              </w:rPr>
              <w:t>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7902A3" w14:textId="587C93F4" w:rsidR="000B4730" w:rsidRPr="00E47A21" w:rsidRDefault="000B4730" w:rsidP="00403798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</w:t>
            </w:r>
            <w:r w:rsidR="00403798" w:rsidRPr="00E47A21">
              <w:rPr>
                <w:lang w:val="en-US"/>
              </w:rPr>
              <w:t>205</w:t>
            </w:r>
          </w:p>
        </w:tc>
      </w:tr>
      <w:tr w:rsidR="000B4730" w:rsidRPr="00E47A21" w14:paraId="5A66BAAE" w14:textId="77777777" w:rsidTr="00AD4AD1">
        <w:trPr>
          <w:cantSplit/>
          <w:trHeight w:val="450"/>
        </w:trPr>
        <w:tc>
          <w:tcPr>
            <w:tcW w:w="8790" w:type="dxa"/>
            <w:gridSpan w:val="6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0420B0" w14:textId="77777777" w:rsidR="000B4730" w:rsidRPr="00E47A21" w:rsidRDefault="000B4730" w:rsidP="000B4730">
            <w:pPr>
              <w:keepNext/>
              <w:keepLines/>
              <w:spacing w:before="60" w:after="60"/>
              <w:rPr>
                <w:b/>
                <w:color w:val="000000"/>
                <w:lang w:val="en-US"/>
              </w:rPr>
            </w:pPr>
            <w:r w:rsidRPr="00E47A21">
              <w:rPr>
                <w:b/>
                <w:color w:val="000000"/>
                <w:lang w:val="en-US"/>
              </w:rPr>
              <w:t>Gestational age (weeks) at birth</w:t>
            </w:r>
          </w:p>
        </w:tc>
      </w:tr>
      <w:tr w:rsidR="000B4730" w:rsidRPr="00E47A21" w14:paraId="15AB20A5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148EA3" w14:textId="77777777" w:rsidR="000B4730" w:rsidRPr="00E47A21" w:rsidRDefault="000B4730" w:rsidP="000B4730">
            <w:pPr>
              <w:keepNext/>
              <w:keepLines/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B0CC7E" w14:textId="60BBDD41" w:rsidR="000B4730" w:rsidRPr="00E47A21" w:rsidRDefault="00023AAA" w:rsidP="000B4730">
            <w:pPr>
              <w:keepNext/>
              <w:keepLines/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Pauci</w:t>
            </w:r>
            <w:r w:rsidR="000B4730" w:rsidRPr="00E47A21">
              <w:rPr>
                <w:rFonts w:eastAsiaTheme="minorEastAsia" w:cs="Arial"/>
                <w:color w:val="000000"/>
                <w:lang w:val="en-US" w:eastAsia="en-GB"/>
              </w:rPr>
              <w:t>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A1F056" w14:textId="3E44D2D4" w:rsidR="000B4730" w:rsidRPr="00E47A21" w:rsidRDefault="0058671F" w:rsidP="0058671F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533</w:t>
            </w:r>
            <w:r w:rsidR="000B4730" w:rsidRPr="00E47A21">
              <w:rPr>
                <w:lang w:val="en-US"/>
              </w:rPr>
              <w:t>, 38.0 (2.5)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8E0907" w14:textId="7158EB06" w:rsidR="000B4730" w:rsidRPr="00E47A21" w:rsidRDefault="0058671F" w:rsidP="0058671F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532</w:t>
            </w:r>
            <w:r w:rsidR="000B4730" w:rsidRPr="00E47A21">
              <w:rPr>
                <w:lang w:val="en-US"/>
              </w:rPr>
              <w:t>, 38.2 (2.4)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FD4010" w14:textId="77777777" w:rsidR="000B4730" w:rsidRPr="00E47A21" w:rsidRDefault="000B4730" w:rsidP="000B4730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-0.15 (-0.44, 0.15)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8F7C94" w14:textId="7B3D477A" w:rsidR="000B4730" w:rsidRPr="00E47A21" w:rsidRDefault="000B4730" w:rsidP="0058671F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0.</w:t>
            </w:r>
            <w:r w:rsidR="0058671F" w:rsidRPr="00E47A21">
              <w:rPr>
                <w:lang w:val="en-US"/>
              </w:rPr>
              <w:t>327</w:t>
            </w:r>
          </w:p>
        </w:tc>
      </w:tr>
      <w:tr w:rsidR="000B4730" w:rsidRPr="00E47A21" w14:paraId="112D26D2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101C7A" w14:textId="77777777" w:rsidR="000B4730" w:rsidRPr="00E47A21" w:rsidRDefault="000B4730" w:rsidP="000B4730">
            <w:pPr>
              <w:keepNext/>
              <w:keepLines/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21598C" w14:textId="2223EA58" w:rsidR="000B4730" w:rsidRPr="00E47A21" w:rsidRDefault="00A93267" w:rsidP="000B4730">
            <w:pPr>
              <w:keepNext/>
              <w:keepLines/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Multigravidae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7538E9" w14:textId="78EC0EB9" w:rsidR="000B4730" w:rsidRPr="00E47A21" w:rsidRDefault="0058671F" w:rsidP="0058671F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338</w:t>
            </w:r>
            <w:r w:rsidR="000B4730" w:rsidRPr="00E47A21">
              <w:rPr>
                <w:lang w:val="en-US"/>
              </w:rPr>
              <w:t>, 38.2 (2.2)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50F72" w14:textId="12FDD5B5" w:rsidR="000B4730" w:rsidRPr="00E47A21" w:rsidRDefault="0058671F" w:rsidP="0058671F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332</w:t>
            </w:r>
            <w:r w:rsidR="000B4730" w:rsidRPr="00E47A21">
              <w:rPr>
                <w:lang w:val="en-US"/>
              </w:rPr>
              <w:t>, 38.5 (2.0)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FE6938" w14:textId="62080B92" w:rsidR="000B4730" w:rsidRPr="00E47A21" w:rsidRDefault="000B4730" w:rsidP="0058671F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-0.</w:t>
            </w:r>
            <w:r w:rsidR="0058671F" w:rsidRPr="00E47A21">
              <w:rPr>
                <w:lang w:val="en-US"/>
              </w:rPr>
              <w:t xml:space="preserve">28 </w:t>
            </w:r>
            <w:r w:rsidRPr="00E47A21">
              <w:rPr>
                <w:lang w:val="en-US"/>
              </w:rPr>
              <w:t>(-0.</w:t>
            </w:r>
            <w:r w:rsidR="0058671F" w:rsidRPr="00E47A21">
              <w:rPr>
                <w:lang w:val="en-US"/>
              </w:rPr>
              <w:t>59</w:t>
            </w:r>
            <w:r w:rsidRPr="00E47A21">
              <w:rPr>
                <w:lang w:val="en-US"/>
              </w:rPr>
              <w:t>, 0.</w:t>
            </w:r>
            <w:r w:rsidR="0058671F" w:rsidRPr="00E47A21">
              <w:rPr>
                <w:lang w:val="en-US"/>
              </w:rPr>
              <w:t>04</w:t>
            </w:r>
            <w:r w:rsidRPr="00E47A21">
              <w:rPr>
                <w:lang w:val="en-US"/>
              </w:rPr>
              <w:t>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177D43" w14:textId="69B0DD9E" w:rsidR="000B4730" w:rsidRPr="00E47A21" w:rsidRDefault="000B4730" w:rsidP="0058671F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0.</w:t>
            </w:r>
            <w:r w:rsidR="0058671F" w:rsidRPr="00E47A21">
              <w:rPr>
                <w:lang w:val="en-US"/>
              </w:rPr>
              <w:t>083</w:t>
            </w:r>
          </w:p>
        </w:tc>
      </w:tr>
      <w:tr w:rsidR="000B4730" w:rsidRPr="00E47A21" w14:paraId="131EDB8E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36F19A" w14:textId="77777777" w:rsidR="000B4730" w:rsidRPr="00E47A21" w:rsidRDefault="000B4730" w:rsidP="000B4730">
            <w:pPr>
              <w:keepNext/>
              <w:keepLines/>
              <w:adjustRightInd w:val="0"/>
              <w:spacing w:before="60" w:after="60" w:line="256" w:lineRule="auto"/>
              <w:jc w:val="center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DF53F9" w14:textId="77777777" w:rsidR="000B4730" w:rsidRPr="00E47A21" w:rsidRDefault="000B4730" w:rsidP="000B4730">
            <w:pPr>
              <w:keepNext/>
              <w:keepLines/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All 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A545AF" w14:textId="4132E0B9" w:rsidR="000B4730" w:rsidRPr="00E47A21" w:rsidRDefault="0058671F" w:rsidP="0058671F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871</w:t>
            </w:r>
            <w:r w:rsidR="000B4730" w:rsidRPr="00E47A21">
              <w:rPr>
                <w:lang w:val="en-US"/>
              </w:rPr>
              <w:t>, 38.1 (2.4)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6F1654" w14:textId="5D7D15B6" w:rsidR="000B4730" w:rsidRPr="00E47A21" w:rsidRDefault="0058671F" w:rsidP="0058671F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864</w:t>
            </w:r>
            <w:r w:rsidR="000B4730" w:rsidRPr="00E47A21">
              <w:rPr>
                <w:lang w:val="en-US"/>
              </w:rPr>
              <w:t>, 38.3 (2.</w:t>
            </w:r>
            <w:r w:rsidRPr="00E47A21">
              <w:rPr>
                <w:lang w:val="en-US"/>
              </w:rPr>
              <w:t>3</w:t>
            </w:r>
            <w:r w:rsidR="000B4730" w:rsidRPr="00E47A21">
              <w:rPr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B8607E" w14:textId="5CF1F0AD" w:rsidR="000B4730" w:rsidRPr="00E47A21" w:rsidRDefault="000B4730" w:rsidP="0058671F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-0.</w:t>
            </w:r>
            <w:r w:rsidR="0058671F" w:rsidRPr="00E47A21">
              <w:rPr>
                <w:lang w:val="en-US"/>
              </w:rPr>
              <w:t xml:space="preserve">20 </w:t>
            </w:r>
            <w:r w:rsidRPr="00E47A21">
              <w:rPr>
                <w:lang w:val="en-US"/>
              </w:rPr>
              <w:t>(-0.41, 0.</w:t>
            </w:r>
            <w:r w:rsidR="0058671F" w:rsidRPr="00E47A21">
              <w:rPr>
                <w:lang w:val="en-US"/>
              </w:rPr>
              <w:t>02</w:t>
            </w:r>
            <w:r w:rsidRPr="00E47A21">
              <w:rPr>
                <w:lang w:val="en-US"/>
              </w:rPr>
              <w:t>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5AA2A8" w14:textId="48AB08E5" w:rsidR="000B4730" w:rsidRPr="00E47A21" w:rsidRDefault="000B4730" w:rsidP="0058671F">
            <w:pPr>
              <w:keepNext/>
              <w:keepLines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lang w:val="en-US"/>
              </w:rPr>
              <w:t>0.</w:t>
            </w:r>
            <w:r w:rsidR="0058671F" w:rsidRPr="00E47A21">
              <w:rPr>
                <w:lang w:val="en-US"/>
              </w:rPr>
              <w:t>076</w:t>
            </w:r>
          </w:p>
        </w:tc>
      </w:tr>
      <w:tr w:rsidR="000B4730" w:rsidRPr="00E47A21" w14:paraId="30F160BA" w14:textId="77777777" w:rsidTr="00AD4AD1">
        <w:trPr>
          <w:cantSplit/>
          <w:trHeight w:val="450"/>
        </w:trPr>
        <w:tc>
          <w:tcPr>
            <w:tcW w:w="8790" w:type="dxa"/>
            <w:gridSpan w:val="6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D985DE" w14:textId="04B66A5C" w:rsidR="000B4730" w:rsidRPr="00E47A21" w:rsidRDefault="000B4730" w:rsidP="000B4730">
            <w:pPr>
              <w:spacing w:before="60" w:after="60"/>
              <w:rPr>
                <w:b/>
                <w:color w:val="000000"/>
                <w:lang w:val="en-US"/>
              </w:rPr>
            </w:pPr>
            <w:r w:rsidRPr="00E47A21">
              <w:rPr>
                <w:b/>
                <w:color w:val="000000"/>
                <w:lang w:val="en-US"/>
              </w:rPr>
              <w:t>Birthweight for gestational age Z</w:t>
            </w:r>
            <w:r w:rsidR="006F10AC" w:rsidRPr="00E47A21">
              <w:rPr>
                <w:b/>
                <w:color w:val="000000"/>
                <w:lang w:val="en-US"/>
              </w:rPr>
              <w:t>-</w:t>
            </w:r>
            <w:r w:rsidRPr="00E47A21">
              <w:rPr>
                <w:b/>
                <w:color w:val="000000"/>
                <w:lang w:val="en-US"/>
              </w:rPr>
              <w:t>score</w:t>
            </w:r>
          </w:p>
        </w:tc>
      </w:tr>
      <w:tr w:rsidR="000B4730" w:rsidRPr="00E47A21" w14:paraId="5F95D3CF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8998F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center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C7E28F" w14:textId="56E202BE" w:rsidR="000B4730" w:rsidRPr="00E47A21" w:rsidRDefault="00023AAA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Pauci</w:t>
            </w:r>
            <w:r w:rsidR="000B4730" w:rsidRPr="00E47A21">
              <w:rPr>
                <w:rFonts w:eastAsiaTheme="minorEastAsia" w:cs="Arial"/>
                <w:color w:val="000000"/>
                <w:lang w:val="en-US" w:eastAsia="en-GB"/>
              </w:rPr>
              <w:t>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4B5919" w14:textId="6481102E" w:rsidR="000B4730" w:rsidRPr="00E47A21" w:rsidRDefault="007B31E4" w:rsidP="000B4730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501</w:t>
            </w:r>
            <w:r w:rsidR="000B4730" w:rsidRPr="00E47A21">
              <w:rPr>
                <w:lang w:val="en-US"/>
              </w:rPr>
              <w:t>, 0.0 (0.9)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A5E30F" w14:textId="06BDAE50" w:rsidR="000B4730" w:rsidRPr="00E47A21" w:rsidRDefault="007B31E4" w:rsidP="007B31E4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505</w:t>
            </w:r>
            <w:r w:rsidR="000B4730" w:rsidRPr="00E47A21">
              <w:rPr>
                <w:lang w:val="en-US"/>
              </w:rPr>
              <w:t>, 0.1 (</w:t>
            </w:r>
            <w:r w:rsidRPr="00E47A21">
              <w:rPr>
                <w:lang w:val="en-US"/>
              </w:rPr>
              <w:t>0.9</w:t>
            </w:r>
            <w:r w:rsidR="000B4730" w:rsidRPr="00E47A21">
              <w:rPr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047B29" w14:textId="77777777" w:rsidR="000B4730" w:rsidRPr="00E47A21" w:rsidRDefault="000B4730" w:rsidP="000B4730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-0.06 (-0.18, 0.05)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F59D06" w14:textId="35D4F30D" w:rsidR="000B4730" w:rsidRPr="00E47A21" w:rsidRDefault="000B4730" w:rsidP="000B4730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0.28</w:t>
            </w:r>
            <w:r w:rsidR="007B31E4" w:rsidRPr="00E47A21">
              <w:rPr>
                <w:lang w:val="en-US"/>
              </w:rPr>
              <w:t>0</w:t>
            </w:r>
          </w:p>
        </w:tc>
      </w:tr>
      <w:tr w:rsidR="000B4730" w:rsidRPr="00E47A21" w14:paraId="6DA83AE5" w14:textId="77777777" w:rsidTr="00AD4AD1">
        <w:trPr>
          <w:cantSplit/>
          <w:trHeight w:val="450"/>
        </w:trPr>
        <w:tc>
          <w:tcPr>
            <w:tcW w:w="701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EB83F2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center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3182EE" w14:textId="37900585" w:rsidR="000B4730" w:rsidRPr="00E47A21" w:rsidRDefault="00A93267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Multigravidae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7897C9" w14:textId="457D1835" w:rsidR="000B4730" w:rsidRPr="00E47A21" w:rsidRDefault="007B31E4" w:rsidP="007B31E4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314</w:t>
            </w:r>
            <w:r w:rsidR="000B4730" w:rsidRPr="00E47A21">
              <w:rPr>
                <w:lang w:val="en-US"/>
              </w:rPr>
              <w:t>, 0.3 (1.0)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63E41E" w14:textId="6B1684F7" w:rsidR="000B4730" w:rsidRPr="00E47A21" w:rsidRDefault="007B31E4" w:rsidP="007B31E4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309</w:t>
            </w:r>
            <w:r w:rsidR="000B4730" w:rsidRPr="00E47A21">
              <w:rPr>
                <w:lang w:val="en-US"/>
              </w:rPr>
              <w:t>, 0.3 (0.9)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333489" w14:textId="77777777" w:rsidR="000B4730" w:rsidRPr="00E47A21" w:rsidRDefault="000B4730" w:rsidP="000B4730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0.02 (-0.13, 0.17)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7312E2" w14:textId="59F7DE28" w:rsidR="000B4730" w:rsidRPr="00E47A21" w:rsidRDefault="000B4730" w:rsidP="007B31E4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</w:t>
            </w:r>
            <w:r w:rsidR="007B31E4" w:rsidRPr="00E47A21">
              <w:rPr>
                <w:lang w:val="en-US"/>
              </w:rPr>
              <w:t>766</w:t>
            </w:r>
          </w:p>
        </w:tc>
      </w:tr>
      <w:tr w:rsidR="000B4730" w:rsidRPr="00E47A21" w14:paraId="26403975" w14:textId="77777777" w:rsidTr="00AD4AD1">
        <w:trPr>
          <w:cantSplit/>
          <w:trHeight w:val="45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E863E1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center"/>
              <w:rPr>
                <w:rFonts w:eastAsiaTheme="minorEastAsia" w:cs="Arial"/>
                <w:color w:val="000000"/>
                <w:lang w:val="en-US" w:eastAsia="en-GB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4C9A90" w14:textId="77777777" w:rsidR="000B4730" w:rsidRPr="00E47A21" w:rsidRDefault="000B4730" w:rsidP="000B4730">
            <w:pPr>
              <w:adjustRightInd w:val="0"/>
              <w:spacing w:before="60" w:after="60" w:line="256" w:lineRule="auto"/>
              <w:jc w:val="both"/>
              <w:rPr>
                <w:rFonts w:eastAsiaTheme="minorEastAsia" w:cs="Arial"/>
                <w:color w:val="000000"/>
                <w:lang w:val="en-US" w:eastAsia="en-GB"/>
              </w:rPr>
            </w:pPr>
            <w:r w:rsidRPr="00E47A21">
              <w:rPr>
                <w:rFonts w:eastAsiaTheme="minorEastAsia" w:cs="Arial"/>
                <w:color w:val="000000"/>
                <w:lang w:val="en-US" w:eastAsia="en-GB"/>
              </w:rPr>
              <w:t>All gravidae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D24865" w14:textId="15128A10" w:rsidR="000B4730" w:rsidRPr="00E47A21" w:rsidRDefault="007B31E4" w:rsidP="007B31E4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815</w:t>
            </w:r>
            <w:r w:rsidR="000B4730" w:rsidRPr="00E47A21">
              <w:rPr>
                <w:lang w:val="en-US"/>
              </w:rPr>
              <w:t>, 0.1 (0.9)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3052D6" w14:textId="03474003" w:rsidR="000B4730" w:rsidRPr="00E47A21" w:rsidRDefault="007B31E4" w:rsidP="007B31E4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814</w:t>
            </w:r>
            <w:r w:rsidR="000B4730" w:rsidRPr="00E47A21">
              <w:rPr>
                <w:lang w:val="en-US"/>
              </w:rPr>
              <w:t>, 0.2 (1.0)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E6B73B" w14:textId="77777777" w:rsidR="000B4730" w:rsidRPr="00E47A21" w:rsidRDefault="000B4730" w:rsidP="000B4730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-0.03 (-0.12, 0.06)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1023F5" w14:textId="5F6F6F68" w:rsidR="000B4730" w:rsidRPr="00E47A21" w:rsidRDefault="000B4730" w:rsidP="007B31E4">
            <w:pPr>
              <w:rPr>
                <w:color w:val="000000"/>
                <w:lang w:val="en-US"/>
              </w:rPr>
            </w:pPr>
            <w:r w:rsidRPr="00E47A21">
              <w:rPr>
                <w:lang w:val="en-US"/>
              </w:rPr>
              <w:t>0.</w:t>
            </w:r>
            <w:r w:rsidR="007B31E4" w:rsidRPr="00E47A21">
              <w:rPr>
                <w:lang w:val="en-US"/>
              </w:rPr>
              <w:t>540</w:t>
            </w:r>
          </w:p>
        </w:tc>
      </w:tr>
    </w:tbl>
    <w:p w14:paraId="219C10AC" w14:textId="202432B8" w:rsidR="00B97E90" w:rsidRPr="00E47A21" w:rsidRDefault="00B97E90" w:rsidP="00AB3F2F">
      <w:pPr>
        <w:rPr>
          <w:rFonts w:ascii="Arial" w:eastAsiaTheme="minorEastAsia" w:hAnsi="Arial" w:cs="Arial"/>
          <w:color w:val="000000"/>
          <w:sz w:val="16"/>
          <w:szCs w:val="16"/>
          <w:lang w:val="en-US" w:eastAsia="en-GB"/>
        </w:rPr>
      </w:pPr>
    </w:p>
    <w:sectPr w:rsidR="00B97E90" w:rsidRPr="00E47A21" w:rsidSect="00216120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0DCE1" w14:textId="77777777" w:rsidR="00E35D5C" w:rsidRDefault="00E35D5C" w:rsidP="00190697">
      <w:pPr>
        <w:spacing w:after="0" w:line="240" w:lineRule="auto"/>
      </w:pPr>
      <w:r>
        <w:separator/>
      </w:r>
    </w:p>
  </w:endnote>
  <w:endnote w:type="continuationSeparator" w:id="0">
    <w:p w14:paraId="62086632" w14:textId="77777777" w:rsidR="00E35D5C" w:rsidRDefault="00E35D5C" w:rsidP="0019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DEC1" w14:textId="4F8560F2" w:rsidR="00EE4626" w:rsidRDefault="00EE4626">
    <w:pPr>
      <w:pStyle w:val="Footer"/>
      <w:jc w:val="right"/>
    </w:pPr>
  </w:p>
  <w:p w14:paraId="535FC9EA" w14:textId="77777777" w:rsidR="00EE4626" w:rsidRDefault="00EE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452C" w14:textId="77777777" w:rsidR="00E35D5C" w:rsidRDefault="00E35D5C" w:rsidP="00190697">
      <w:pPr>
        <w:spacing w:after="0" w:line="240" w:lineRule="auto"/>
      </w:pPr>
      <w:r>
        <w:separator/>
      </w:r>
    </w:p>
  </w:footnote>
  <w:footnote w:type="continuationSeparator" w:id="0">
    <w:p w14:paraId="58A3C336" w14:textId="77777777" w:rsidR="00E35D5C" w:rsidRDefault="00E35D5C" w:rsidP="0019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6CE"/>
    <w:multiLevelType w:val="multilevel"/>
    <w:tmpl w:val="0B8C35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Zero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" w15:restartNumberingAfterBreak="0">
    <w:nsid w:val="1A1724A9"/>
    <w:multiLevelType w:val="hybridMultilevel"/>
    <w:tmpl w:val="21366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BCF"/>
    <w:multiLevelType w:val="hybridMultilevel"/>
    <w:tmpl w:val="A6A477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E3DA2"/>
    <w:multiLevelType w:val="hybridMultilevel"/>
    <w:tmpl w:val="0BCAA914"/>
    <w:lvl w:ilvl="0" w:tplc="62F254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756A"/>
    <w:multiLevelType w:val="hybridMultilevel"/>
    <w:tmpl w:val="825EBA2E"/>
    <w:lvl w:ilvl="0" w:tplc="B22253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C3BFE"/>
    <w:multiLevelType w:val="hybridMultilevel"/>
    <w:tmpl w:val="A6A477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865E6"/>
    <w:multiLevelType w:val="hybridMultilevel"/>
    <w:tmpl w:val="84A8A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02A"/>
    <w:multiLevelType w:val="hybridMultilevel"/>
    <w:tmpl w:val="DDFA5172"/>
    <w:lvl w:ilvl="0" w:tplc="C3A06F58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C2EB6"/>
    <w:multiLevelType w:val="multilevel"/>
    <w:tmpl w:val="8918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72A3325A"/>
    <w:multiLevelType w:val="hybridMultilevel"/>
    <w:tmpl w:val="0C6A930A"/>
    <w:lvl w:ilvl="0" w:tplc="E3E68D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26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aft9wvlzvaeneaz0rvdevh09afsrszzpex&quot;&gt;ISTp-Malawi&lt;record-ids&gt;&lt;item&gt;37&lt;/item&gt;&lt;item&gt;41&lt;/item&gt;&lt;item&gt;43&lt;/item&gt;&lt;item&gt;304&lt;/item&gt;&lt;item&gt;320&lt;/item&gt;&lt;/record-ids&gt;&lt;/item&gt;&lt;/Libraries&gt;"/>
  </w:docVars>
  <w:rsids>
    <w:rsidRoot w:val="006E424B"/>
    <w:rsid w:val="00000205"/>
    <w:rsid w:val="0000031B"/>
    <w:rsid w:val="0000081D"/>
    <w:rsid w:val="0000093C"/>
    <w:rsid w:val="0000111F"/>
    <w:rsid w:val="0000343F"/>
    <w:rsid w:val="000079FD"/>
    <w:rsid w:val="000110CB"/>
    <w:rsid w:val="00013649"/>
    <w:rsid w:val="00014C7F"/>
    <w:rsid w:val="000176D0"/>
    <w:rsid w:val="00021DF3"/>
    <w:rsid w:val="00023AAA"/>
    <w:rsid w:val="000267F5"/>
    <w:rsid w:val="00032414"/>
    <w:rsid w:val="000405F1"/>
    <w:rsid w:val="00041CBD"/>
    <w:rsid w:val="0004599A"/>
    <w:rsid w:val="000462D2"/>
    <w:rsid w:val="00051A33"/>
    <w:rsid w:val="00051A5A"/>
    <w:rsid w:val="00053D60"/>
    <w:rsid w:val="00054916"/>
    <w:rsid w:val="000601DB"/>
    <w:rsid w:val="000601EF"/>
    <w:rsid w:val="0006066A"/>
    <w:rsid w:val="000610A2"/>
    <w:rsid w:val="000632FA"/>
    <w:rsid w:val="0006682C"/>
    <w:rsid w:val="000669F5"/>
    <w:rsid w:val="00070929"/>
    <w:rsid w:val="00070AFD"/>
    <w:rsid w:val="00072FC6"/>
    <w:rsid w:val="000749C4"/>
    <w:rsid w:val="000808EC"/>
    <w:rsid w:val="00082144"/>
    <w:rsid w:val="0008313F"/>
    <w:rsid w:val="000851E1"/>
    <w:rsid w:val="00087CD8"/>
    <w:rsid w:val="00090608"/>
    <w:rsid w:val="00090E70"/>
    <w:rsid w:val="000910D4"/>
    <w:rsid w:val="00091DCD"/>
    <w:rsid w:val="00092641"/>
    <w:rsid w:val="000945C1"/>
    <w:rsid w:val="00094AB8"/>
    <w:rsid w:val="000959E0"/>
    <w:rsid w:val="00097030"/>
    <w:rsid w:val="000A0368"/>
    <w:rsid w:val="000A200D"/>
    <w:rsid w:val="000A2D24"/>
    <w:rsid w:val="000A4290"/>
    <w:rsid w:val="000A5319"/>
    <w:rsid w:val="000A5801"/>
    <w:rsid w:val="000A7260"/>
    <w:rsid w:val="000A7D33"/>
    <w:rsid w:val="000B0ECC"/>
    <w:rsid w:val="000B1002"/>
    <w:rsid w:val="000B1E31"/>
    <w:rsid w:val="000B3A5A"/>
    <w:rsid w:val="000B4730"/>
    <w:rsid w:val="000B54E1"/>
    <w:rsid w:val="000B5AF7"/>
    <w:rsid w:val="000B5B44"/>
    <w:rsid w:val="000B7350"/>
    <w:rsid w:val="000C5C42"/>
    <w:rsid w:val="000C68A1"/>
    <w:rsid w:val="000C6A1B"/>
    <w:rsid w:val="000C6AA6"/>
    <w:rsid w:val="000D0B77"/>
    <w:rsid w:val="000D0DF7"/>
    <w:rsid w:val="000D1B3A"/>
    <w:rsid w:val="000D2396"/>
    <w:rsid w:val="000D329D"/>
    <w:rsid w:val="000D7148"/>
    <w:rsid w:val="000E1C08"/>
    <w:rsid w:val="000E39DE"/>
    <w:rsid w:val="000F007A"/>
    <w:rsid w:val="000F26E2"/>
    <w:rsid w:val="000F2B13"/>
    <w:rsid w:val="000F34E0"/>
    <w:rsid w:val="000F3CF1"/>
    <w:rsid w:val="000F6912"/>
    <w:rsid w:val="000F6C9C"/>
    <w:rsid w:val="000F79D1"/>
    <w:rsid w:val="000F7A0E"/>
    <w:rsid w:val="000F7F2D"/>
    <w:rsid w:val="00100E03"/>
    <w:rsid w:val="00101FB9"/>
    <w:rsid w:val="001022C5"/>
    <w:rsid w:val="00102925"/>
    <w:rsid w:val="00103748"/>
    <w:rsid w:val="0010452B"/>
    <w:rsid w:val="00106716"/>
    <w:rsid w:val="001126AE"/>
    <w:rsid w:val="001141C7"/>
    <w:rsid w:val="00117476"/>
    <w:rsid w:val="0011794D"/>
    <w:rsid w:val="001212F7"/>
    <w:rsid w:val="00121C9B"/>
    <w:rsid w:val="00121DC4"/>
    <w:rsid w:val="00124302"/>
    <w:rsid w:val="00125516"/>
    <w:rsid w:val="00126711"/>
    <w:rsid w:val="0012739B"/>
    <w:rsid w:val="00131656"/>
    <w:rsid w:val="00133EB6"/>
    <w:rsid w:val="00134084"/>
    <w:rsid w:val="001359A9"/>
    <w:rsid w:val="00136235"/>
    <w:rsid w:val="00140A78"/>
    <w:rsid w:val="00140E2F"/>
    <w:rsid w:val="00140E36"/>
    <w:rsid w:val="001416AB"/>
    <w:rsid w:val="00142C4A"/>
    <w:rsid w:val="0014313F"/>
    <w:rsid w:val="00145C1F"/>
    <w:rsid w:val="00146CBE"/>
    <w:rsid w:val="001501EB"/>
    <w:rsid w:val="0015307A"/>
    <w:rsid w:val="00153592"/>
    <w:rsid w:val="001538B1"/>
    <w:rsid w:val="00155B25"/>
    <w:rsid w:val="00156582"/>
    <w:rsid w:val="00157325"/>
    <w:rsid w:val="00157EC0"/>
    <w:rsid w:val="00161BC2"/>
    <w:rsid w:val="001623DD"/>
    <w:rsid w:val="00163C4F"/>
    <w:rsid w:val="00164F92"/>
    <w:rsid w:val="00167D40"/>
    <w:rsid w:val="00170F4B"/>
    <w:rsid w:val="00170FD9"/>
    <w:rsid w:val="00174E4C"/>
    <w:rsid w:val="001751F9"/>
    <w:rsid w:val="001756CC"/>
    <w:rsid w:val="001757A1"/>
    <w:rsid w:val="00177896"/>
    <w:rsid w:val="00181732"/>
    <w:rsid w:val="001848EE"/>
    <w:rsid w:val="00186E55"/>
    <w:rsid w:val="0018750F"/>
    <w:rsid w:val="00190697"/>
    <w:rsid w:val="001915AA"/>
    <w:rsid w:val="001918F3"/>
    <w:rsid w:val="0019198C"/>
    <w:rsid w:val="00191BAD"/>
    <w:rsid w:val="00192239"/>
    <w:rsid w:val="0019247E"/>
    <w:rsid w:val="001925DF"/>
    <w:rsid w:val="0019385D"/>
    <w:rsid w:val="00193A6D"/>
    <w:rsid w:val="00193ACC"/>
    <w:rsid w:val="00194955"/>
    <w:rsid w:val="00195BDC"/>
    <w:rsid w:val="00195E35"/>
    <w:rsid w:val="001A1DAE"/>
    <w:rsid w:val="001A2A1A"/>
    <w:rsid w:val="001A2CE3"/>
    <w:rsid w:val="001A2F31"/>
    <w:rsid w:val="001A5638"/>
    <w:rsid w:val="001A6471"/>
    <w:rsid w:val="001A6952"/>
    <w:rsid w:val="001A7B4B"/>
    <w:rsid w:val="001B1548"/>
    <w:rsid w:val="001B1585"/>
    <w:rsid w:val="001B2B5B"/>
    <w:rsid w:val="001B3E1A"/>
    <w:rsid w:val="001B44A4"/>
    <w:rsid w:val="001B490B"/>
    <w:rsid w:val="001B571D"/>
    <w:rsid w:val="001B6150"/>
    <w:rsid w:val="001B61BF"/>
    <w:rsid w:val="001B7313"/>
    <w:rsid w:val="001B7CB5"/>
    <w:rsid w:val="001C06EF"/>
    <w:rsid w:val="001C1B2C"/>
    <w:rsid w:val="001C3638"/>
    <w:rsid w:val="001C3A26"/>
    <w:rsid w:val="001C58E4"/>
    <w:rsid w:val="001D2767"/>
    <w:rsid w:val="001D5E50"/>
    <w:rsid w:val="001D791D"/>
    <w:rsid w:val="001D7BC9"/>
    <w:rsid w:val="001E05F9"/>
    <w:rsid w:val="001E09BC"/>
    <w:rsid w:val="001E10B1"/>
    <w:rsid w:val="001E1ADF"/>
    <w:rsid w:val="001E1DF9"/>
    <w:rsid w:val="001E261C"/>
    <w:rsid w:val="001E40D5"/>
    <w:rsid w:val="001E7EC8"/>
    <w:rsid w:val="001F0EF5"/>
    <w:rsid w:val="001F2097"/>
    <w:rsid w:val="001F266A"/>
    <w:rsid w:val="001F289B"/>
    <w:rsid w:val="001F40DE"/>
    <w:rsid w:val="001F7588"/>
    <w:rsid w:val="002004DE"/>
    <w:rsid w:val="00202AD6"/>
    <w:rsid w:val="0020380F"/>
    <w:rsid w:val="0020642F"/>
    <w:rsid w:val="00206684"/>
    <w:rsid w:val="002073F0"/>
    <w:rsid w:val="002101A7"/>
    <w:rsid w:val="00210DDF"/>
    <w:rsid w:val="00212261"/>
    <w:rsid w:val="0021374E"/>
    <w:rsid w:val="00213FDF"/>
    <w:rsid w:val="00216120"/>
    <w:rsid w:val="002168DF"/>
    <w:rsid w:val="00217283"/>
    <w:rsid w:val="00217609"/>
    <w:rsid w:val="0022049B"/>
    <w:rsid w:val="00221428"/>
    <w:rsid w:val="00222765"/>
    <w:rsid w:val="00223E5A"/>
    <w:rsid w:val="002242F1"/>
    <w:rsid w:val="00225D11"/>
    <w:rsid w:val="00232DE1"/>
    <w:rsid w:val="002332A9"/>
    <w:rsid w:val="00234603"/>
    <w:rsid w:val="002348DC"/>
    <w:rsid w:val="00234C4B"/>
    <w:rsid w:val="002377E3"/>
    <w:rsid w:val="00242098"/>
    <w:rsid w:val="0024463F"/>
    <w:rsid w:val="002455A3"/>
    <w:rsid w:val="0024689A"/>
    <w:rsid w:val="00246998"/>
    <w:rsid w:val="002500DE"/>
    <w:rsid w:val="002532CE"/>
    <w:rsid w:val="002535F1"/>
    <w:rsid w:val="00257413"/>
    <w:rsid w:val="00257BF2"/>
    <w:rsid w:val="00257C7A"/>
    <w:rsid w:val="00260596"/>
    <w:rsid w:val="00260853"/>
    <w:rsid w:val="00261091"/>
    <w:rsid w:val="0026119C"/>
    <w:rsid w:val="002613FB"/>
    <w:rsid w:val="0026199E"/>
    <w:rsid w:val="00261A5B"/>
    <w:rsid w:val="0026293D"/>
    <w:rsid w:val="00262BFA"/>
    <w:rsid w:val="00263BA0"/>
    <w:rsid w:val="00263F8E"/>
    <w:rsid w:val="002645D9"/>
    <w:rsid w:val="00265C1D"/>
    <w:rsid w:val="00266DAF"/>
    <w:rsid w:val="0026726F"/>
    <w:rsid w:val="00271EAC"/>
    <w:rsid w:val="00272C97"/>
    <w:rsid w:val="002776D2"/>
    <w:rsid w:val="00277AF7"/>
    <w:rsid w:val="0028042C"/>
    <w:rsid w:val="00282315"/>
    <w:rsid w:val="00283A5C"/>
    <w:rsid w:val="002858CF"/>
    <w:rsid w:val="00287654"/>
    <w:rsid w:val="00287D13"/>
    <w:rsid w:val="00292029"/>
    <w:rsid w:val="002925E7"/>
    <w:rsid w:val="00295C09"/>
    <w:rsid w:val="00296767"/>
    <w:rsid w:val="00296EE2"/>
    <w:rsid w:val="002A32B3"/>
    <w:rsid w:val="002A33DE"/>
    <w:rsid w:val="002A43B3"/>
    <w:rsid w:val="002A5411"/>
    <w:rsid w:val="002A7DC4"/>
    <w:rsid w:val="002B0625"/>
    <w:rsid w:val="002B0D2B"/>
    <w:rsid w:val="002B13E7"/>
    <w:rsid w:val="002B2A59"/>
    <w:rsid w:val="002B2EE1"/>
    <w:rsid w:val="002B3F1C"/>
    <w:rsid w:val="002B4DB3"/>
    <w:rsid w:val="002B5271"/>
    <w:rsid w:val="002B53FC"/>
    <w:rsid w:val="002B72A0"/>
    <w:rsid w:val="002B7589"/>
    <w:rsid w:val="002C19A5"/>
    <w:rsid w:val="002D110C"/>
    <w:rsid w:val="002D190E"/>
    <w:rsid w:val="002D30AD"/>
    <w:rsid w:val="002D38AD"/>
    <w:rsid w:val="002D3C24"/>
    <w:rsid w:val="002D3F28"/>
    <w:rsid w:val="002D4B74"/>
    <w:rsid w:val="002D4CA2"/>
    <w:rsid w:val="002D7F3E"/>
    <w:rsid w:val="002E172A"/>
    <w:rsid w:val="002E476A"/>
    <w:rsid w:val="002E484C"/>
    <w:rsid w:val="002F04C6"/>
    <w:rsid w:val="002F13DC"/>
    <w:rsid w:val="002F2EFB"/>
    <w:rsid w:val="002F3735"/>
    <w:rsid w:val="002F62C0"/>
    <w:rsid w:val="00300300"/>
    <w:rsid w:val="0030069F"/>
    <w:rsid w:val="00301892"/>
    <w:rsid w:val="00301A38"/>
    <w:rsid w:val="003026AB"/>
    <w:rsid w:val="0030692D"/>
    <w:rsid w:val="003108BF"/>
    <w:rsid w:val="00315891"/>
    <w:rsid w:val="00315D5E"/>
    <w:rsid w:val="00320429"/>
    <w:rsid w:val="00320EE4"/>
    <w:rsid w:val="00321AE3"/>
    <w:rsid w:val="00322979"/>
    <w:rsid w:val="00322E55"/>
    <w:rsid w:val="0032310C"/>
    <w:rsid w:val="003246AC"/>
    <w:rsid w:val="0032536C"/>
    <w:rsid w:val="00326B02"/>
    <w:rsid w:val="00330277"/>
    <w:rsid w:val="0033223A"/>
    <w:rsid w:val="00332566"/>
    <w:rsid w:val="003325AD"/>
    <w:rsid w:val="00336A01"/>
    <w:rsid w:val="00337F87"/>
    <w:rsid w:val="003416AF"/>
    <w:rsid w:val="00341B40"/>
    <w:rsid w:val="00343E00"/>
    <w:rsid w:val="00344D70"/>
    <w:rsid w:val="003465B7"/>
    <w:rsid w:val="003479CD"/>
    <w:rsid w:val="0035038C"/>
    <w:rsid w:val="00350970"/>
    <w:rsid w:val="00353224"/>
    <w:rsid w:val="00355B53"/>
    <w:rsid w:val="00360730"/>
    <w:rsid w:val="0036117A"/>
    <w:rsid w:val="00363253"/>
    <w:rsid w:val="003634C1"/>
    <w:rsid w:val="00364D96"/>
    <w:rsid w:val="00364F38"/>
    <w:rsid w:val="00365F03"/>
    <w:rsid w:val="003672B8"/>
    <w:rsid w:val="0036795E"/>
    <w:rsid w:val="003704B5"/>
    <w:rsid w:val="00370A2B"/>
    <w:rsid w:val="00371B72"/>
    <w:rsid w:val="0037532A"/>
    <w:rsid w:val="003762A3"/>
    <w:rsid w:val="00384AA8"/>
    <w:rsid w:val="003862CD"/>
    <w:rsid w:val="003863EB"/>
    <w:rsid w:val="00390AC9"/>
    <w:rsid w:val="003932A0"/>
    <w:rsid w:val="00395789"/>
    <w:rsid w:val="0039748A"/>
    <w:rsid w:val="003979CE"/>
    <w:rsid w:val="003A07EE"/>
    <w:rsid w:val="003A0867"/>
    <w:rsid w:val="003A21E6"/>
    <w:rsid w:val="003A35CE"/>
    <w:rsid w:val="003B009F"/>
    <w:rsid w:val="003B16EE"/>
    <w:rsid w:val="003B1F6E"/>
    <w:rsid w:val="003B314D"/>
    <w:rsid w:val="003B3FB4"/>
    <w:rsid w:val="003B48B7"/>
    <w:rsid w:val="003B6618"/>
    <w:rsid w:val="003B75B0"/>
    <w:rsid w:val="003C0112"/>
    <w:rsid w:val="003C0171"/>
    <w:rsid w:val="003C27FE"/>
    <w:rsid w:val="003C304D"/>
    <w:rsid w:val="003C57C5"/>
    <w:rsid w:val="003C5CC8"/>
    <w:rsid w:val="003C6EAB"/>
    <w:rsid w:val="003D3572"/>
    <w:rsid w:val="003D4623"/>
    <w:rsid w:val="003D5366"/>
    <w:rsid w:val="003E18A7"/>
    <w:rsid w:val="003E2450"/>
    <w:rsid w:val="003E2A2A"/>
    <w:rsid w:val="003E335E"/>
    <w:rsid w:val="003E4011"/>
    <w:rsid w:val="003E4555"/>
    <w:rsid w:val="003E7BE8"/>
    <w:rsid w:val="003F31BC"/>
    <w:rsid w:val="003F3715"/>
    <w:rsid w:val="003F5BA8"/>
    <w:rsid w:val="00400A60"/>
    <w:rsid w:val="0040130B"/>
    <w:rsid w:val="004026A2"/>
    <w:rsid w:val="00403798"/>
    <w:rsid w:val="004048F9"/>
    <w:rsid w:val="00406626"/>
    <w:rsid w:val="00412626"/>
    <w:rsid w:val="004166AF"/>
    <w:rsid w:val="004176FB"/>
    <w:rsid w:val="004177EC"/>
    <w:rsid w:val="00427522"/>
    <w:rsid w:val="0043353A"/>
    <w:rsid w:val="004337A0"/>
    <w:rsid w:val="00433A61"/>
    <w:rsid w:val="0043459A"/>
    <w:rsid w:val="00435ECA"/>
    <w:rsid w:val="00440D4E"/>
    <w:rsid w:val="00441184"/>
    <w:rsid w:val="004434F5"/>
    <w:rsid w:val="0044385E"/>
    <w:rsid w:val="00444014"/>
    <w:rsid w:val="004455E7"/>
    <w:rsid w:val="00450B12"/>
    <w:rsid w:val="004538F8"/>
    <w:rsid w:val="00455FF5"/>
    <w:rsid w:val="004564F6"/>
    <w:rsid w:val="00460065"/>
    <w:rsid w:val="0046179E"/>
    <w:rsid w:val="00461FC2"/>
    <w:rsid w:val="004630B2"/>
    <w:rsid w:val="00465FF5"/>
    <w:rsid w:val="00466949"/>
    <w:rsid w:val="00466AC3"/>
    <w:rsid w:val="00467875"/>
    <w:rsid w:val="004707F7"/>
    <w:rsid w:val="00473F74"/>
    <w:rsid w:val="00474FF0"/>
    <w:rsid w:val="00475D5E"/>
    <w:rsid w:val="00480C70"/>
    <w:rsid w:val="00480C90"/>
    <w:rsid w:val="004815C4"/>
    <w:rsid w:val="004826D5"/>
    <w:rsid w:val="0048535C"/>
    <w:rsid w:val="00490C48"/>
    <w:rsid w:val="00493D2E"/>
    <w:rsid w:val="00495F6A"/>
    <w:rsid w:val="00496D73"/>
    <w:rsid w:val="004A0115"/>
    <w:rsid w:val="004A5140"/>
    <w:rsid w:val="004A6061"/>
    <w:rsid w:val="004B0C38"/>
    <w:rsid w:val="004B2882"/>
    <w:rsid w:val="004B2C5D"/>
    <w:rsid w:val="004B2F81"/>
    <w:rsid w:val="004B4863"/>
    <w:rsid w:val="004B55D3"/>
    <w:rsid w:val="004B6255"/>
    <w:rsid w:val="004B66E4"/>
    <w:rsid w:val="004B6B14"/>
    <w:rsid w:val="004C10DA"/>
    <w:rsid w:val="004C441E"/>
    <w:rsid w:val="004C4D07"/>
    <w:rsid w:val="004C4EE1"/>
    <w:rsid w:val="004C572F"/>
    <w:rsid w:val="004C65A5"/>
    <w:rsid w:val="004C79C4"/>
    <w:rsid w:val="004D156F"/>
    <w:rsid w:val="004D2A51"/>
    <w:rsid w:val="004D4B8D"/>
    <w:rsid w:val="004D6CE8"/>
    <w:rsid w:val="004E08F4"/>
    <w:rsid w:val="004E1429"/>
    <w:rsid w:val="004E143C"/>
    <w:rsid w:val="004E54B3"/>
    <w:rsid w:val="004E5C6A"/>
    <w:rsid w:val="004E741A"/>
    <w:rsid w:val="004F0E26"/>
    <w:rsid w:val="004F2863"/>
    <w:rsid w:val="004F298B"/>
    <w:rsid w:val="004F44EA"/>
    <w:rsid w:val="004F5FC7"/>
    <w:rsid w:val="00500108"/>
    <w:rsid w:val="00501F40"/>
    <w:rsid w:val="00503408"/>
    <w:rsid w:val="00503436"/>
    <w:rsid w:val="00504678"/>
    <w:rsid w:val="00504921"/>
    <w:rsid w:val="00504C55"/>
    <w:rsid w:val="0050644D"/>
    <w:rsid w:val="005109D2"/>
    <w:rsid w:val="00513CDD"/>
    <w:rsid w:val="0051552C"/>
    <w:rsid w:val="005155CC"/>
    <w:rsid w:val="0051735B"/>
    <w:rsid w:val="00517B90"/>
    <w:rsid w:val="0052030D"/>
    <w:rsid w:val="005241D1"/>
    <w:rsid w:val="00525240"/>
    <w:rsid w:val="00526492"/>
    <w:rsid w:val="00531E24"/>
    <w:rsid w:val="00533003"/>
    <w:rsid w:val="005333C5"/>
    <w:rsid w:val="00533C06"/>
    <w:rsid w:val="005351A8"/>
    <w:rsid w:val="0053565D"/>
    <w:rsid w:val="00535D47"/>
    <w:rsid w:val="00541B1E"/>
    <w:rsid w:val="005421BF"/>
    <w:rsid w:val="00542778"/>
    <w:rsid w:val="0054299D"/>
    <w:rsid w:val="0054334A"/>
    <w:rsid w:val="005441C5"/>
    <w:rsid w:val="00545BD4"/>
    <w:rsid w:val="00550F48"/>
    <w:rsid w:val="005514C4"/>
    <w:rsid w:val="00555C6C"/>
    <w:rsid w:val="00561A5D"/>
    <w:rsid w:val="00562FAF"/>
    <w:rsid w:val="0056302A"/>
    <w:rsid w:val="00563503"/>
    <w:rsid w:val="00564CC1"/>
    <w:rsid w:val="005653CB"/>
    <w:rsid w:val="00565AF5"/>
    <w:rsid w:val="00567A94"/>
    <w:rsid w:val="0057050B"/>
    <w:rsid w:val="0057115F"/>
    <w:rsid w:val="0057176F"/>
    <w:rsid w:val="00580F7D"/>
    <w:rsid w:val="00581C79"/>
    <w:rsid w:val="00581E44"/>
    <w:rsid w:val="0058258F"/>
    <w:rsid w:val="00582BC0"/>
    <w:rsid w:val="00582EC9"/>
    <w:rsid w:val="00583390"/>
    <w:rsid w:val="0058671F"/>
    <w:rsid w:val="00587C59"/>
    <w:rsid w:val="00590BF1"/>
    <w:rsid w:val="005916B9"/>
    <w:rsid w:val="00591882"/>
    <w:rsid w:val="005918F1"/>
    <w:rsid w:val="00594A44"/>
    <w:rsid w:val="005969F8"/>
    <w:rsid w:val="00597F48"/>
    <w:rsid w:val="005A0163"/>
    <w:rsid w:val="005A4297"/>
    <w:rsid w:val="005A4514"/>
    <w:rsid w:val="005A473E"/>
    <w:rsid w:val="005A667F"/>
    <w:rsid w:val="005A6B6E"/>
    <w:rsid w:val="005A723D"/>
    <w:rsid w:val="005B47C6"/>
    <w:rsid w:val="005B59E4"/>
    <w:rsid w:val="005B6D05"/>
    <w:rsid w:val="005B6E21"/>
    <w:rsid w:val="005C0662"/>
    <w:rsid w:val="005C0CC7"/>
    <w:rsid w:val="005C0FAD"/>
    <w:rsid w:val="005C1154"/>
    <w:rsid w:val="005C2C8A"/>
    <w:rsid w:val="005C3869"/>
    <w:rsid w:val="005C3E9A"/>
    <w:rsid w:val="005C5AFB"/>
    <w:rsid w:val="005D0E15"/>
    <w:rsid w:val="005D1312"/>
    <w:rsid w:val="005D18BE"/>
    <w:rsid w:val="005D3D7E"/>
    <w:rsid w:val="005D40EA"/>
    <w:rsid w:val="005D4EFD"/>
    <w:rsid w:val="005D52CB"/>
    <w:rsid w:val="005D7F37"/>
    <w:rsid w:val="005E0348"/>
    <w:rsid w:val="005E1302"/>
    <w:rsid w:val="005E3D86"/>
    <w:rsid w:val="005E5935"/>
    <w:rsid w:val="005E65EF"/>
    <w:rsid w:val="005E6D5E"/>
    <w:rsid w:val="005F09E7"/>
    <w:rsid w:val="005F0FEB"/>
    <w:rsid w:val="005F453A"/>
    <w:rsid w:val="005F47C1"/>
    <w:rsid w:val="005F6D88"/>
    <w:rsid w:val="005F76CE"/>
    <w:rsid w:val="00601AD0"/>
    <w:rsid w:val="0060353F"/>
    <w:rsid w:val="0060473D"/>
    <w:rsid w:val="00605EE9"/>
    <w:rsid w:val="00605FE3"/>
    <w:rsid w:val="006065F9"/>
    <w:rsid w:val="00606A72"/>
    <w:rsid w:val="0060771D"/>
    <w:rsid w:val="006112C0"/>
    <w:rsid w:val="00611B4C"/>
    <w:rsid w:val="00611FC3"/>
    <w:rsid w:val="006123F1"/>
    <w:rsid w:val="00613436"/>
    <w:rsid w:val="00613AAD"/>
    <w:rsid w:val="00614547"/>
    <w:rsid w:val="006158DB"/>
    <w:rsid w:val="00623AAD"/>
    <w:rsid w:val="00623BB2"/>
    <w:rsid w:val="00624352"/>
    <w:rsid w:val="006247DE"/>
    <w:rsid w:val="00625016"/>
    <w:rsid w:val="00625B47"/>
    <w:rsid w:val="00625C89"/>
    <w:rsid w:val="00626DBD"/>
    <w:rsid w:val="00630145"/>
    <w:rsid w:val="00630D24"/>
    <w:rsid w:val="00631301"/>
    <w:rsid w:val="00632CB7"/>
    <w:rsid w:val="00633BA2"/>
    <w:rsid w:val="00634342"/>
    <w:rsid w:val="00634619"/>
    <w:rsid w:val="0063632A"/>
    <w:rsid w:val="00640599"/>
    <w:rsid w:val="00640DE5"/>
    <w:rsid w:val="00640F2A"/>
    <w:rsid w:val="0064122D"/>
    <w:rsid w:val="00641336"/>
    <w:rsid w:val="0064184C"/>
    <w:rsid w:val="00650C10"/>
    <w:rsid w:val="00651A0A"/>
    <w:rsid w:val="00652DEB"/>
    <w:rsid w:val="00653A75"/>
    <w:rsid w:val="006543EC"/>
    <w:rsid w:val="00654C52"/>
    <w:rsid w:val="00656A7D"/>
    <w:rsid w:val="00657191"/>
    <w:rsid w:val="00657938"/>
    <w:rsid w:val="00657E8E"/>
    <w:rsid w:val="0066129B"/>
    <w:rsid w:val="00661595"/>
    <w:rsid w:val="006638B4"/>
    <w:rsid w:val="006659F7"/>
    <w:rsid w:val="00666BF1"/>
    <w:rsid w:val="00671C8D"/>
    <w:rsid w:val="006737F3"/>
    <w:rsid w:val="00673F59"/>
    <w:rsid w:val="0067470D"/>
    <w:rsid w:val="0067577D"/>
    <w:rsid w:val="00676673"/>
    <w:rsid w:val="00681D85"/>
    <w:rsid w:val="0068298A"/>
    <w:rsid w:val="00682F54"/>
    <w:rsid w:val="006837F2"/>
    <w:rsid w:val="00683F64"/>
    <w:rsid w:val="0068405B"/>
    <w:rsid w:val="00690CB4"/>
    <w:rsid w:val="00694B61"/>
    <w:rsid w:val="00695538"/>
    <w:rsid w:val="00696432"/>
    <w:rsid w:val="006966FC"/>
    <w:rsid w:val="00696D74"/>
    <w:rsid w:val="006A0E95"/>
    <w:rsid w:val="006A1557"/>
    <w:rsid w:val="006A18CF"/>
    <w:rsid w:val="006A34E4"/>
    <w:rsid w:val="006A4B8D"/>
    <w:rsid w:val="006A636B"/>
    <w:rsid w:val="006A76DC"/>
    <w:rsid w:val="006B1887"/>
    <w:rsid w:val="006B1D61"/>
    <w:rsid w:val="006B2E8F"/>
    <w:rsid w:val="006B3C90"/>
    <w:rsid w:val="006B4E5D"/>
    <w:rsid w:val="006B678D"/>
    <w:rsid w:val="006C0B3B"/>
    <w:rsid w:val="006C0D32"/>
    <w:rsid w:val="006C1F09"/>
    <w:rsid w:val="006C3966"/>
    <w:rsid w:val="006C4149"/>
    <w:rsid w:val="006C55EA"/>
    <w:rsid w:val="006C5AFA"/>
    <w:rsid w:val="006C5F6B"/>
    <w:rsid w:val="006D01A4"/>
    <w:rsid w:val="006D159F"/>
    <w:rsid w:val="006D1FAB"/>
    <w:rsid w:val="006D264A"/>
    <w:rsid w:val="006D3495"/>
    <w:rsid w:val="006D6F53"/>
    <w:rsid w:val="006D7307"/>
    <w:rsid w:val="006E0D15"/>
    <w:rsid w:val="006E1CE0"/>
    <w:rsid w:val="006E2136"/>
    <w:rsid w:val="006E238A"/>
    <w:rsid w:val="006E36FB"/>
    <w:rsid w:val="006E424B"/>
    <w:rsid w:val="006E4327"/>
    <w:rsid w:val="006E6F89"/>
    <w:rsid w:val="006E7157"/>
    <w:rsid w:val="006E72FF"/>
    <w:rsid w:val="006F08E8"/>
    <w:rsid w:val="006F10AC"/>
    <w:rsid w:val="006F160A"/>
    <w:rsid w:val="006F1886"/>
    <w:rsid w:val="006F45A9"/>
    <w:rsid w:val="006F4D3D"/>
    <w:rsid w:val="006F7DC2"/>
    <w:rsid w:val="006F7E61"/>
    <w:rsid w:val="00701575"/>
    <w:rsid w:val="00703C72"/>
    <w:rsid w:val="007051E2"/>
    <w:rsid w:val="007059C2"/>
    <w:rsid w:val="00707058"/>
    <w:rsid w:val="00707F49"/>
    <w:rsid w:val="00707FF1"/>
    <w:rsid w:val="00711AFB"/>
    <w:rsid w:val="007144C8"/>
    <w:rsid w:val="007159A6"/>
    <w:rsid w:val="00717F8C"/>
    <w:rsid w:val="00721852"/>
    <w:rsid w:val="0072247B"/>
    <w:rsid w:val="0072422A"/>
    <w:rsid w:val="007243B3"/>
    <w:rsid w:val="007254E6"/>
    <w:rsid w:val="007278D6"/>
    <w:rsid w:val="00731BC5"/>
    <w:rsid w:val="00732807"/>
    <w:rsid w:val="0073327F"/>
    <w:rsid w:val="00733677"/>
    <w:rsid w:val="00733E32"/>
    <w:rsid w:val="00733EDD"/>
    <w:rsid w:val="00734359"/>
    <w:rsid w:val="00734C81"/>
    <w:rsid w:val="00734EB3"/>
    <w:rsid w:val="00736FC2"/>
    <w:rsid w:val="00740BD8"/>
    <w:rsid w:val="0074122E"/>
    <w:rsid w:val="00741294"/>
    <w:rsid w:val="0074383B"/>
    <w:rsid w:val="00744691"/>
    <w:rsid w:val="0074592A"/>
    <w:rsid w:val="00745D57"/>
    <w:rsid w:val="007468B0"/>
    <w:rsid w:val="00746E8F"/>
    <w:rsid w:val="00751ABD"/>
    <w:rsid w:val="007524EC"/>
    <w:rsid w:val="0075304E"/>
    <w:rsid w:val="0075437E"/>
    <w:rsid w:val="00755B0F"/>
    <w:rsid w:val="00756652"/>
    <w:rsid w:val="007567CD"/>
    <w:rsid w:val="00757B6A"/>
    <w:rsid w:val="00760734"/>
    <w:rsid w:val="00760D1E"/>
    <w:rsid w:val="007620BD"/>
    <w:rsid w:val="00763353"/>
    <w:rsid w:val="007639B9"/>
    <w:rsid w:val="00764DEA"/>
    <w:rsid w:val="007677DB"/>
    <w:rsid w:val="00770730"/>
    <w:rsid w:val="00772E85"/>
    <w:rsid w:val="007731F9"/>
    <w:rsid w:val="00775501"/>
    <w:rsid w:val="00775F45"/>
    <w:rsid w:val="0078044F"/>
    <w:rsid w:val="0078126E"/>
    <w:rsid w:val="00781411"/>
    <w:rsid w:val="00781DAC"/>
    <w:rsid w:val="00783C88"/>
    <w:rsid w:val="00784BD5"/>
    <w:rsid w:val="007872F7"/>
    <w:rsid w:val="00790A8D"/>
    <w:rsid w:val="00791607"/>
    <w:rsid w:val="007A01E6"/>
    <w:rsid w:val="007A28DE"/>
    <w:rsid w:val="007A3DDE"/>
    <w:rsid w:val="007A619D"/>
    <w:rsid w:val="007A7077"/>
    <w:rsid w:val="007A7DAD"/>
    <w:rsid w:val="007B1499"/>
    <w:rsid w:val="007B1545"/>
    <w:rsid w:val="007B2E37"/>
    <w:rsid w:val="007B31E4"/>
    <w:rsid w:val="007B5592"/>
    <w:rsid w:val="007B6533"/>
    <w:rsid w:val="007B671E"/>
    <w:rsid w:val="007C08DC"/>
    <w:rsid w:val="007C14DA"/>
    <w:rsid w:val="007C2AB2"/>
    <w:rsid w:val="007C4F34"/>
    <w:rsid w:val="007D32DD"/>
    <w:rsid w:val="007D4E32"/>
    <w:rsid w:val="007D71FE"/>
    <w:rsid w:val="007D73E0"/>
    <w:rsid w:val="007E0C62"/>
    <w:rsid w:val="007E1579"/>
    <w:rsid w:val="007E4A3C"/>
    <w:rsid w:val="007E52FB"/>
    <w:rsid w:val="007E5FC7"/>
    <w:rsid w:val="007E626F"/>
    <w:rsid w:val="007E6939"/>
    <w:rsid w:val="007F072C"/>
    <w:rsid w:val="007F1627"/>
    <w:rsid w:val="007F3126"/>
    <w:rsid w:val="007F34A1"/>
    <w:rsid w:val="007F4512"/>
    <w:rsid w:val="007F52BE"/>
    <w:rsid w:val="007F744D"/>
    <w:rsid w:val="008014C7"/>
    <w:rsid w:val="00801641"/>
    <w:rsid w:val="00803784"/>
    <w:rsid w:val="00803A48"/>
    <w:rsid w:val="00806F4C"/>
    <w:rsid w:val="00813003"/>
    <w:rsid w:val="00813434"/>
    <w:rsid w:val="008142AC"/>
    <w:rsid w:val="00820776"/>
    <w:rsid w:val="008219CF"/>
    <w:rsid w:val="00824E5B"/>
    <w:rsid w:val="00825CD1"/>
    <w:rsid w:val="00825D44"/>
    <w:rsid w:val="00826509"/>
    <w:rsid w:val="008268F9"/>
    <w:rsid w:val="00827E6F"/>
    <w:rsid w:val="00832B02"/>
    <w:rsid w:val="008351FB"/>
    <w:rsid w:val="0083546F"/>
    <w:rsid w:val="0084103A"/>
    <w:rsid w:val="00841F5F"/>
    <w:rsid w:val="008424D3"/>
    <w:rsid w:val="008448E6"/>
    <w:rsid w:val="00845418"/>
    <w:rsid w:val="00845871"/>
    <w:rsid w:val="008468AE"/>
    <w:rsid w:val="00850D36"/>
    <w:rsid w:val="00850F96"/>
    <w:rsid w:val="00851368"/>
    <w:rsid w:val="00851DE6"/>
    <w:rsid w:val="00852C61"/>
    <w:rsid w:val="00854778"/>
    <w:rsid w:val="00861AE4"/>
    <w:rsid w:val="00862ABC"/>
    <w:rsid w:val="00863173"/>
    <w:rsid w:val="00863274"/>
    <w:rsid w:val="00867E0F"/>
    <w:rsid w:val="00870C59"/>
    <w:rsid w:val="00871268"/>
    <w:rsid w:val="0087135B"/>
    <w:rsid w:val="008723FD"/>
    <w:rsid w:val="008725D8"/>
    <w:rsid w:val="00874839"/>
    <w:rsid w:val="008753B4"/>
    <w:rsid w:val="00876058"/>
    <w:rsid w:val="008767D0"/>
    <w:rsid w:val="00877904"/>
    <w:rsid w:val="008814C9"/>
    <w:rsid w:val="0088218A"/>
    <w:rsid w:val="008836A2"/>
    <w:rsid w:val="008837FF"/>
    <w:rsid w:val="00883986"/>
    <w:rsid w:val="008852EA"/>
    <w:rsid w:val="00885782"/>
    <w:rsid w:val="00886ED5"/>
    <w:rsid w:val="00887AA8"/>
    <w:rsid w:val="00887D18"/>
    <w:rsid w:val="008918E5"/>
    <w:rsid w:val="00894A4D"/>
    <w:rsid w:val="008950C4"/>
    <w:rsid w:val="00897671"/>
    <w:rsid w:val="008A02A1"/>
    <w:rsid w:val="008A1882"/>
    <w:rsid w:val="008A3AE5"/>
    <w:rsid w:val="008A4D98"/>
    <w:rsid w:val="008A759B"/>
    <w:rsid w:val="008B09AC"/>
    <w:rsid w:val="008B09E0"/>
    <w:rsid w:val="008B0B58"/>
    <w:rsid w:val="008B1C02"/>
    <w:rsid w:val="008B2722"/>
    <w:rsid w:val="008B29C9"/>
    <w:rsid w:val="008B3164"/>
    <w:rsid w:val="008B65DE"/>
    <w:rsid w:val="008B6FCC"/>
    <w:rsid w:val="008C04B3"/>
    <w:rsid w:val="008C06D3"/>
    <w:rsid w:val="008C0B2B"/>
    <w:rsid w:val="008C24F4"/>
    <w:rsid w:val="008C2EA3"/>
    <w:rsid w:val="008C77C4"/>
    <w:rsid w:val="008D0272"/>
    <w:rsid w:val="008D07FC"/>
    <w:rsid w:val="008D2936"/>
    <w:rsid w:val="008D53C3"/>
    <w:rsid w:val="008D5EE2"/>
    <w:rsid w:val="008D7FEB"/>
    <w:rsid w:val="008E0BF9"/>
    <w:rsid w:val="008E0CF3"/>
    <w:rsid w:val="008E2D33"/>
    <w:rsid w:val="008E324D"/>
    <w:rsid w:val="008E3C0E"/>
    <w:rsid w:val="008E4E8C"/>
    <w:rsid w:val="008E59C2"/>
    <w:rsid w:val="008F04DB"/>
    <w:rsid w:val="008F358F"/>
    <w:rsid w:val="008F4288"/>
    <w:rsid w:val="008F46FA"/>
    <w:rsid w:val="008F52E7"/>
    <w:rsid w:val="008F5C50"/>
    <w:rsid w:val="008F620E"/>
    <w:rsid w:val="008F7DA1"/>
    <w:rsid w:val="00900643"/>
    <w:rsid w:val="0090085F"/>
    <w:rsid w:val="0090238F"/>
    <w:rsid w:val="0090287A"/>
    <w:rsid w:val="00902DBF"/>
    <w:rsid w:val="009035F0"/>
    <w:rsid w:val="009073CB"/>
    <w:rsid w:val="00911F94"/>
    <w:rsid w:val="009127EC"/>
    <w:rsid w:val="0091287A"/>
    <w:rsid w:val="009140F4"/>
    <w:rsid w:val="00917140"/>
    <w:rsid w:val="009200FA"/>
    <w:rsid w:val="00921319"/>
    <w:rsid w:val="00923994"/>
    <w:rsid w:val="00924AEE"/>
    <w:rsid w:val="00924FD0"/>
    <w:rsid w:val="00925256"/>
    <w:rsid w:val="009267DC"/>
    <w:rsid w:val="00927E08"/>
    <w:rsid w:val="00930A9A"/>
    <w:rsid w:val="00933B9A"/>
    <w:rsid w:val="00934083"/>
    <w:rsid w:val="009340F5"/>
    <w:rsid w:val="00935F04"/>
    <w:rsid w:val="009364BB"/>
    <w:rsid w:val="00940036"/>
    <w:rsid w:val="00941ED4"/>
    <w:rsid w:val="00944BBE"/>
    <w:rsid w:val="009453B3"/>
    <w:rsid w:val="00945D54"/>
    <w:rsid w:val="00947CC1"/>
    <w:rsid w:val="00952938"/>
    <w:rsid w:val="009531FF"/>
    <w:rsid w:val="0095379B"/>
    <w:rsid w:val="00956582"/>
    <w:rsid w:val="00956AD8"/>
    <w:rsid w:val="00957D6D"/>
    <w:rsid w:val="00961FC5"/>
    <w:rsid w:val="00962401"/>
    <w:rsid w:val="00964655"/>
    <w:rsid w:val="00971BE5"/>
    <w:rsid w:val="00974A11"/>
    <w:rsid w:val="00974E1F"/>
    <w:rsid w:val="0097539C"/>
    <w:rsid w:val="0097704F"/>
    <w:rsid w:val="0098533B"/>
    <w:rsid w:val="009865D8"/>
    <w:rsid w:val="009869B0"/>
    <w:rsid w:val="00986A93"/>
    <w:rsid w:val="009872FA"/>
    <w:rsid w:val="00992D7E"/>
    <w:rsid w:val="00993425"/>
    <w:rsid w:val="009941E4"/>
    <w:rsid w:val="0099680E"/>
    <w:rsid w:val="00996AB0"/>
    <w:rsid w:val="009A04B1"/>
    <w:rsid w:val="009A1055"/>
    <w:rsid w:val="009A22C6"/>
    <w:rsid w:val="009A22FF"/>
    <w:rsid w:val="009A617D"/>
    <w:rsid w:val="009B1EC9"/>
    <w:rsid w:val="009B1FDA"/>
    <w:rsid w:val="009B5C00"/>
    <w:rsid w:val="009B5DDB"/>
    <w:rsid w:val="009B6125"/>
    <w:rsid w:val="009C15E2"/>
    <w:rsid w:val="009C2161"/>
    <w:rsid w:val="009C3967"/>
    <w:rsid w:val="009C45CB"/>
    <w:rsid w:val="009C6CA4"/>
    <w:rsid w:val="009C6DE9"/>
    <w:rsid w:val="009C7A21"/>
    <w:rsid w:val="009C7E3E"/>
    <w:rsid w:val="009D03F0"/>
    <w:rsid w:val="009D47C5"/>
    <w:rsid w:val="009D7B66"/>
    <w:rsid w:val="009D7D00"/>
    <w:rsid w:val="009E0EC3"/>
    <w:rsid w:val="009E1F0F"/>
    <w:rsid w:val="009E2ED9"/>
    <w:rsid w:val="009E454A"/>
    <w:rsid w:val="009E4B9B"/>
    <w:rsid w:val="009E6C14"/>
    <w:rsid w:val="009F1286"/>
    <w:rsid w:val="00A04E01"/>
    <w:rsid w:val="00A0643F"/>
    <w:rsid w:val="00A0749A"/>
    <w:rsid w:val="00A07770"/>
    <w:rsid w:val="00A1028C"/>
    <w:rsid w:val="00A11B1F"/>
    <w:rsid w:val="00A151DA"/>
    <w:rsid w:val="00A153E4"/>
    <w:rsid w:val="00A15733"/>
    <w:rsid w:val="00A16E07"/>
    <w:rsid w:val="00A17D51"/>
    <w:rsid w:val="00A17D69"/>
    <w:rsid w:val="00A210F0"/>
    <w:rsid w:val="00A23EA6"/>
    <w:rsid w:val="00A24E67"/>
    <w:rsid w:val="00A25D91"/>
    <w:rsid w:val="00A25DFB"/>
    <w:rsid w:val="00A2688D"/>
    <w:rsid w:val="00A26BAF"/>
    <w:rsid w:val="00A26E2F"/>
    <w:rsid w:val="00A26E57"/>
    <w:rsid w:val="00A3284E"/>
    <w:rsid w:val="00A32A0A"/>
    <w:rsid w:val="00A3384F"/>
    <w:rsid w:val="00A33981"/>
    <w:rsid w:val="00A339D4"/>
    <w:rsid w:val="00A34E36"/>
    <w:rsid w:val="00A36BD5"/>
    <w:rsid w:val="00A374B0"/>
    <w:rsid w:val="00A40736"/>
    <w:rsid w:val="00A413BE"/>
    <w:rsid w:val="00A4259C"/>
    <w:rsid w:val="00A4295F"/>
    <w:rsid w:val="00A462E1"/>
    <w:rsid w:val="00A46A31"/>
    <w:rsid w:val="00A46AB5"/>
    <w:rsid w:val="00A47928"/>
    <w:rsid w:val="00A5064D"/>
    <w:rsid w:val="00A524C7"/>
    <w:rsid w:val="00A563E8"/>
    <w:rsid w:val="00A56677"/>
    <w:rsid w:val="00A56BE6"/>
    <w:rsid w:val="00A56DD8"/>
    <w:rsid w:val="00A56E08"/>
    <w:rsid w:val="00A606AD"/>
    <w:rsid w:val="00A612E2"/>
    <w:rsid w:val="00A62D2B"/>
    <w:rsid w:val="00A63819"/>
    <w:rsid w:val="00A65E20"/>
    <w:rsid w:val="00A666F7"/>
    <w:rsid w:val="00A675B7"/>
    <w:rsid w:val="00A67753"/>
    <w:rsid w:val="00A67BA6"/>
    <w:rsid w:val="00A67F2A"/>
    <w:rsid w:val="00A70210"/>
    <w:rsid w:val="00A716B5"/>
    <w:rsid w:val="00A727E9"/>
    <w:rsid w:val="00A72955"/>
    <w:rsid w:val="00A748A8"/>
    <w:rsid w:val="00A74DBF"/>
    <w:rsid w:val="00A77F50"/>
    <w:rsid w:val="00A8068F"/>
    <w:rsid w:val="00A81467"/>
    <w:rsid w:val="00A81E4D"/>
    <w:rsid w:val="00A828CB"/>
    <w:rsid w:val="00A8299C"/>
    <w:rsid w:val="00A83F8B"/>
    <w:rsid w:val="00A85043"/>
    <w:rsid w:val="00A85813"/>
    <w:rsid w:val="00A85CCD"/>
    <w:rsid w:val="00A863BF"/>
    <w:rsid w:val="00A867B6"/>
    <w:rsid w:val="00A867DF"/>
    <w:rsid w:val="00A90B1D"/>
    <w:rsid w:val="00A9320B"/>
    <w:rsid w:val="00A93267"/>
    <w:rsid w:val="00A94BCE"/>
    <w:rsid w:val="00AA1F15"/>
    <w:rsid w:val="00AA3556"/>
    <w:rsid w:val="00AB1CA3"/>
    <w:rsid w:val="00AB35AE"/>
    <w:rsid w:val="00AB383B"/>
    <w:rsid w:val="00AB3F2F"/>
    <w:rsid w:val="00AB53B0"/>
    <w:rsid w:val="00AB7BC4"/>
    <w:rsid w:val="00AC094F"/>
    <w:rsid w:val="00AC0FD8"/>
    <w:rsid w:val="00AC118B"/>
    <w:rsid w:val="00AC1A76"/>
    <w:rsid w:val="00AC2395"/>
    <w:rsid w:val="00AC23BD"/>
    <w:rsid w:val="00AC4586"/>
    <w:rsid w:val="00AC711E"/>
    <w:rsid w:val="00AD015E"/>
    <w:rsid w:val="00AD0F96"/>
    <w:rsid w:val="00AD267A"/>
    <w:rsid w:val="00AD2775"/>
    <w:rsid w:val="00AD3C41"/>
    <w:rsid w:val="00AD4AD1"/>
    <w:rsid w:val="00AD52BC"/>
    <w:rsid w:val="00AD5E5E"/>
    <w:rsid w:val="00AD6987"/>
    <w:rsid w:val="00AD6F99"/>
    <w:rsid w:val="00AD7440"/>
    <w:rsid w:val="00AD7AEA"/>
    <w:rsid w:val="00AE17CE"/>
    <w:rsid w:val="00AE1954"/>
    <w:rsid w:val="00AE3616"/>
    <w:rsid w:val="00AE464E"/>
    <w:rsid w:val="00AE7664"/>
    <w:rsid w:val="00AF0042"/>
    <w:rsid w:val="00AF33B3"/>
    <w:rsid w:val="00AF3ED0"/>
    <w:rsid w:val="00AF44DD"/>
    <w:rsid w:val="00AF509E"/>
    <w:rsid w:val="00AF725C"/>
    <w:rsid w:val="00B0039C"/>
    <w:rsid w:val="00B03021"/>
    <w:rsid w:val="00B03AF2"/>
    <w:rsid w:val="00B04039"/>
    <w:rsid w:val="00B0466C"/>
    <w:rsid w:val="00B04694"/>
    <w:rsid w:val="00B046C6"/>
    <w:rsid w:val="00B04E64"/>
    <w:rsid w:val="00B05165"/>
    <w:rsid w:val="00B0557B"/>
    <w:rsid w:val="00B05E02"/>
    <w:rsid w:val="00B06822"/>
    <w:rsid w:val="00B114F2"/>
    <w:rsid w:val="00B14A4F"/>
    <w:rsid w:val="00B14ACC"/>
    <w:rsid w:val="00B14EAA"/>
    <w:rsid w:val="00B1619A"/>
    <w:rsid w:val="00B168D6"/>
    <w:rsid w:val="00B16CC3"/>
    <w:rsid w:val="00B16F51"/>
    <w:rsid w:val="00B17444"/>
    <w:rsid w:val="00B2023F"/>
    <w:rsid w:val="00B2638F"/>
    <w:rsid w:val="00B322DA"/>
    <w:rsid w:val="00B34545"/>
    <w:rsid w:val="00B34BB3"/>
    <w:rsid w:val="00B357CA"/>
    <w:rsid w:val="00B370EC"/>
    <w:rsid w:val="00B37D8F"/>
    <w:rsid w:val="00B45B59"/>
    <w:rsid w:val="00B45DB3"/>
    <w:rsid w:val="00B46138"/>
    <w:rsid w:val="00B470D4"/>
    <w:rsid w:val="00B47C98"/>
    <w:rsid w:val="00B50EA3"/>
    <w:rsid w:val="00B53D8B"/>
    <w:rsid w:val="00B568CA"/>
    <w:rsid w:val="00B56AD1"/>
    <w:rsid w:val="00B6046A"/>
    <w:rsid w:val="00B60BA9"/>
    <w:rsid w:val="00B61A46"/>
    <w:rsid w:val="00B62FA4"/>
    <w:rsid w:val="00B64782"/>
    <w:rsid w:val="00B669FD"/>
    <w:rsid w:val="00B6788B"/>
    <w:rsid w:val="00B67E62"/>
    <w:rsid w:val="00B70930"/>
    <w:rsid w:val="00B70AE0"/>
    <w:rsid w:val="00B743FF"/>
    <w:rsid w:val="00B77295"/>
    <w:rsid w:val="00B80016"/>
    <w:rsid w:val="00B824D2"/>
    <w:rsid w:val="00B82AFA"/>
    <w:rsid w:val="00B878C1"/>
    <w:rsid w:val="00B9112A"/>
    <w:rsid w:val="00B9114B"/>
    <w:rsid w:val="00B914E8"/>
    <w:rsid w:val="00B9157A"/>
    <w:rsid w:val="00B94067"/>
    <w:rsid w:val="00B94D84"/>
    <w:rsid w:val="00B95710"/>
    <w:rsid w:val="00B965B6"/>
    <w:rsid w:val="00B96C7B"/>
    <w:rsid w:val="00B97E90"/>
    <w:rsid w:val="00BA01F3"/>
    <w:rsid w:val="00BA117A"/>
    <w:rsid w:val="00BA521E"/>
    <w:rsid w:val="00BA6633"/>
    <w:rsid w:val="00BA7CB6"/>
    <w:rsid w:val="00BB00DE"/>
    <w:rsid w:val="00BB1810"/>
    <w:rsid w:val="00BB2C3C"/>
    <w:rsid w:val="00BC3D22"/>
    <w:rsid w:val="00BC41F1"/>
    <w:rsid w:val="00BC5762"/>
    <w:rsid w:val="00BC5A73"/>
    <w:rsid w:val="00BC604E"/>
    <w:rsid w:val="00BC6276"/>
    <w:rsid w:val="00BC675A"/>
    <w:rsid w:val="00BC6796"/>
    <w:rsid w:val="00BD0A95"/>
    <w:rsid w:val="00BD1DD0"/>
    <w:rsid w:val="00BD53A1"/>
    <w:rsid w:val="00BE089D"/>
    <w:rsid w:val="00BE1B1E"/>
    <w:rsid w:val="00BE2D22"/>
    <w:rsid w:val="00BE2E3B"/>
    <w:rsid w:val="00BE611F"/>
    <w:rsid w:val="00BF4D41"/>
    <w:rsid w:val="00BF61FD"/>
    <w:rsid w:val="00BF7253"/>
    <w:rsid w:val="00C01ED5"/>
    <w:rsid w:val="00C02F71"/>
    <w:rsid w:val="00C03055"/>
    <w:rsid w:val="00C040DF"/>
    <w:rsid w:val="00C042DE"/>
    <w:rsid w:val="00C045DD"/>
    <w:rsid w:val="00C06BE8"/>
    <w:rsid w:val="00C06D8C"/>
    <w:rsid w:val="00C0765E"/>
    <w:rsid w:val="00C10382"/>
    <w:rsid w:val="00C11DF8"/>
    <w:rsid w:val="00C13589"/>
    <w:rsid w:val="00C1380B"/>
    <w:rsid w:val="00C14630"/>
    <w:rsid w:val="00C158A8"/>
    <w:rsid w:val="00C15D81"/>
    <w:rsid w:val="00C16D39"/>
    <w:rsid w:val="00C21853"/>
    <w:rsid w:val="00C2187D"/>
    <w:rsid w:val="00C22203"/>
    <w:rsid w:val="00C22EC0"/>
    <w:rsid w:val="00C2365C"/>
    <w:rsid w:val="00C23987"/>
    <w:rsid w:val="00C25F3D"/>
    <w:rsid w:val="00C26481"/>
    <w:rsid w:val="00C26AFF"/>
    <w:rsid w:val="00C26F30"/>
    <w:rsid w:val="00C26FEE"/>
    <w:rsid w:val="00C2708D"/>
    <w:rsid w:val="00C2723F"/>
    <w:rsid w:val="00C27C6A"/>
    <w:rsid w:val="00C306F0"/>
    <w:rsid w:val="00C31DCE"/>
    <w:rsid w:val="00C31E5D"/>
    <w:rsid w:val="00C325BF"/>
    <w:rsid w:val="00C35541"/>
    <w:rsid w:val="00C36BDA"/>
    <w:rsid w:val="00C40CC6"/>
    <w:rsid w:val="00C40DBB"/>
    <w:rsid w:val="00C41EFA"/>
    <w:rsid w:val="00C432F7"/>
    <w:rsid w:val="00C437AD"/>
    <w:rsid w:val="00C44686"/>
    <w:rsid w:val="00C45A55"/>
    <w:rsid w:val="00C4692F"/>
    <w:rsid w:val="00C51396"/>
    <w:rsid w:val="00C516DB"/>
    <w:rsid w:val="00C53192"/>
    <w:rsid w:val="00C537B4"/>
    <w:rsid w:val="00C54D84"/>
    <w:rsid w:val="00C54E7E"/>
    <w:rsid w:val="00C56299"/>
    <w:rsid w:val="00C56793"/>
    <w:rsid w:val="00C60D2A"/>
    <w:rsid w:val="00C6133F"/>
    <w:rsid w:val="00C62240"/>
    <w:rsid w:val="00C6290B"/>
    <w:rsid w:val="00C62E6E"/>
    <w:rsid w:val="00C62E70"/>
    <w:rsid w:val="00C6392D"/>
    <w:rsid w:val="00C703A3"/>
    <w:rsid w:val="00C70B88"/>
    <w:rsid w:val="00C7121A"/>
    <w:rsid w:val="00C71624"/>
    <w:rsid w:val="00C749B8"/>
    <w:rsid w:val="00C75441"/>
    <w:rsid w:val="00C75695"/>
    <w:rsid w:val="00C7622F"/>
    <w:rsid w:val="00C77C7C"/>
    <w:rsid w:val="00C804D5"/>
    <w:rsid w:val="00C8417C"/>
    <w:rsid w:val="00C849F3"/>
    <w:rsid w:val="00C84DAC"/>
    <w:rsid w:val="00C86DFD"/>
    <w:rsid w:val="00C87A3C"/>
    <w:rsid w:val="00C87A50"/>
    <w:rsid w:val="00C91288"/>
    <w:rsid w:val="00C92CF4"/>
    <w:rsid w:val="00C9348B"/>
    <w:rsid w:val="00C9423E"/>
    <w:rsid w:val="00C9436E"/>
    <w:rsid w:val="00C96B3E"/>
    <w:rsid w:val="00C96C62"/>
    <w:rsid w:val="00C970D2"/>
    <w:rsid w:val="00C9735B"/>
    <w:rsid w:val="00C97F94"/>
    <w:rsid w:val="00CA0D45"/>
    <w:rsid w:val="00CA3554"/>
    <w:rsid w:val="00CA3AFE"/>
    <w:rsid w:val="00CA4536"/>
    <w:rsid w:val="00CA48CF"/>
    <w:rsid w:val="00CA4C2E"/>
    <w:rsid w:val="00CA5569"/>
    <w:rsid w:val="00CA63EA"/>
    <w:rsid w:val="00CA7549"/>
    <w:rsid w:val="00CB332D"/>
    <w:rsid w:val="00CB41DA"/>
    <w:rsid w:val="00CB6CF0"/>
    <w:rsid w:val="00CB6F9A"/>
    <w:rsid w:val="00CC0F14"/>
    <w:rsid w:val="00CC0F8A"/>
    <w:rsid w:val="00CC3241"/>
    <w:rsid w:val="00CC674D"/>
    <w:rsid w:val="00CC70D7"/>
    <w:rsid w:val="00CC77C2"/>
    <w:rsid w:val="00CC7A2F"/>
    <w:rsid w:val="00CD02E6"/>
    <w:rsid w:val="00CD0913"/>
    <w:rsid w:val="00CD09A3"/>
    <w:rsid w:val="00CD195A"/>
    <w:rsid w:val="00CD2C03"/>
    <w:rsid w:val="00CD4BC5"/>
    <w:rsid w:val="00CD4D40"/>
    <w:rsid w:val="00CD4DC9"/>
    <w:rsid w:val="00CD6670"/>
    <w:rsid w:val="00CD6938"/>
    <w:rsid w:val="00CE0E03"/>
    <w:rsid w:val="00CE0F6F"/>
    <w:rsid w:val="00CE3049"/>
    <w:rsid w:val="00CE47DA"/>
    <w:rsid w:val="00CE4E8C"/>
    <w:rsid w:val="00CE5F64"/>
    <w:rsid w:val="00CF334C"/>
    <w:rsid w:val="00CF4445"/>
    <w:rsid w:val="00CF4F46"/>
    <w:rsid w:val="00CF63EA"/>
    <w:rsid w:val="00D00DA5"/>
    <w:rsid w:val="00D04845"/>
    <w:rsid w:val="00D04A6A"/>
    <w:rsid w:val="00D069BD"/>
    <w:rsid w:val="00D0749B"/>
    <w:rsid w:val="00D132ED"/>
    <w:rsid w:val="00D13A75"/>
    <w:rsid w:val="00D1590B"/>
    <w:rsid w:val="00D20613"/>
    <w:rsid w:val="00D231FF"/>
    <w:rsid w:val="00D24F5A"/>
    <w:rsid w:val="00D25B70"/>
    <w:rsid w:val="00D267FA"/>
    <w:rsid w:val="00D26CA1"/>
    <w:rsid w:val="00D27459"/>
    <w:rsid w:val="00D305B8"/>
    <w:rsid w:val="00D3407E"/>
    <w:rsid w:val="00D347FE"/>
    <w:rsid w:val="00D37B44"/>
    <w:rsid w:val="00D407C3"/>
    <w:rsid w:val="00D43A66"/>
    <w:rsid w:val="00D442F6"/>
    <w:rsid w:val="00D46BBC"/>
    <w:rsid w:val="00D5087E"/>
    <w:rsid w:val="00D52DAC"/>
    <w:rsid w:val="00D53499"/>
    <w:rsid w:val="00D53590"/>
    <w:rsid w:val="00D557FF"/>
    <w:rsid w:val="00D60368"/>
    <w:rsid w:val="00D618E5"/>
    <w:rsid w:val="00D627B2"/>
    <w:rsid w:val="00D63241"/>
    <w:rsid w:val="00D63FAD"/>
    <w:rsid w:val="00D64209"/>
    <w:rsid w:val="00D70877"/>
    <w:rsid w:val="00D73077"/>
    <w:rsid w:val="00D73424"/>
    <w:rsid w:val="00D73FF0"/>
    <w:rsid w:val="00D7720C"/>
    <w:rsid w:val="00D77F32"/>
    <w:rsid w:val="00D80859"/>
    <w:rsid w:val="00D8427C"/>
    <w:rsid w:val="00D85230"/>
    <w:rsid w:val="00D857E1"/>
    <w:rsid w:val="00D86AF2"/>
    <w:rsid w:val="00D87979"/>
    <w:rsid w:val="00D9399A"/>
    <w:rsid w:val="00D97096"/>
    <w:rsid w:val="00DA12B0"/>
    <w:rsid w:val="00DA1AD1"/>
    <w:rsid w:val="00DA1EFB"/>
    <w:rsid w:val="00DA72B6"/>
    <w:rsid w:val="00DA7E1F"/>
    <w:rsid w:val="00DB26CD"/>
    <w:rsid w:val="00DB4C33"/>
    <w:rsid w:val="00DB4D47"/>
    <w:rsid w:val="00DB67FD"/>
    <w:rsid w:val="00DB7A0E"/>
    <w:rsid w:val="00DB7A85"/>
    <w:rsid w:val="00DB7B41"/>
    <w:rsid w:val="00DC0395"/>
    <w:rsid w:val="00DC05CD"/>
    <w:rsid w:val="00DC1456"/>
    <w:rsid w:val="00DC27EA"/>
    <w:rsid w:val="00DC3838"/>
    <w:rsid w:val="00DC5EB4"/>
    <w:rsid w:val="00DC6FEE"/>
    <w:rsid w:val="00DC7387"/>
    <w:rsid w:val="00DC7F73"/>
    <w:rsid w:val="00DD0E1C"/>
    <w:rsid w:val="00DD1420"/>
    <w:rsid w:val="00DD5C38"/>
    <w:rsid w:val="00DD62C7"/>
    <w:rsid w:val="00DD79A5"/>
    <w:rsid w:val="00DE13B4"/>
    <w:rsid w:val="00DE149F"/>
    <w:rsid w:val="00DE1E07"/>
    <w:rsid w:val="00DE28A0"/>
    <w:rsid w:val="00DE332C"/>
    <w:rsid w:val="00DE336D"/>
    <w:rsid w:val="00DE4A68"/>
    <w:rsid w:val="00DE5733"/>
    <w:rsid w:val="00DE748F"/>
    <w:rsid w:val="00DE79B5"/>
    <w:rsid w:val="00DF0C79"/>
    <w:rsid w:val="00DF337D"/>
    <w:rsid w:val="00DF4BD5"/>
    <w:rsid w:val="00DF6202"/>
    <w:rsid w:val="00DF67AC"/>
    <w:rsid w:val="00DF7ACC"/>
    <w:rsid w:val="00E010C8"/>
    <w:rsid w:val="00E047D4"/>
    <w:rsid w:val="00E04EE0"/>
    <w:rsid w:val="00E0523E"/>
    <w:rsid w:val="00E05E28"/>
    <w:rsid w:val="00E064DC"/>
    <w:rsid w:val="00E10D3A"/>
    <w:rsid w:val="00E1115C"/>
    <w:rsid w:val="00E126C2"/>
    <w:rsid w:val="00E13AEE"/>
    <w:rsid w:val="00E13EBE"/>
    <w:rsid w:val="00E15337"/>
    <w:rsid w:val="00E15B83"/>
    <w:rsid w:val="00E16F90"/>
    <w:rsid w:val="00E2131C"/>
    <w:rsid w:val="00E2247B"/>
    <w:rsid w:val="00E23115"/>
    <w:rsid w:val="00E242C4"/>
    <w:rsid w:val="00E24C9C"/>
    <w:rsid w:val="00E2513F"/>
    <w:rsid w:val="00E26715"/>
    <w:rsid w:val="00E267DE"/>
    <w:rsid w:val="00E26F60"/>
    <w:rsid w:val="00E27B3C"/>
    <w:rsid w:val="00E30176"/>
    <w:rsid w:val="00E306AD"/>
    <w:rsid w:val="00E30DF1"/>
    <w:rsid w:val="00E32716"/>
    <w:rsid w:val="00E33654"/>
    <w:rsid w:val="00E35D5C"/>
    <w:rsid w:val="00E377FC"/>
    <w:rsid w:val="00E37E03"/>
    <w:rsid w:val="00E40A1D"/>
    <w:rsid w:val="00E40DBB"/>
    <w:rsid w:val="00E41BCC"/>
    <w:rsid w:val="00E42FD3"/>
    <w:rsid w:val="00E430D6"/>
    <w:rsid w:val="00E443F5"/>
    <w:rsid w:val="00E44E3E"/>
    <w:rsid w:val="00E44F61"/>
    <w:rsid w:val="00E454DD"/>
    <w:rsid w:val="00E465A0"/>
    <w:rsid w:val="00E46C1B"/>
    <w:rsid w:val="00E47A21"/>
    <w:rsid w:val="00E51B49"/>
    <w:rsid w:val="00E52512"/>
    <w:rsid w:val="00E562FC"/>
    <w:rsid w:val="00E564A4"/>
    <w:rsid w:val="00E567B0"/>
    <w:rsid w:val="00E61D99"/>
    <w:rsid w:val="00E62E22"/>
    <w:rsid w:val="00E63F54"/>
    <w:rsid w:val="00E64690"/>
    <w:rsid w:val="00E703A4"/>
    <w:rsid w:val="00E70E6F"/>
    <w:rsid w:val="00E71936"/>
    <w:rsid w:val="00E72FEC"/>
    <w:rsid w:val="00E73262"/>
    <w:rsid w:val="00E7626E"/>
    <w:rsid w:val="00E779D9"/>
    <w:rsid w:val="00E81A54"/>
    <w:rsid w:val="00E82AA2"/>
    <w:rsid w:val="00E837B7"/>
    <w:rsid w:val="00E84340"/>
    <w:rsid w:val="00E856F3"/>
    <w:rsid w:val="00E85740"/>
    <w:rsid w:val="00E9054F"/>
    <w:rsid w:val="00E906EC"/>
    <w:rsid w:val="00E91496"/>
    <w:rsid w:val="00E92081"/>
    <w:rsid w:val="00E94149"/>
    <w:rsid w:val="00E94C93"/>
    <w:rsid w:val="00E94FF4"/>
    <w:rsid w:val="00E95F9A"/>
    <w:rsid w:val="00E96C18"/>
    <w:rsid w:val="00EA0D03"/>
    <w:rsid w:val="00EA2DAD"/>
    <w:rsid w:val="00EA37A4"/>
    <w:rsid w:val="00EA4B2F"/>
    <w:rsid w:val="00EA7144"/>
    <w:rsid w:val="00EB290A"/>
    <w:rsid w:val="00EB30D6"/>
    <w:rsid w:val="00EB3C50"/>
    <w:rsid w:val="00EB5248"/>
    <w:rsid w:val="00EB7425"/>
    <w:rsid w:val="00EC19D4"/>
    <w:rsid w:val="00EC6E0A"/>
    <w:rsid w:val="00EC72F5"/>
    <w:rsid w:val="00EC73B9"/>
    <w:rsid w:val="00EC7EB9"/>
    <w:rsid w:val="00ED1E65"/>
    <w:rsid w:val="00ED2062"/>
    <w:rsid w:val="00ED3F7E"/>
    <w:rsid w:val="00ED50B4"/>
    <w:rsid w:val="00ED519F"/>
    <w:rsid w:val="00EE117A"/>
    <w:rsid w:val="00EE161C"/>
    <w:rsid w:val="00EE4626"/>
    <w:rsid w:val="00EE5770"/>
    <w:rsid w:val="00EE6B41"/>
    <w:rsid w:val="00EE7DE8"/>
    <w:rsid w:val="00EF23E5"/>
    <w:rsid w:val="00EF6E10"/>
    <w:rsid w:val="00EF7A74"/>
    <w:rsid w:val="00F006EC"/>
    <w:rsid w:val="00F0158E"/>
    <w:rsid w:val="00F035B8"/>
    <w:rsid w:val="00F03604"/>
    <w:rsid w:val="00F049A8"/>
    <w:rsid w:val="00F051CF"/>
    <w:rsid w:val="00F052F7"/>
    <w:rsid w:val="00F05FA9"/>
    <w:rsid w:val="00F068BA"/>
    <w:rsid w:val="00F0729E"/>
    <w:rsid w:val="00F073CE"/>
    <w:rsid w:val="00F07AF4"/>
    <w:rsid w:val="00F10E73"/>
    <w:rsid w:val="00F12BA6"/>
    <w:rsid w:val="00F13B1C"/>
    <w:rsid w:val="00F140E4"/>
    <w:rsid w:val="00F1476A"/>
    <w:rsid w:val="00F160B7"/>
    <w:rsid w:val="00F169C0"/>
    <w:rsid w:val="00F16C88"/>
    <w:rsid w:val="00F174C4"/>
    <w:rsid w:val="00F17F83"/>
    <w:rsid w:val="00F20E5B"/>
    <w:rsid w:val="00F23A44"/>
    <w:rsid w:val="00F23D3A"/>
    <w:rsid w:val="00F23DFC"/>
    <w:rsid w:val="00F24392"/>
    <w:rsid w:val="00F2462D"/>
    <w:rsid w:val="00F24ADF"/>
    <w:rsid w:val="00F24C10"/>
    <w:rsid w:val="00F25016"/>
    <w:rsid w:val="00F27281"/>
    <w:rsid w:val="00F34EA0"/>
    <w:rsid w:val="00F413A7"/>
    <w:rsid w:val="00F41C7C"/>
    <w:rsid w:val="00F42FF6"/>
    <w:rsid w:val="00F4696D"/>
    <w:rsid w:val="00F471CD"/>
    <w:rsid w:val="00F4746C"/>
    <w:rsid w:val="00F5249B"/>
    <w:rsid w:val="00F52B7D"/>
    <w:rsid w:val="00F5368B"/>
    <w:rsid w:val="00F55581"/>
    <w:rsid w:val="00F573B3"/>
    <w:rsid w:val="00F6036F"/>
    <w:rsid w:val="00F60929"/>
    <w:rsid w:val="00F6320C"/>
    <w:rsid w:val="00F63A19"/>
    <w:rsid w:val="00F64421"/>
    <w:rsid w:val="00F660F6"/>
    <w:rsid w:val="00F70126"/>
    <w:rsid w:val="00F7151C"/>
    <w:rsid w:val="00F73D2F"/>
    <w:rsid w:val="00F755FF"/>
    <w:rsid w:val="00F80218"/>
    <w:rsid w:val="00F80369"/>
    <w:rsid w:val="00F815DF"/>
    <w:rsid w:val="00F84B5C"/>
    <w:rsid w:val="00F8523C"/>
    <w:rsid w:val="00F85B2A"/>
    <w:rsid w:val="00F87288"/>
    <w:rsid w:val="00F8790D"/>
    <w:rsid w:val="00F87CBB"/>
    <w:rsid w:val="00F903F2"/>
    <w:rsid w:val="00F90515"/>
    <w:rsid w:val="00F921F5"/>
    <w:rsid w:val="00F92E2F"/>
    <w:rsid w:val="00F949A6"/>
    <w:rsid w:val="00FA180B"/>
    <w:rsid w:val="00FA2621"/>
    <w:rsid w:val="00FA7BE5"/>
    <w:rsid w:val="00FA7ED6"/>
    <w:rsid w:val="00FB068B"/>
    <w:rsid w:val="00FB0AAD"/>
    <w:rsid w:val="00FB2918"/>
    <w:rsid w:val="00FB5965"/>
    <w:rsid w:val="00FB7102"/>
    <w:rsid w:val="00FB7E1C"/>
    <w:rsid w:val="00FC00DD"/>
    <w:rsid w:val="00FC0A53"/>
    <w:rsid w:val="00FC313B"/>
    <w:rsid w:val="00FC48D9"/>
    <w:rsid w:val="00FC597A"/>
    <w:rsid w:val="00FC7280"/>
    <w:rsid w:val="00FC7412"/>
    <w:rsid w:val="00FD0389"/>
    <w:rsid w:val="00FD2C4D"/>
    <w:rsid w:val="00FD2C8E"/>
    <w:rsid w:val="00FD55A9"/>
    <w:rsid w:val="00FD7D85"/>
    <w:rsid w:val="00FE0CC8"/>
    <w:rsid w:val="00FE13EF"/>
    <w:rsid w:val="00FE46E4"/>
    <w:rsid w:val="00FE58CD"/>
    <w:rsid w:val="00FE6631"/>
    <w:rsid w:val="00FE750E"/>
    <w:rsid w:val="00FF0406"/>
    <w:rsid w:val="00FF35FA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D37A8"/>
  <w15:docId w15:val="{4D9EA572-0C2D-46EC-9FDE-58CA3C6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7E1F"/>
  </w:style>
  <w:style w:type="paragraph" w:styleId="Heading1">
    <w:name w:val="heading 1"/>
    <w:basedOn w:val="Normal"/>
    <w:next w:val="Normal"/>
    <w:link w:val="Heading1Char"/>
    <w:uiPriority w:val="9"/>
    <w:qFormat/>
    <w:rsid w:val="006E4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4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0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468AE"/>
    <w:rPr>
      <w:b/>
      <w:b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9865D8"/>
    <w:rPr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A24E67"/>
    <w:pPr>
      <w:spacing w:after="120" w:line="264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616"/>
    <w:rPr>
      <w:color w:val="0563C1" w:themeColor="hyperlink"/>
      <w:u w:val="single"/>
    </w:rPr>
  </w:style>
  <w:style w:type="paragraph" w:styleId="NoSpacing">
    <w:name w:val="No Spacing"/>
    <w:link w:val="NoSpacingChar"/>
    <w:uiPriority w:val="99"/>
    <w:qFormat/>
    <w:rsid w:val="00A7021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657938"/>
    <w:rPr>
      <w:i/>
      <w:iCs/>
      <w:color w:val="404040" w:themeColor="text1" w:themeTint="BF"/>
    </w:rPr>
  </w:style>
  <w:style w:type="paragraph" w:customStyle="1" w:styleId="EndNoteBibliographyTitle">
    <w:name w:val="EndNote Bibliography Title"/>
    <w:basedOn w:val="Normal"/>
    <w:link w:val="EndNoteBibliographyTitleChar"/>
    <w:rsid w:val="000B5B4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5B4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B5B4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B5B44"/>
    <w:rPr>
      <w:rFonts w:ascii="Calibri" w:hAnsi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CA5569"/>
  </w:style>
  <w:style w:type="character" w:customStyle="1" w:styleId="Heading4Char">
    <w:name w:val="Heading 4 Char"/>
    <w:basedOn w:val="DefaultParagraphFont"/>
    <w:link w:val="Heading4"/>
    <w:uiPriority w:val="9"/>
    <w:semiHidden/>
    <w:rsid w:val="008134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4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B0ECC"/>
  </w:style>
  <w:style w:type="character" w:styleId="Emphasis">
    <w:name w:val="Emphasis"/>
    <w:basedOn w:val="DefaultParagraphFont"/>
    <w:uiPriority w:val="20"/>
    <w:qFormat/>
    <w:rsid w:val="000B0ECC"/>
    <w:rPr>
      <w:i/>
      <w:iCs/>
    </w:rPr>
  </w:style>
  <w:style w:type="paragraph" w:styleId="ListParagraph">
    <w:name w:val="List Paragraph"/>
    <w:basedOn w:val="Normal"/>
    <w:uiPriority w:val="34"/>
    <w:qFormat/>
    <w:rsid w:val="00641336"/>
    <w:pPr>
      <w:spacing w:after="200" w:line="276" w:lineRule="auto"/>
      <w:ind w:left="720"/>
      <w:contextualSpacing/>
      <w:jc w:val="both"/>
    </w:pPr>
    <w:rPr>
      <w:rFonts w:ascii="Calibri" w:eastAsiaTheme="minorEastAsia" w:hAnsi="Calibri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A3DDE"/>
    <w:pPr>
      <w:spacing w:after="0" w:line="240" w:lineRule="auto"/>
    </w:pPr>
    <w:rPr>
      <w:i/>
      <w:iCs/>
      <w:color w:val="44546A" w:themeColor="text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0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75437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43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437E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0110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0F1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9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97"/>
  </w:style>
  <w:style w:type="paragraph" w:styleId="Footer">
    <w:name w:val="footer"/>
    <w:basedOn w:val="Normal"/>
    <w:link w:val="FooterChar"/>
    <w:uiPriority w:val="99"/>
    <w:unhideWhenUsed/>
    <w:rsid w:val="00190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97"/>
  </w:style>
  <w:style w:type="paragraph" w:styleId="Revision">
    <w:name w:val="Revision"/>
    <w:hidden/>
    <w:uiPriority w:val="99"/>
    <w:semiHidden/>
    <w:rsid w:val="006A6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3265-8192-4108-8FBE-2367A43A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Feiko ter Kuile</dc:creator>
  <cp:keywords/>
  <dc:description/>
  <cp:lastModifiedBy>Feiko ter Kuile</cp:lastModifiedBy>
  <cp:revision>7</cp:revision>
  <cp:lastPrinted>2015-12-19T16:44:00Z</cp:lastPrinted>
  <dcterms:created xsi:type="dcterms:W3CDTF">2016-04-18T17:52:00Z</dcterms:created>
  <dcterms:modified xsi:type="dcterms:W3CDTF">2016-07-05T06:05:00Z</dcterms:modified>
</cp:coreProperties>
</file>