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0"/>
        <w:gridCol w:w="1045"/>
        <w:gridCol w:w="5040"/>
        <w:gridCol w:w="3768"/>
        <w:gridCol w:w="1380"/>
      </w:tblGrid>
      <w:tr w:rsidR="00B3241A" w:rsidRPr="00B3241A" w:rsidTr="00987FC6">
        <w:trPr>
          <w:trHeight w:val="315"/>
        </w:trPr>
        <w:tc>
          <w:tcPr>
            <w:tcW w:w="13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1A" w:rsidRPr="00B3241A" w:rsidRDefault="00614B69" w:rsidP="0061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S4 </w:t>
            </w:r>
            <w:r w:rsidR="009F417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Table. Genetic </w:t>
            </w:r>
            <w:r w:rsidR="00B3241A" w:rsidRPr="00B3241A">
              <w:rPr>
                <w:rFonts w:ascii="Times New Roman" w:eastAsia="Times New Roman" w:hAnsi="Times New Roman" w:cs="Times New Roman"/>
                <w:b/>
                <w:color w:val="000000"/>
              </w:rPr>
              <w:t>scores</w:t>
            </w:r>
            <w:r w:rsidR="00201C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="009F4171">
              <w:rPr>
                <w:rFonts w:ascii="Times New Roman" w:eastAsia="Times New Roman" w:hAnsi="Times New Roman" w:cs="Times New Roman"/>
                <w:b/>
                <w:color w:val="000000"/>
              </w:rPr>
              <w:t>GS</w:t>
            </w:r>
            <w:r w:rsidR="00201C6A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="00B3241A" w:rsidRPr="00B324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computed </w:t>
            </w:r>
            <w:r w:rsidR="00D40011">
              <w:rPr>
                <w:rFonts w:ascii="Times New Roman" w:eastAsia="Times New Roman" w:hAnsi="Times New Roman" w:cs="Times New Roman"/>
                <w:b/>
                <w:color w:val="000000"/>
              </w:rPr>
              <w:t>for</w:t>
            </w:r>
            <w:r w:rsidR="00B3241A" w:rsidRPr="00B324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sensitivity analyses</w:t>
            </w:r>
            <w:r w:rsidR="001F44B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14059D" w:rsidRPr="00B3241A" w:rsidTr="0014059D">
        <w:trPr>
          <w:trHeight w:val="315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14059D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Genetic score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201C6A" w:rsidRDefault="0014059D" w:rsidP="0020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B3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SNPs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14059D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Weighting method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14059D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14059D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(range)</w:t>
            </w:r>
          </w:p>
        </w:tc>
      </w:tr>
      <w:tr w:rsidR="0014059D" w:rsidRPr="00B3241A" w:rsidTr="0014059D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9F4171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</w:t>
            </w:r>
            <w:r w:rsidR="0038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(weighted</w:t>
            </w:r>
            <w:r w:rsidR="0086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BE5A74" w:rsidP="0016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14059D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using regression coefficient from published GWAS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9F4171" w:rsidP="00BE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</w:t>
            </w:r>
            <w:r w:rsidR="0014059D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3C2D6B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059D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84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SNP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</m:oMath>
            <w:r w:rsidR="0014059D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A7345E" w:rsidP="003C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15.1(10.7-20)</w:t>
            </w:r>
          </w:p>
        </w:tc>
      </w:tr>
      <w:tr w:rsidR="0014059D" w:rsidRPr="00B3241A" w:rsidTr="0014059D">
        <w:trPr>
          <w:trHeight w:val="315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9F4171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</w:t>
            </w:r>
            <w:r w:rsidR="0038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(no weight)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BE5A74" w:rsidP="0016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14059D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weight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9F4171" w:rsidP="00E6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</w:t>
            </w:r>
            <w:r w:rsidR="0086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14059D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</w:rPr>
                    <m:t>84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SNP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</m:oMath>
            <w:r w:rsidR="0014059D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59D" w:rsidRPr="00B3241A" w:rsidRDefault="00A7345E" w:rsidP="0014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78(53-100)</w:t>
            </w:r>
          </w:p>
        </w:tc>
      </w:tr>
      <w:tr w:rsidR="0014059D" w:rsidRPr="00B3241A" w:rsidTr="0014059D">
        <w:trPr>
          <w:trHeight w:val="330"/>
        </w:trPr>
        <w:tc>
          <w:tcPr>
            <w:tcW w:w="13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59D" w:rsidRPr="00B3241A" w:rsidRDefault="009F4171" w:rsidP="0061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</w:t>
            </w:r>
            <w:r w:rsidR="0040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1C6A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40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genetic </w:t>
            </w:r>
            <w:r w:rsidR="00201C6A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score.</w:t>
            </w:r>
            <w:r w:rsidR="00201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059D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  <w:r w:rsidR="0040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059D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40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059D" w:rsidRPr="00B32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single-nucleotide polymorphism. </w:t>
            </w:r>
          </w:p>
        </w:tc>
      </w:tr>
    </w:tbl>
    <w:p w:rsidR="00B3241A" w:rsidRDefault="00B3241A" w:rsidP="00B3241A">
      <w:pPr>
        <w:pStyle w:val="NoSpacing"/>
      </w:pPr>
      <w:bookmarkStart w:id="0" w:name="_GoBack"/>
      <w:bookmarkEnd w:id="0"/>
    </w:p>
    <w:sectPr w:rsidR="00B3241A" w:rsidSect="0014059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2rvv9asr2vexze995xxad2oraxezzs2p550&quot;&gt;SD&lt;record-ids&gt;&lt;item&gt;1345&lt;/item&gt;&lt;item&gt;1346&lt;/item&gt;&lt;item&gt;1347&lt;/item&gt;&lt;item&gt;1348&lt;/item&gt;&lt;item&gt;1349&lt;/item&gt;&lt;item&gt;1350&lt;/item&gt;&lt;item&gt;1351&lt;/item&gt;&lt;item&gt;1353&lt;/item&gt;&lt;item&gt;1355&lt;/item&gt;&lt;item&gt;1356&lt;/item&gt;&lt;item&gt;1357&lt;/item&gt;&lt;item&gt;1358&lt;/item&gt;&lt;item&gt;1359&lt;/item&gt;&lt;item&gt;1360&lt;/item&gt;&lt;item&gt;1361&lt;/item&gt;&lt;item&gt;1362&lt;/item&gt;&lt;item&gt;1363&lt;/item&gt;&lt;item&gt;1364&lt;/item&gt;&lt;item&gt;1370&lt;/item&gt;&lt;item&gt;1372&lt;/item&gt;&lt;item&gt;1373&lt;/item&gt;&lt;item&gt;1375&lt;/item&gt;&lt;item&gt;1376&lt;/item&gt;&lt;item&gt;1377&lt;/item&gt;&lt;item&gt;1378&lt;/item&gt;&lt;item&gt;1379&lt;/item&gt;&lt;item&gt;1380&lt;/item&gt;&lt;item&gt;1381&lt;/item&gt;&lt;item&gt;1382&lt;/item&gt;&lt;item&gt;1383&lt;/item&gt;&lt;item&gt;1385&lt;/item&gt;&lt;item&gt;1386&lt;/item&gt;&lt;item&gt;1388&lt;/item&gt;&lt;item&gt;1389&lt;/item&gt;&lt;item&gt;1390&lt;/item&gt;&lt;item&gt;1391&lt;/item&gt;&lt;item&gt;1392&lt;/item&gt;&lt;item&gt;1393&lt;/item&gt;&lt;item&gt;1394&lt;/item&gt;&lt;item&gt;1395&lt;/item&gt;&lt;item&gt;1396&lt;/item&gt;&lt;item&gt;1397&lt;/item&gt;&lt;item&gt;1398&lt;/item&gt;&lt;/record-ids&gt;&lt;/item&gt;&lt;/Libraries&gt;"/>
  </w:docVars>
  <w:rsids>
    <w:rsidRoot w:val="0014059D"/>
    <w:rsid w:val="000236B1"/>
    <w:rsid w:val="00040511"/>
    <w:rsid w:val="0004612D"/>
    <w:rsid w:val="00046FAC"/>
    <w:rsid w:val="00072A44"/>
    <w:rsid w:val="000C26F6"/>
    <w:rsid w:val="000D2B63"/>
    <w:rsid w:val="000D3532"/>
    <w:rsid w:val="000D5AEA"/>
    <w:rsid w:val="000F1E2F"/>
    <w:rsid w:val="00116411"/>
    <w:rsid w:val="0014059D"/>
    <w:rsid w:val="001424DB"/>
    <w:rsid w:val="00144BF7"/>
    <w:rsid w:val="00162004"/>
    <w:rsid w:val="001737A8"/>
    <w:rsid w:val="00187394"/>
    <w:rsid w:val="001949B4"/>
    <w:rsid w:val="001A6062"/>
    <w:rsid w:val="001B776E"/>
    <w:rsid w:val="001E2704"/>
    <w:rsid w:val="001F44B8"/>
    <w:rsid w:val="0020155A"/>
    <w:rsid w:val="00201C6A"/>
    <w:rsid w:val="002022B6"/>
    <w:rsid w:val="002042AE"/>
    <w:rsid w:val="002231A9"/>
    <w:rsid w:val="00290BF0"/>
    <w:rsid w:val="00330B1B"/>
    <w:rsid w:val="003368CA"/>
    <w:rsid w:val="00366501"/>
    <w:rsid w:val="00381B34"/>
    <w:rsid w:val="003921D8"/>
    <w:rsid w:val="003B34C8"/>
    <w:rsid w:val="003C2D6B"/>
    <w:rsid w:val="003F55E9"/>
    <w:rsid w:val="00400B5F"/>
    <w:rsid w:val="00410E3F"/>
    <w:rsid w:val="004146E8"/>
    <w:rsid w:val="0041739A"/>
    <w:rsid w:val="00432417"/>
    <w:rsid w:val="00436A0C"/>
    <w:rsid w:val="0046017C"/>
    <w:rsid w:val="00461980"/>
    <w:rsid w:val="00482FC9"/>
    <w:rsid w:val="004A05DC"/>
    <w:rsid w:val="00510EC6"/>
    <w:rsid w:val="00542834"/>
    <w:rsid w:val="0054640A"/>
    <w:rsid w:val="005603E5"/>
    <w:rsid w:val="005C35D2"/>
    <w:rsid w:val="005D2B95"/>
    <w:rsid w:val="005D2E8C"/>
    <w:rsid w:val="005E4C6F"/>
    <w:rsid w:val="00614B69"/>
    <w:rsid w:val="00636DFF"/>
    <w:rsid w:val="00641476"/>
    <w:rsid w:val="006C3263"/>
    <w:rsid w:val="006C6B07"/>
    <w:rsid w:val="00711311"/>
    <w:rsid w:val="00726F24"/>
    <w:rsid w:val="007429C3"/>
    <w:rsid w:val="0075654B"/>
    <w:rsid w:val="007710F7"/>
    <w:rsid w:val="007B6797"/>
    <w:rsid w:val="007C2058"/>
    <w:rsid w:val="007D251A"/>
    <w:rsid w:val="007F72CA"/>
    <w:rsid w:val="00801390"/>
    <w:rsid w:val="0082566E"/>
    <w:rsid w:val="0084416D"/>
    <w:rsid w:val="008619EF"/>
    <w:rsid w:val="008655A4"/>
    <w:rsid w:val="00867878"/>
    <w:rsid w:val="0088635F"/>
    <w:rsid w:val="008A22FD"/>
    <w:rsid w:val="008A436B"/>
    <w:rsid w:val="008B480A"/>
    <w:rsid w:val="008E64E0"/>
    <w:rsid w:val="008F2A92"/>
    <w:rsid w:val="009155BB"/>
    <w:rsid w:val="00917E96"/>
    <w:rsid w:val="0092187C"/>
    <w:rsid w:val="00940457"/>
    <w:rsid w:val="0095369D"/>
    <w:rsid w:val="0098054F"/>
    <w:rsid w:val="00980E89"/>
    <w:rsid w:val="00987FC6"/>
    <w:rsid w:val="009A1F83"/>
    <w:rsid w:val="009C506E"/>
    <w:rsid w:val="009F4171"/>
    <w:rsid w:val="00A06175"/>
    <w:rsid w:val="00A23650"/>
    <w:rsid w:val="00A36851"/>
    <w:rsid w:val="00A5675D"/>
    <w:rsid w:val="00A7345E"/>
    <w:rsid w:val="00A92974"/>
    <w:rsid w:val="00A93C4A"/>
    <w:rsid w:val="00A974A3"/>
    <w:rsid w:val="00AA2425"/>
    <w:rsid w:val="00AC1FFA"/>
    <w:rsid w:val="00AC6C18"/>
    <w:rsid w:val="00AD28C3"/>
    <w:rsid w:val="00AF2F43"/>
    <w:rsid w:val="00AF3860"/>
    <w:rsid w:val="00AF50CF"/>
    <w:rsid w:val="00B24DE6"/>
    <w:rsid w:val="00B3241A"/>
    <w:rsid w:val="00B62E55"/>
    <w:rsid w:val="00B63C2A"/>
    <w:rsid w:val="00B75383"/>
    <w:rsid w:val="00BC051B"/>
    <w:rsid w:val="00BE5A74"/>
    <w:rsid w:val="00BE76E9"/>
    <w:rsid w:val="00BF122A"/>
    <w:rsid w:val="00C42A56"/>
    <w:rsid w:val="00C50D96"/>
    <w:rsid w:val="00C5208B"/>
    <w:rsid w:val="00C56B20"/>
    <w:rsid w:val="00C6083F"/>
    <w:rsid w:val="00C61A75"/>
    <w:rsid w:val="00C63AF5"/>
    <w:rsid w:val="00C729CC"/>
    <w:rsid w:val="00C73EE0"/>
    <w:rsid w:val="00C83878"/>
    <w:rsid w:val="00C97785"/>
    <w:rsid w:val="00CC15FD"/>
    <w:rsid w:val="00CC3F52"/>
    <w:rsid w:val="00CF5D75"/>
    <w:rsid w:val="00D1336E"/>
    <w:rsid w:val="00D2264A"/>
    <w:rsid w:val="00D27F1B"/>
    <w:rsid w:val="00D32BC1"/>
    <w:rsid w:val="00D3322A"/>
    <w:rsid w:val="00D40011"/>
    <w:rsid w:val="00D540CF"/>
    <w:rsid w:val="00D55A04"/>
    <w:rsid w:val="00D561F0"/>
    <w:rsid w:val="00D62373"/>
    <w:rsid w:val="00D654E4"/>
    <w:rsid w:val="00D80D3E"/>
    <w:rsid w:val="00D95A41"/>
    <w:rsid w:val="00DD4737"/>
    <w:rsid w:val="00DE590A"/>
    <w:rsid w:val="00DE7040"/>
    <w:rsid w:val="00E20064"/>
    <w:rsid w:val="00E31D99"/>
    <w:rsid w:val="00E47DC2"/>
    <w:rsid w:val="00E53231"/>
    <w:rsid w:val="00E62ED7"/>
    <w:rsid w:val="00E92BA5"/>
    <w:rsid w:val="00EC34C1"/>
    <w:rsid w:val="00EC52EC"/>
    <w:rsid w:val="00EC5B42"/>
    <w:rsid w:val="00ED4225"/>
    <w:rsid w:val="00EE187C"/>
    <w:rsid w:val="00F16A8E"/>
    <w:rsid w:val="00F50965"/>
    <w:rsid w:val="00FA530A"/>
    <w:rsid w:val="00FA7714"/>
    <w:rsid w:val="00FB2DDE"/>
    <w:rsid w:val="00FC19DF"/>
    <w:rsid w:val="00FE2920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4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2B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001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7F1B"/>
    <w:rPr>
      <w:color w:val="800080"/>
      <w:u w:val="single"/>
    </w:rPr>
  </w:style>
  <w:style w:type="paragraph" w:customStyle="1" w:styleId="xl65">
    <w:name w:val="xl65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D2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0">
    <w:name w:val="xl70"/>
    <w:basedOn w:val="Normal"/>
    <w:rsid w:val="00D27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1">
    <w:name w:val="xl71"/>
    <w:basedOn w:val="Normal"/>
    <w:rsid w:val="00D27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2">
    <w:name w:val="xl72"/>
    <w:basedOn w:val="Normal"/>
    <w:rsid w:val="00D2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73">
    <w:name w:val="xl73"/>
    <w:basedOn w:val="Normal"/>
    <w:rsid w:val="00D27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74">
    <w:name w:val="xl74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75">
    <w:name w:val="xl75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6">
    <w:name w:val="xl76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7">
    <w:name w:val="xl77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78">
    <w:name w:val="xl78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68">
    <w:name w:val="xl68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font5">
    <w:name w:val="font5"/>
    <w:basedOn w:val="Normal"/>
    <w:rsid w:val="00D2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66">
    <w:name w:val="xl66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D27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Normal"/>
    <w:rsid w:val="001737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xl83">
    <w:name w:val="xl83"/>
    <w:basedOn w:val="Normal"/>
    <w:rsid w:val="001737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84">
    <w:name w:val="xl84"/>
    <w:basedOn w:val="Normal"/>
    <w:rsid w:val="00173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85">
    <w:name w:val="xl85"/>
    <w:basedOn w:val="Normal"/>
    <w:rsid w:val="001737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zh-CN"/>
    </w:rPr>
  </w:style>
  <w:style w:type="paragraph" w:customStyle="1" w:styleId="xl86">
    <w:name w:val="xl86"/>
    <w:basedOn w:val="Normal"/>
    <w:rsid w:val="001737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zh-CN"/>
    </w:rPr>
  </w:style>
  <w:style w:type="paragraph" w:customStyle="1" w:styleId="xl87">
    <w:name w:val="xl87"/>
    <w:basedOn w:val="Normal"/>
    <w:rsid w:val="0017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9F0F-5643-4605-A9AB-E67883AA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Guo, Yan</dc:creator>
  <cp:lastModifiedBy>Kreth, Kimberly Allgaier</cp:lastModifiedBy>
  <cp:revision>3</cp:revision>
  <cp:lastPrinted>2014-10-02T16:05:00Z</cp:lastPrinted>
  <dcterms:created xsi:type="dcterms:W3CDTF">2016-05-25T17:30:00Z</dcterms:created>
  <dcterms:modified xsi:type="dcterms:W3CDTF">2016-05-25T17:50:00Z</dcterms:modified>
</cp:coreProperties>
</file>