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CA47A" w14:textId="77777777" w:rsidR="0011780B" w:rsidRPr="00A366CA" w:rsidRDefault="0011780B" w:rsidP="0011780B">
      <w:pPr>
        <w:pStyle w:val="Caption"/>
        <w:spacing w:after="0"/>
        <w:rPr>
          <w:rFonts w:eastAsia="Times New Roman"/>
          <w:b w:val="0"/>
        </w:rPr>
      </w:pPr>
      <w:r>
        <w:t>S</w:t>
      </w:r>
      <w:r>
        <w:t>4</w:t>
      </w:r>
      <w:bookmarkStart w:id="0" w:name="_GoBack"/>
      <w:bookmarkEnd w:id="0"/>
      <w:r w:rsidRPr="0011780B">
        <w:t xml:space="preserve"> </w:t>
      </w:r>
      <w:r>
        <w:t xml:space="preserve">Table. </w:t>
      </w:r>
      <w:r w:rsidRPr="00A366CA">
        <w:t>Data from Table 1 in Wawer et al. (2005).</w:t>
      </w:r>
      <w:r>
        <w:t xml:space="preserve"> </w:t>
      </w:r>
      <w:r>
        <w:rPr>
          <w:b w:val="0"/>
        </w:rPr>
        <w:t>Rows in gray indicate observation intervals that were excluded from the Wawer et al. Poisson regression analysis because they were not believed to be reflective of the phase of interest (i.e. acute or late for incident and late couples, respectively). Data from all intervals were, in contrast, used by Hollingsworth et al. (2008)’s fit of a dynamic transmission model.</w:t>
      </w:r>
    </w:p>
    <w:tbl>
      <w:tblPr>
        <w:tblStyle w:val="LightShading"/>
        <w:tblW w:w="0" w:type="auto"/>
        <w:tblLayout w:type="fixed"/>
        <w:tblLook w:val="04A0" w:firstRow="1" w:lastRow="0" w:firstColumn="1" w:lastColumn="0" w:noHBand="0" w:noVBand="1"/>
      </w:tblPr>
      <w:tblGrid>
        <w:gridCol w:w="772"/>
        <w:gridCol w:w="883"/>
        <w:gridCol w:w="1044"/>
        <w:gridCol w:w="1372"/>
        <w:gridCol w:w="605"/>
      </w:tblGrid>
      <w:tr w:rsidR="0011780B" w14:paraId="2807120B" w14:textId="77777777" w:rsidTr="00E813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2" w:type="dxa"/>
          </w:tcPr>
          <w:p w14:paraId="3C2EB88F" w14:textId="77777777" w:rsidR="0011780B" w:rsidRDefault="0011780B" w:rsidP="00E81318">
            <w:pPr>
              <w:jc w:val="center"/>
              <w:rPr>
                <w:rFonts w:ascii="Times New Roman" w:eastAsia="Times New Roman" w:hAnsi="Times New Roman"/>
                <w:sz w:val="20"/>
                <w:szCs w:val="20"/>
              </w:rPr>
            </w:pPr>
            <w:r>
              <w:rPr>
                <w:rFonts w:ascii="Times New Roman" w:eastAsia="Times New Roman" w:hAnsi="Times New Roman"/>
                <w:sz w:val="20"/>
                <w:szCs w:val="20"/>
              </w:rPr>
              <w:t>couple</w:t>
            </w:r>
          </w:p>
        </w:tc>
        <w:tc>
          <w:tcPr>
            <w:tcW w:w="883" w:type="dxa"/>
          </w:tcPr>
          <w:p w14:paraId="676B106D" w14:textId="77777777" w:rsidR="0011780B" w:rsidRDefault="0011780B" w:rsidP="00E8131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interval</w:t>
            </w:r>
          </w:p>
        </w:tc>
        <w:tc>
          <w:tcPr>
            <w:tcW w:w="1044" w:type="dxa"/>
          </w:tcPr>
          <w:p w14:paraId="11621492" w14:textId="77777777" w:rsidR="0011780B" w:rsidRDefault="0011780B" w:rsidP="00E8131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 infected</w:t>
            </w:r>
          </w:p>
        </w:tc>
        <w:tc>
          <w:tcPr>
            <w:tcW w:w="1372" w:type="dxa"/>
          </w:tcPr>
          <w:p w14:paraId="7ABBD8E3" w14:textId="77777777" w:rsidR="0011780B" w:rsidRDefault="0011780B" w:rsidP="00E8131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 not infected</w:t>
            </w:r>
          </w:p>
        </w:tc>
        <w:tc>
          <w:tcPr>
            <w:tcW w:w="605" w:type="dxa"/>
          </w:tcPr>
          <w:p w14:paraId="137C70FB" w14:textId="77777777" w:rsidR="0011780B" w:rsidRDefault="0011780B" w:rsidP="00E8131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total</w:t>
            </w:r>
          </w:p>
        </w:tc>
      </w:tr>
      <w:tr w:rsidR="0011780B" w14:paraId="53A68C95" w14:textId="77777777" w:rsidTr="00E81318">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772" w:type="dxa"/>
            <w:vMerge w:val="restart"/>
            <w:shd w:val="clear" w:color="auto" w:fill="auto"/>
            <w:textDirection w:val="btLr"/>
          </w:tcPr>
          <w:p w14:paraId="324C0710" w14:textId="77777777" w:rsidR="0011780B" w:rsidRPr="00433D09" w:rsidRDefault="0011780B" w:rsidP="00E81318">
            <w:pPr>
              <w:ind w:left="113" w:right="113"/>
              <w:jc w:val="center"/>
              <w:rPr>
                <w:rFonts w:ascii="Times New Roman" w:eastAsia="Times New Roman" w:hAnsi="Times New Roman"/>
                <w:color w:val="auto"/>
                <w:sz w:val="20"/>
                <w:szCs w:val="20"/>
              </w:rPr>
            </w:pPr>
            <w:r w:rsidRPr="00433D09">
              <w:rPr>
                <w:rFonts w:ascii="Times New Roman" w:eastAsia="Times New Roman" w:hAnsi="Times New Roman"/>
                <w:color w:val="auto"/>
                <w:sz w:val="20"/>
                <w:szCs w:val="20"/>
              </w:rPr>
              <w:t>incident</w:t>
            </w:r>
          </w:p>
        </w:tc>
        <w:tc>
          <w:tcPr>
            <w:tcW w:w="883" w:type="dxa"/>
          </w:tcPr>
          <w:p w14:paraId="29B7CD33" w14:textId="77777777" w:rsidR="0011780B" w:rsidRDefault="0011780B" w:rsidP="00E8131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1</w:t>
            </w:r>
          </w:p>
        </w:tc>
        <w:tc>
          <w:tcPr>
            <w:tcW w:w="1044" w:type="dxa"/>
          </w:tcPr>
          <w:p w14:paraId="0B47F5F2" w14:textId="77777777" w:rsidR="0011780B" w:rsidRDefault="0011780B" w:rsidP="00E8131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10</w:t>
            </w:r>
          </w:p>
        </w:tc>
        <w:tc>
          <w:tcPr>
            <w:tcW w:w="1372" w:type="dxa"/>
          </w:tcPr>
          <w:p w14:paraId="62B30547" w14:textId="77777777" w:rsidR="0011780B" w:rsidRDefault="0011780B" w:rsidP="00E8131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13</w:t>
            </w:r>
          </w:p>
        </w:tc>
        <w:tc>
          <w:tcPr>
            <w:tcW w:w="605" w:type="dxa"/>
          </w:tcPr>
          <w:p w14:paraId="08DE4FC2" w14:textId="77777777" w:rsidR="0011780B" w:rsidRDefault="0011780B" w:rsidP="00E8131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23</w:t>
            </w:r>
          </w:p>
        </w:tc>
      </w:tr>
      <w:tr w:rsidR="0011780B" w14:paraId="575BC08A" w14:textId="77777777" w:rsidTr="00E81318">
        <w:trPr>
          <w:trHeight w:val="261"/>
        </w:trPr>
        <w:tc>
          <w:tcPr>
            <w:cnfStyle w:val="001000000000" w:firstRow="0" w:lastRow="0" w:firstColumn="1" w:lastColumn="0" w:oddVBand="0" w:evenVBand="0" w:oddHBand="0" w:evenHBand="0" w:firstRowFirstColumn="0" w:firstRowLastColumn="0" w:lastRowFirstColumn="0" w:lastRowLastColumn="0"/>
            <w:tcW w:w="772" w:type="dxa"/>
            <w:vMerge/>
            <w:shd w:val="clear" w:color="auto" w:fill="auto"/>
            <w:textDirection w:val="btLr"/>
          </w:tcPr>
          <w:p w14:paraId="376C186E" w14:textId="77777777" w:rsidR="0011780B" w:rsidRPr="00433D09" w:rsidRDefault="0011780B" w:rsidP="00E81318">
            <w:pPr>
              <w:ind w:left="113" w:right="113"/>
              <w:jc w:val="center"/>
              <w:rPr>
                <w:rFonts w:ascii="Times New Roman" w:eastAsia="Times New Roman" w:hAnsi="Times New Roman"/>
                <w:color w:val="auto"/>
                <w:sz w:val="20"/>
                <w:szCs w:val="20"/>
              </w:rPr>
            </w:pPr>
          </w:p>
        </w:tc>
        <w:tc>
          <w:tcPr>
            <w:tcW w:w="883" w:type="dxa"/>
          </w:tcPr>
          <w:p w14:paraId="48F207CE" w14:textId="77777777" w:rsidR="0011780B" w:rsidRPr="002D05CC" w:rsidRDefault="0011780B" w:rsidP="00E8131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808080" w:themeColor="background1" w:themeShade="80"/>
                <w:sz w:val="20"/>
                <w:szCs w:val="20"/>
              </w:rPr>
            </w:pPr>
            <w:r w:rsidRPr="002D05CC">
              <w:rPr>
                <w:rFonts w:ascii="Times New Roman" w:eastAsia="Times New Roman" w:hAnsi="Times New Roman"/>
                <w:color w:val="808080" w:themeColor="background1" w:themeShade="80"/>
                <w:sz w:val="20"/>
                <w:szCs w:val="20"/>
              </w:rPr>
              <w:t>2</w:t>
            </w:r>
          </w:p>
        </w:tc>
        <w:tc>
          <w:tcPr>
            <w:tcW w:w="1044" w:type="dxa"/>
          </w:tcPr>
          <w:p w14:paraId="08224D7F" w14:textId="77777777" w:rsidR="0011780B" w:rsidRPr="002D05CC" w:rsidRDefault="0011780B" w:rsidP="00E8131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808080" w:themeColor="background1" w:themeShade="80"/>
                <w:sz w:val="20"/>
                <w:szCs w:val="20"/>
              </w:rPr>
            </w:pPr>
            <w:r w:rsidRPr="002D05CC">
              <w:rPr>
                <w:rFonts w:ascii="Times New Roman" w:eastAsia="Times New Roman" w:hAnsi="Times New Roman"/>
                <w:color w:val="808080" w:themeColor="background1" w:themeShade="80"/>
                <w:sz w:val="20"/>
                <w:szCs w:val="20"/>
              </w:rPr>
              <w:t>2</w:t>
            </w:r>
          </w:p>
        </w:tc>
        <w:tc>
          <w:tcPr>
            <w:tcW w:w="1372" w:type="dxa"/>
          </w:tcPr>
          <w:p w14:paraId="2703A494" w14:textId="77777777" w:rsidR="0011780B" w:rsidRPr="002D05CC" w:rsidRDefault="0011780B" w:rsidP="00E8131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808080" w:themeColor="background1" w:themeShade="80"/>
                <w:sz w:val="20"/>
                <w:szCs w:val="20"/>
              </w:rPr>
            </w:pPr>
            <w:r w:rsidRPr="002D05CC">
              <w:rPr>
                <w:rFonts w:ascii="Times New Roman" w:eastAsia="Times New Roman" w:hAnsi="Times New Roman"/>
                <w:color w:val="808080" w:themeColor="background1" w:themeShade="80"/>
                <w:sz w:val="20"/>
                <w:szCs w:val="20"/>
              </w:rPr>
              <w:t>11</w:t>
            </w:r>
          </w:p>
        </w:tc>
        <w:tc>
          <w:tcPr>
            <w:tcW w:w="605" w:type="dxa"/>
          </w:tcPr>
          <w:p w14:paraId="51CD9862" w14:textId="77777777" w:rsidR="0011780B" w:rsidRPr="002D05CC" w:rsidRDefault="0011780B" w:rsidP="00E8131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808080" w:themeColor="background1" w:themeShade="80"/>
                <w:sz w:val="20"/>
                <w:szCs w:val="20"/>
              </w:rPr>
            </w:pPr>
            <w:r w:rsidRPr="002D05CC">
              <w:rPr>
                <w:rFonts w:ascii="Times New Roman" w:eastAsia="Times New Roman" w:hAnsi="Times New Roman"/>
                <w:color w:val="808080" w:themeColor="background1" w:themeShade="80"/>
                <w:sz w:val="20"/>
                <w:szCs w:val="20"/>
              </w:rPr>
              <w:t>13</w:t>
            </w:r>
          </w:p>
        </w:tc>
      </w:tr>
      <w:tr w:rsidR="0011780B" w14:paraId="0AFD0AA2" w14:textId="77777777" w:rsidTr="00E81318">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772" w:type="dxa"/>
            <w:vMerge/>
            <w:shd w:val="clear" w:color="auto" w:fill="auto"/>
            <w:textDirection w:val="btLr"/>
          </w:tcPr>
          <w:p w14:paraId="75F65F46" w14:textId="77777777" w:rsidR="0011780B" w:rsidRPr="00433D09" w:rsidRDefault="0011780B" w:rsidP="00E81318">
            <w:pPr>
              <w:ind w:left="113" w:right="113"/>
              <w:jc w:val="center"/>
              <w:rPr>
                <w:rFonts w:ascii="Times New Roman" w:eastAsia="Times New Roman" w:hAnsi="Times New Roman"/>
                <w:color w:val="auto"/>
                <w:sz w:val="20"/>
                <w:szCs w:val="20"/>
              </w:rPr>
            </w:pPr>
          </w:p>
        </w:tc>
        <w:tc>
          <w:tcPr>
            <w:tcW w:w="883" w:type="dxa"/>
          </w:tcPr>
          <w:p w14:paraId="07B1E4EA" w14:textId="77777777" w:rsidR="0011780B" w:rsidRPr="002D05CC" w:rsidRDefault="0011780B" w:rsidP="00E8131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808080" w:themeColor="background1" w:themeShade="80"/>
                <w:sz w:val="20"/>
                <w:szCs w:val="20"/>
              </w:rPr>
            </w:pPr>
            <w:r w:rsidRPr="002D05CC">
              <w:rPr>
                <w:rFonts w:ascii="Times New Roman" w:eastAsia="Times New Roman" w:hAnsi="Times New Roman"/>
                <w:color w:val="808080" w:themeColor="background1" w:themeShade="80"/>
                <w:sz w:val="20"/>
                <w:szCs w:val="20"/>
              </w:rPr>
              <w:t>3</w:t>
            </w:r>
          </w:p>
        </w:tc>
        <w:tc>
          <w:tcPr>
            <w:tcW w:w="1044" w:type="dxa"/>
          </w:tcPr>
          <w:p w14:paraId="4EA78873" w14:textId="77777777" w:rsidR="0011780B" w:rsidRPr="002D05CC" w:rsidRDefault="0011780B" w:rsidP="00E8131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808080" w:themeColor="background1" w:themeShade="80"/>
                <w:sz w:val="20"/>
                <w:szCs w:val="20"/>
              </w:rPr>
            </w:pPr>
            <w:r w:rsidRPr="002D05CC">
              <w:rPr>
                <w:rFonts w:ascii="Times New Roman" w:eastAsia="Times New Roman" w:hAnsi="Times New Roman"/>
                <w:color w:val="808080" w:themeColor="background1" w:themeShade="80"/>
                <w:sz w:val="20"/>
                <w:szCs w:val="20"/>
              </w:rPr>
              <w:t>0</w:t>
            </w:r>
          </w:p>
        </w:tc>
        <w:tc>
          <w:tcPr>
            <w:tcW w:w="1372" w:type="dxa"/>
          </w:tcPr>
          <w:p w14:paraId="0C2A7A66" w14:textId="77777777" w:rsidR="0011780B" w:rsidRPr="002D05CC" w:rsidRDefault="0011780B" w:rsidP="00E8131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808080" w:themeColor="background1" w:themeShade="80"/>
                <w:sz w:val="20"/>
                <w:szCs w:val="20"/>
              </w:rPr>
            </w:pPr>
            <w:r w:rsidRPr="002D05CC">
              <w:rPr>
                <w:rFonts w:ascii="Times New Roman" w:eastAsia="Times New Roman" w:hAnsi="Times New Roman"/>
                <w:color w:val="808080" w:themeColor="background1" w:themeShade="80"/>
                <w:sz w:val="20"/>
                <w:szCs w:val="20"/>
              </w:rPr>
              <w:t>7</w:t>
            </w:r>
          </w:p>
        </w:tc>
        <w:tc>
          <w:tcPr>
            <w:tcW w:w="605" w:type="dxa"/>
          </w:tcPr>
          <w:p w14:paraId="54A64DA1" w14:textId="77777777" w:rsidR="0011780B" w:rsidRPr="002D05CC" w:rsidRDefault="0011780B" w:rsidP="00E8131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808080" w:themeColor="background1" w:themeShade="80"/>
                <w:sz w:val="20"/>
                <w:szCs w:val="20"/>
              </w:rPr>
            </w:pPr>
            <w:r w:rsidRPr="002D05CC">
              <w:rPr>
                <w:rFonts w:ascii="Times New Roman" w:eastAsia="Times New Roman" w:hAnsi="Times New Roman"/>
                <w:color w:val="808080" w:themeColor="background1" w:themeShade="80"/>
                <w:sz w:val="20"/>
                <w:szCs w:val="20"/>
              </w:rPr>
              <w:t>7</w:t>
            </w:r>
          </w:p>
        </w:tc>
      </w:tr>
      <w:tr w:rsidR="0011780B" w14:paraId="25147B7D" w14:textId="77777777" w:rsidTr="00E81318">
        <w:trPr>
          <w:trHeight w:val="342"/>
        </w:trPr>
        <w:tc>
          <w:tcPr>
            <w:cnfStyle w:val="001000000000" w:firstRow="0" w:lastRow="0" w:firstColumn="1" w:lastColumn="0" w:oddVBand="0" w:evenVBand="0" w:oddHBand="0" w:evenHBand="0" w:firstRowFirstColumn="0" w:firstRowLastColumn="0" w:lastRowFirstColumn="0" w:lastRowLastColumn="0"/>
            <w:tcW w:w="772" w:type="dxa"/>
            <w:vMerge/>
            <w:tcBorders>
              <w:bottom w:val="single" w:sz="8" w:space="0" w:color="auto"/>
            </w:tcBorders>
            <w:shd w:val="clear" w:color="auto" w:fill="auto"/>
            <w:textDirection w:val="btLr"/>
          </w:tcPr>
          <w:p w14:paraId="288DA6F8" w14:textId="77777777" w:rsidR="0011780B" w:rsidRPr="00433D09" w:rsidRDefault="0011780B" w:rsidP="00E81318">
            <w:pPr>
              <w:ind w:left="113" w:right="113"/>
              <w:jc w:val="center"/>
              <w:rPr>
                <w:rFonts w:ascii="Times New Roman" w:eastAsia="Times New Roman" w:hAnsi="Times New Roman"/>
                <w:color w:val="auto"/>
                <w:sz w:val="20"/>
                <w:szCs w:val="20"/>
              </w:rPr>
            </w:pPr>
          </w:p>
        </w:tc>
        <w:tc>
          <w:tcPr>
            <w:tcW w:w="883" w:type="dxa"/>
            <w:tcBorders>
              <w:bottom w:val="single" w:sz="8" w:space="0" w:color="auto"/>
            </w:tcBorders>
          </w:tcPr>
          <w:p w14:paraId="5D4B41D2" w14:textId="77777777" w:rsidR="0011780B" w:rsidRPr="002D05CC" w:rsidRDefault="0011780B" w:rsidP="00E8131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808080" w:themeColor="background1" w:themeShade="80"/>
                <w:sz w:val="20"/>
                <w:szCs w:val="20"/>
              </w:rPr>
            </w:pPr>
            <w:r w:rsidRPr="002D05CC">
              <w:rPr>
                <w:rFonts w:ascii="Times New Roman" w:eastAsia="Times New Roman" w:hAnsi="Times New Roman"/>
                <w:color w:val="808080" w:themeColor="background1" w:themeShade="80"/>
                <w:sz w:val="20"/>
                <w:szCs w:val="20"/>
              </w:rPr>
              <w:t>4</w:t>
            </w:r>
          </w:p>
        </w:tc>
        <w:tc>
          <w:tcPr>
            <w:tcW w:w="1044" w:type="dxa"/>
            <w:tcBorders>
              <w:bottom w:val="single" w:sz="8" w:space="0" w:color="auto"/>
            </w:tcBorders>
          </w:tcPr>
          <w:p w14:paraId="2B290B4D" w14:textId="77777777" w:rsidR="0011780B" w:rsidRPr="002D05CC" w:rsidRDefault="0011780B" w:rsidP="00E8131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808080" w:themeColor="background1" w:themeShade="80"/>
                <w:sz w:val="20"/>
                <w:szCs w:val="20"/>
              </w:rPr>
            </w:pPr>
            <w:r w:rsidRPr="002D05CC">
              <w:rPr>
                <w:rFonts w:ascii="Times New Roman" w:eastAsia="Times New Roman" w:hAnsi="Times New Roman"/>
                <w:color w:val="808080" w:themeColor="background1" w:themeShade="80"/>
                <w:sz w:val="20"/>
                <w:szCs w:val="20"/>
              </w:rPr>
              <w:t>1</w:t>
            </w:r>
          </w:p>
        </w:tc>
        <w:tc>
          <w:tcPr>
            <w:tcW w:w="1372" w:type="dxa"/>
            <w:tcBorders>
              <w:bottom w:val="single" w:sz="8" w:space="0" w:color="auto"/>
            </w:tcBorders>
          </w:tcPr>
          <w:p w14:paraId="60A36608" w14:textId="77777777" w:rsidR="0011780B" w:rsidRPr="002D05CC" w:rsidRDefault="0011780B" w:rsidP="00E8131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808080" w:themeColor="background1" w:themeShade="80"/>
                <w:sz w:val="20"/>
                <w:szCs w:val="20"/>
              </w:rPr>
            </w:pPr>
            <w:r w:rsidRPr="002D05CC">
              <w:rPr>
                <w:rFonts w:ascii="Times New Roman" w:eastAsia="Times New Roman" w:hAnsi="Times New Roman"/>
                <w:color w:val="808080" w:themeColor="background1" w:themeShade="80"/>
                <w:sz w:val="20"/>
                <w:szCs w:val="20"/>
              </w:rPr>
              <w:t>6</w:t>
            </w:r>
          </w:p>
        </w:tc>
        <w:tc>
          <w:tcPr>
            <w:tcW w:w="605" w:type="dxa"/>
            <w:tcBorders>
              <w:bottom w:val="single" w:sz="8" w:space="0" w:color="auto"/>
            </w:tcBorders>
          </w:tcPr>
          <w:p w14:paraId="778E31AC" w14:textId="77777777" w:rsidR="0011780B" w:rsidRPr="002D05CC" w:rsidRDefault="0011780B" w:rsidP="00E8131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808080" w:themeColor="background1" w:themeShade="80"/>
                <w:sz w:val="20"/>
                <w:szCs w:val="20"/>
              </w:rPr>
            </w:pPr>
            <w:r w:rsidRPr="002D05CC">
              <w:rPr>
                <w:rFonts w:ascii="Times New Roman" w:eastAsia="Times New Roman" w:hAnsi="Times New Roman"/>
                <w:color w:val="808080" w:themeColor="background1" w:themeShade="80"/>
                <w:sz w:val="20"/>
                <w:szCs w:val="20"/>
              </w:rPr>
              <w:t>7</w:t>
            </w:r>
          </w:p>
        </w:tc>
      </w:tr>
      <w:tr w:rsidR="0011780B" w14:paraId="3216028B" w14:textId="77777777" w:rsidTr="00E81318">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772" w:type="dxa"/>
            <w:vMerge w:val="restart"/>
            <w:tcBorders>
              <w:top w:val="single" w:sz="8" w:space="0" w:color="auto"/>
            </w:tcBorders>
            <w:shd w:val="clear" w:color="auto" w:fill="auto"/>
            <w:textDirection w:val="btLr"/>
          </w:tcPr>
          <w:p w14:paraId="1DD22262" w14:textId="77777777" w:rsidR="0011780B" w:rsidRPr="00433D09" w:rsidRDefault="0011780B" w:rsidP="00E81318">
            <w:pPr>
              <w:ind w:left="113" w:right="113"/>
              <w:jc w:val="center"/>
              <w:rPr>
                <w:rFonts w:ascii="Times New Roman" w:eastAsia="Times New Roman" w:hAnsi="Times New Roman"/>
                <w:color w:val="auto"/>
                <w:sz w:val="20"/>
                <w:szCs w:val="20"/>
              </w:rPr>
            </w:pPr>
            <w:r w:rsidRPr="00433D09">
              <w:rPr>
                <w:rFonts w:ascii="Times New Roman" w:eastAsia="Times New Roman" w:hAnsi="Times New Roman"/>
                <w:color w:val="auto"/>
                <w:sz w:val="20"/>
                <w:szCs w:val="20"/>
              </w:rPr>
              <w:t>prevalent</w:t>
            </w:r>
          </w:p>
        </w:tc>
        <w:tc>
          <w:tcPr>
            <w:tcW w:w="883" w:type="dxa"/>
            <w:tcBorders>
              <w:top w:val="single" w:sz="8" w:space="0" w:color="auto"/>
            </w:tcBorders>
          </w:tcPr>
          <w:p w14:paraId="217DD761" w14:textId="77777777" w:rsidR="0011780B" w:rsidRDefault="0011780B" w:rsidP="00E8131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1</w:t>
            </w:r>
          </w:p>
        </w:tc>
        <w:tc>
          <w:tcPr>
            <w:tcW w:w="1044" w:type="dxa"/>
            <w:tcBorders>
              <w:top w:val="single" w:sz="8" w:space="0" w:color="auto"/>
            </w:tcBorders>
          </w:tcPr>
          <w:p w14:paraId="73BC6C8B" w14:textId="77777777" w:rsidR="0011780B" w:rsidRDefault="0011780B" w:rsidP="00E8131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14</w:t>
            </w:r>
          </w:p>
        </w:tc>
        <w:tc>
          <w:tcPr>
            <w:tcW w:w="1372" w:type="dxa"/>
            <w:tcBorders>
              <w:top w:val="single" w:sz="8" w:space="0" w:color="auto"/>
            </w:tcBorders>
          </w:tcPr>
          <w:p w14:paraId="1E9CF534" w14:textId="77777777" w:rsidR="0011780B" w:rsidRDefault="0011780B" w:rsidP="00E8131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147</w:t>
            </w:r>
          </w:p>
        </w:tc>
        <w:tc>
          <w:tcPr>
            <w:tcW w:w="605" w:type="dxa"/>
            <w:tcBorders>
              <w:top w:val="single" w:sz="8" w:space="0" w:color="auto"/>
            </w:tcBorders>
          </w:tcPr>
          <w:p w14:paraId="0677842A" w14:textId="77777777" w:rsidR="0011780B" w:rsidRDefault="0011780B" w:rsidP="00E8131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161</w:t>
            </w:r>
          </w:p>
        </w:tc>
      </w:tr>
      <w:tr w:rsidR="0011780B" w14:paraId="42F6DD32" w14:textId="77777777" w:rsidTr="00E81318">
        <w:trPr>
          <w:trHeight w:val="261"/>
        </w:trPr>
        <w:tc>
          <w:tcPr>
            <w:cnfStyle w:val="001000000000" w:firstRow="0" w:lastRow="0" w:firstColumn="1" w:lastColumn="0" w:oddVBand="0" w:evenVBand="0" w:oddHBand="0" w:evenHBand="0" w:firstRowFirstColumn="0" w:firstRowLastColumn="0" w:lastRowFirstColumn="0" w:lastRowLastColumn="0"/>
            <w:tcW w:w="772" w:type="dxa"/>
            <w:vMerge/>
            <w:shd w:val="clear" w:color="auto" w:fill="auto"/>
            <w:textDirection w:val="btLr"/>
          </w:tcPr>
          <w:p w14:paraId="116C6CAF" w14:textId="77777777" w:rsidR="0011780B" w:rsidRDefault="0011780B" w:rsidP="00E81318">
            <w:pPr>
              <w:ind w:left="113" w:right="113"/>
              <w:jc w:val="center"/>
              <w:rPr>
                <w:rFonts w:ascii="Times New Roman" w:eastAsia="Times New Roman" w:hAnsi="Times New Roman"/>
                <w:sz w:val="20"/>
                <w:szCs w:val="20"/>
              </w:rPr>
            </w:pPr>
          </w:p>
        </w:tc>
        <w:tc>
          <w:tcPr>
            <w:tcW w:w="883" w:type="dxa"/>
          </w:tcPr>
          <w:p w14:paraId="0792356B" w14:textId="77777777" w:rsidR="0011780B" w:rsidRDefault="0011780B" w:rsidP="00E8131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2</w:t>
            </w:r>
          </w:p>
        </w:tc>
        <w:tc>
          <w:tcPr>
            <w:tcW w:w="1044" w:type="dxa"/>
          </w:tcPr>
          <w:p w14:paraId="0F17F40F" w14:textId="77777777" w:rsidR="0011780B" w:rsidRDefault="0011780B" w:rsidP="00E8131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9</w:t>
            </w:r>
          </w:p>
        </w:tc>
        <w:tc>
          <w:tcPr>
            <w:tcW w:w="1372" w:type="dxa"/>
          </w:tcPr>
          <w:p w14:paraId="24FAA10B" w14:textId="77777777" w:rsidR="0011780B" w:rsidRDefault="0011780B" w:rsidP="00E8131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120</w:t>
            </w:r>
          </w:p>
        </w:tc>
        <w:tc>
          <w:tcPr>
            <w:tcW w:w="605" w:type="dxa"/>
          </w:tcPr>
          <w:p w14:paraId="3E00E250" w14:textId="77777777" w:rsidR="0011780B" w:rsidRDefault="0011780B" w:rsidP="00E8131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129</w:t>
            </w:r>
          </w:p>
        </w:tc>
      </w:tr>
      <w:tr w:rsidR="0011780B" w14:paraId="235DD62F" w14:textId="77777777" w:rsidTr="00E81318">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772" w:type="dxa"/>
            <w:vMerge/>
            <w:shd w:val="clear" w:color="auto" w:fill="auto"/>
            <w:textDirection w:val="btLr"/>
          </w:tcPr>
          <w:p w14:paraId="1390A19B" w14:textId="77777777" w:rsidR="0011780B" w:rsidRDefault="0011780B" w:rsidP="00E81318">
            <w:pPr>
              <w:ind w:left="113" w:right="113"/>
              <w:jc w:val="center"/>
              <w:rPr>
                <w:rFonts w:ascii="Times New Roman" w:eastAsia="Times New Roman" w:hAnsi="Times New Roman"/>
                <w:sz w:val="20"/>
                <w:szCs w:val="20"/>
              </w:rPr>
            </w:pPr>
          </w:p>
        </w:tc>
        <w:tc>
          <w:tcPr>
            <w:tcW w:w="883" w:type="dxa"/>
          </w:tcPr>
          <w:p w14:paraId="2E947400" w14:textId="77777777" w:rsidR="0011780B" w:rsidRDefault="0011780B" w:rsidP="00E8131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3</w:t>
            </w:r>
          </w:p>
        </w:tc>
        <w:tc>
          <w:tcPr>
            <w:tcW w:w="1044" w:type="dxa"/>
          </w:tcPr>
          <w:p w14:paraId="103302CA" w14:textId="77777777" w:rsidR="0011780B" w:rsidRDefault="0011780B" w:rsidP="00E8131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10</w:t>
            </w:r>
          </w:p>
        </w:tc>
        <w:tc>
          <w:tcPr>
            <w:tcW w:w="1372" w:type="dxa"/>
          </w:tcPr>
          <w:p w14:paraId="0FFEAA3F" w14:textId="77777777" w:rsidR="0011780B" w:rsidRDefault="0011780B" w:rsidP="00E8131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82</w:t>
            </w:r>
          </w:p>
        </w:tc>
        <w:tc>
          <w:tcPr>
            <w:tcW w:w="605" w:type="dxa"/>
          </w:tcPr>
          <w:p w14:paraId="37D5E278" w14:textId="77777777" w:rsidR="0011780B" w:rsidRDefault="0011780B" w:rsidP="00E8131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92</w:t>
            </w:r>
          </w:p>
        </w:tc>
      </w:tr>
      <w:tr w:rsidR="0011780B" w14:paraId="44E3A609" w14:textId="77777777" w:rsidTr="00E81318">
        <w:trPr>
          <w:trHeight w:val="324"/>
        </w:trPr>
        <w:tc>
          <w:tcPr>
            <w:cnfStyle w:val="001000000000" w:firstRow="0" w:lastRow="0" w:firstColumn="1" w:lastColumn="0" w:oddVBand="0" w:evenVBand="0" w:oddHBand="0" w:evenHBand="0" w:firstRowFirstColumn="0" w:firstRowLastColumn="0" w:lastRowFirstColumn="0" w:lastRowLastColumn="0"/>
            <w:tcW w:w="772" w:type="dxa"/>
            <w:vMerge/>
            <w:tcBorders>
              <w:bottom w:val="single" w:sz="8" w:space="0" w:color="auto"/>
            </w:tcBorders>
            <w:shd w:val="clear" w:color="auto" w:fill="auto"/>
            <w:textDirection w:val="btLr"/>
          </w:tcPr>
          <w:p w14:paraId="61EE9294" w14:textId="77777777" w:rsidR="0011780B" w:rsidRDefault="0011780B" w:rsidP="00E81318">
            <w:pPr>
              <w:ind w:left="113" w:right="113"/>
              <w:jc w:val="center"/>
              <w:rPr>
                <w:rFonts w:ascii="Times New Roman" w:eastAsia="Times New Roman" w:hAnsi="Times New Roman"/>
                <w:sz w:val="20"/>
                <w:szCs w:val="20"/>
              </w:rPr>
            </w:pPr>
          </w:p>
        </w:tc>
        <w:tc>
          <w:tcPr>
            <w:tcW w:w="883" w:type="dxa"/>
            <w:tcBorders>
              <w:bottom w:val="single" w:sz="8" w:space="0" w:color="auto"/>
            </w:tcBorders>
          </w:tcPr>
          <w:p w14:paraId="187A18E0" w14:textId="77777777" w:rsidR="0011780B" w:rsidRDefault="0011780B" w:rsidP="00E8131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4</w:t>
            </w:r>
          </w:p>
        </w:tc>
        <w:tc>
          <w:tcPr>
            <w:tcW w:w="1044" w:type="dxa"/>
            <w:tcBorders>
              <w:bottom w:val="single" w:sz="8" w:space="0" w:color="auto"/>
            </w:tcBorders>
          </w:tcPr>
          <w:p w14:paraId="1F190C70" w14:textId="77777777" w:rsidR="0011780B" w:rsidRDefault="0011780B" w:rsidP="00E8131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3</w:t>
            </w:r>
          </w:p>
        </w:tc>
        <w:tc>
          <w:tcPr>
            <w:tcW w:w="1372" w:type="dxa"/>
            <w:tcBorders>
              <w:bottom w:val="single" w:sz="8" w:space="0" w:color="auto"/>
            </w:tcBorders>
          </w:tcPr>
          <w:p w14:paraId="1EFEEDF8" w14:textId="77777777" w:rsidR="0011780B" w:rsidRDefault="0011780B" w:rsidP="00E8131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42</w:t>
            </w:r>
          </w:p>
        </w:tc>
        <w:tc>
          <w:tcPr>
            <w:tcW w:w="605" w:type="dxa"/>
            <w:tcBorders>
              <w:bottom w:val="single" w:sz="8" w:space="0" w:color="auto"/>
            </w:tcBorders>
          </w:tcPr>
          <w:p w14:paraId="34FC0F4C" w14:textId="77777777" w:rsidR="0011780B" w:rsidRDefault="0011780B" w:rsidP="00E8131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45</w:t>
            </w:r>
          </w:p>
        </w:tc>
      </w:tr>
      <w:tr w:rsidR="0011780B" w14:paraId="677FFE7C" w14:textId="77777777" w:rsidTr="00E81318">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772" w:type="dxa"/>
            <w:vMerge w:val="restart"/>
            <w:tcBorders>
              <w:top w:val="single" w:sz="4" w:space="0" w:color="auto"/>
            </w:tcBorders>
            <w:shd w:val="clear" w:color="auto" w:fill="auto"/>
            <w:textDirection w:val="btLr"/>
          </w:tcPr>
          <w:p w14:paraId="6C656F6C" w14:textId="77777777" w:rsidR="0011780B" w:rsidRDefault="0011780B" w:rsidP="00E81318">
            <w:pPr>
              <w:ind w:left="113" w:right="113"/>
              <w:jc w:val="center"/>
              <w:rPr>
                <w:rFonts w:ascii="Times New Roman" w:eastAsia="Times New Roman" w:hAnsi="Times New Roman"/>
                <w:sz w:val="20"/>
                <w:szCs w:val="20"/>
              </w:rPr>
            </w:pPr>
            <w:r>
              <w:rPr>
                <w:rFonts w:ascii="Times New Roman" w:eastAsia="Times New Roman" w:hAnsi="Times New Roman"/>
                <w:sz w:val="20"/>
                <w:szCs w:val="20"/>
              </w:rPr>
              <w:t>late</w:t>
            </w:r>
          </w:p>
        </w:tc>
        <w:tc>
          <w:tcPr>
            <w:tcW w:w="883" w:type="dxa"/>
            <w:tcBorders>
              <w:top w:val="single" w:sz="4" w:space="0" w:color="auto"/>
            </w:tcBorders>
          </w:tcPr>
          <w:p w14:paraId="0A707F5E" w14:textId="77777777" w:rsidR="0011780B" w:rsidRPr="002D05CC" w:rsidRDefault="0011780B" w:rsidP="00E8131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808080" w:themeColor="background1" w:themeShade="80"/>
                <w:sz w:val="20"/>
                <w:szCs w:val="20"/>
              </w:rPr>
            </w:pPr>
            <w:r w:rsidRPr="002D05CC">
              <w:rPr>
                <w:rFonts w:ascii="Times New Roman" w:eastAsia="Times New Roman" w:hAnsi="Times New Roman"/>
                <w:color w:val="808080" w:themeColor="background1" w:themeShade="80"/>
                <w:sz w:val="20"/>
                <w:szCs w:val="20"/>
              </w:rPr>
              <w:t>4</w:t>
            </w:r>
          </w:p>
        </w:tc>
        <w:tc>
          <w:tcPr>
            <w:tcW w:w="1044" w:type="dxa"/>
            <w:tcBorders>
              <w:top w:val="single" w:sz="4" w:space="0" w:color="auto"/>
            </w:tcBorders>
          </w:tcPr>
          <w:p w14:paraId="18D2F9D0" w14:textId="77777777" w:rsidR="0011780B" w:rsidRPr="002D05CC" w:rsidRDefault="0011780B" w:rsidP="00E8131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808080" w:themeColor="background1" w:themeShade="80"/>
                <w:sz w:val="20"/>
                <w:szCs w:val="20"/>
              </w:rPr>
            </w:pPr>
            <w:r w:rsidRPr="002D05CC">
              <w:rPr>
                <w:rFonts w:ascii="Times New Roman" w:eastAsia="Times New Roman" w:hAnsi="Times New Roman"/>
                <w:color w:val="808080" w:themeColor="background1" w:themeShade="80"/>
                <w:sz w:val="20"/>
                <w:szCs w:val="20"/>
              </w:rPr>
              <w:t>2</w:t>
            </w:r>
          </w:p>
        </w:tc>
        <w:tc>
          <w:tcPr>
            <w:tcW w:w="1372" w:type="dxa"/>
            <w:tcBorders>
              <w:top w:val="single" w:sz="4" w:space="0" w:color="auto"/>
            </w:tcBorders>
          </w:tcPr>
          <w:p w14:paraId="70C67108" w14:textId="77777777" w:rsidR="0011780B" w:rsidRPr="002D05CC" w:rsidRDefault="0011780B" w:rsidP="00E8131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808080" w:themeColor="background1" w:themeShade="80"/>
                <w:sz w:val="20"/>
                <w:szCs w:val="20"/>
              </w:rPr>
            </w:pPr>
            <w:r w:rsidRPr="002D05CC">
              <w:rPr>
                <w:rFonts w:ascii="Times New Roman" w:eastAsia="Times New Roman" w:hAnsi="Times New Roman"/>
                <w:color w:val="808080" w:themeColor="background1" w:themeShade="80"/>
                <w:sz w:val="20"/>
                <w:szCs w:val="20"/>
              </w:rPr>
              <w:t>20</w:t>
            </w:r>
          </w:p>
        </w:tc>
        <w:tc>
          <w:tcPr>
            <w:tcW w:w="605" w:type="dxa"/>
            <w:tcBorders>
              <w:top w:val="single" w:sz="4" w:space="0" w:color="auto"/>
            </w:tcBorders>
          </w:tcPr>
          <w:p w14:paraId="07EB4342" w14:textId="77777777" w:rsidR="0011780B" w:rsidRPr="002D05CC" w:rsidRDefault="0011780B" w:rsidP="00E8131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808080" w:themeColor="background1" w:themeShade="80"/>
                <w:sz w:val="20"/>
                <w:szCs w:val="20"/>
              </w:rPr>
            </w:pPr>
            <w:r w:rsidRPr="002D05CC">
              <w:rPr>
                <w:rFonts w:ascii="Times New Roman" w:eastAsia="Times New Roman" w:hAnsi="Times New Roman"/>
                <w:color w:val="808080" w:themeColor="background1" w:themeShade="80"/>
                <w:sz w:val="20"/>
                <w:szCs w:val="20"/>
              </w:rPr>
              <w:t>22</w:t>
            </w:r>
          </w:p>
        </w:tc>
      </w:tr>
      <w:tr w:rsidR="0011780B" w14:paraId="6EAC32A0" w14:textId="77777777" w:rsidTr="00E81318">
        <w:trPr>
          <w:trHeight w:val="261"/>
        </w:trPr>
        <w:tc>
          <w:tcPr>
            <w:cnfStyle w:val="001000000000" w:firstRow="0" w:lastRow="0" w:firstColumn="1" w:lastColumn="0" w:oddVBand="0" w:evenVBand="0" w:oddHBand="0" w:evenHBand="0" w:firstRowFirstColumn="0" w:firstRowLastColumn="0" w:lastRowFirstColumn="0" w:lastRowLastColumn="0"/>
            <w:tcW w:w="772" w:type="dxa"/>
            <w:vMerge/>
            <w:shd w:val="clear" w:color="auto" w:fill="auto"/>
          </w:tcPr>
          <w:p w14:paraId="3452CE23" w14:textId="77777777" w:rsidR="0011780B" w:rsidRDefault="0011780B" w:rsidP="00E81318">
            <w:pPr>
              <w:jc w:val="center"/>
              <w:rPr>
                <w:rFonts w:ascii="Times New Roman" w:eastAsia="Times New Roman" w:hAnsi="Times New Roman"/>
                <w:sz w:val="20"/>
                <w:szCs w:val="20"/>
              </w:rPr>
            </w:pPr>
          </w:p>
        </w:tc>
        <w:tc>
          <w:tcPr>
            <w:tcW w:w="883" w:type="dxa"/>
          </w:tcPr>
          <w:p w14:paraId="67BAEE8D" w14:textId="77777777" w:rsidR="0011780B" w:rsidRDefault="0011780B" w:rsidP="00E8131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3</w:t>
            </w:r>
          </w:p>
        </w:tc>
        <w:tc>
          <w:tcPr>
            <w:tcW w:w="1044" w:type="dxa"/>
          </w:tcPr>
          <w:p w14:paraId="095E8F43" w14:textId="77777777" w:rsidR="0011780B" w:rsidRDefault="0011780B" w:rsidP="00E8131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9</w:t>
            </w:r>
          </w:p>
        </w:tc>
        <w:tc>
          <w:tcPr>
            <w:tcW w:w="1372" w:type="dxa"/>
          </w:tcPr>
          <w:p w14:paraId="0BAAB05F" w14:textId="77777777" w:rsidR="0011780B" w:rsidRDefault="0011780B" w:rsidP="00E8131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26</w:t>
            </w:r>
          </w:p>
        </w:tc>
        <w:tc>
          <w:tcPr>
            <w:tcW w:w="605" w:type="dxa"/>
          </w:tcPr>
          <w:p w14:paraId="2E3CD460" w14:textId="77777777" w:rsidR="0011780B" w:rsidRDefault="0011780B" w:rsidP="00E8131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35</w:t>
            </w:r>
          </w:p>
        </w:tc>
      </w:tr>
      <w:tr w:rsidR="0011780B" w14:paraId="0C519BD2" w14:textId="77777777" w:rsidTr="00E81318">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772" w:type="dxa"/>
            <w:vMerge/>
            <w:shd w:val="clear" w:color="auto" w:fill="auto"/>
          </w:tcPr>
          <w:p w14:paraId="5F1F1677" w14:textId="77777777" w:rsidR="0011780B" w:rsidRDefault="0011780B" w:rsidP="00E81318">
            <w:pPr>
              <w:jc w:val="center"/>
              <w:rPr>
                <w:rFonts w:ascii="Times New Roman" w:eastAsia="Times New Roman" w:hAnsi="Times New Roman"/>
                <w:sz w:val="20"/>
                <w:szCs w:val="20"/>
              </w:rPr>
            </w:pPr>
          </w:p>
        </w:tc>
        <w:tc>
          <w:tcPr>
            <w:tcW w:w="883" w:type="dxa"/>
          </w:tcPr>
          <w:p w14:paraId="46ADB443" w14:textId="77777777" w:rsidR="0011780B" w:rsidRDefault="0011780B" w:rsidP="00E8131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2</w:t>
            </w:r>
          </w:p>
        </w:tc>
        <w:tc>
          <w:tcPr>
            <w:tcW w:w="1044" w:type="dxa"/>
          </w:tcPr>
          <w:p w14:paraId="10E950CC" w14:textId="77777777" w:rsidR="0011780B" w:rsidRDefault="0011780B" w:rsidP="00E8131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8</w:t>
            </w:r>
          </w:p>
        </w:tc>
        <w:tc>
          <w:tcPr>
            <w:tcW w:w="1372" w:type="dxa"/>
          </w:tcPr>
          <w:p w14:paraId="61CD6F82" w14:textId="77777777" w:rsidR="0011780B" w:rsidRDefault="0011780B" w:rsidP="00E8131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23</w:t>
            </w:r>
          </w:p>
        </w:tc>
        <w:tc>
          <w:tcPr>
            <w:tcW w:w="605" w:type="dxa"/>
          </w:tcPr>
          <w:p w14:paraId="213BC06B" w14:textId="77777777" w:rsidR="0011780B" w:rsidRDefault="0011780B" w:rsidP="00E8131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31</w:t>
            </w:r>
          </w:p>
        </w:tc>
      </w:tr>
      <w:tr w:rsidR="0011780B" w14:paraId="0918BDD0" w14:textId="77777777" w:rsidTr="00E81318">
        <w:trPr>
          <w:trHeight w:val="261"/>
        </w:trPr>
        <w:tc>
          <w:tcPr>
            <w:cnfStyle w:val="001000000000" w:firstRow="0" w:lastRow="0" w:firstColumn="1" w:lastColumn="0" w:oddVBand="0" w:evenVBand="0" w:oddHBand="0" w:evenHBand="0" w:firstRowFirstColumn="0" w:firstRowLastColumn="0" w:lastRowFirstColumn="0" w:lastRowLastColumn="0"/>
            <w:tcW w:w="772" w:type="dxa"/>
            <w:vMerge/>
            <w:shd w:val="clear" w:color="auto" w:fill="auto"/>
          </w:tcPr>
          <w:p w14:paraId="31D37DB0" w14:textId="77777777" w:rsidR="0011780B" w:rsidRDefault="0011780B" w:rsidP="00E81318">
            <w:pPr>
              <w:jc w:val="center"/>
              <w:rPr>
                <w:rFonts w:ascii="Times New Roman" w:eastAsia="Times New Roman" w:hAnsi="Times New Roman"/>
                <w:sz w:val="20"/>
                <w:szCs w:val="20"/>
              </w:rPr>
            </w:pPr>
          </w:p>
        </w:tc>
        <w:tc>
          <w:tcPr>
            <w:tcW w:w="883" w:type="dxa"/>
          </w:tcPr>
          <w:p w14:paraId="19899DD5" w14:textId="77777777" w:rsidR="0011780B" w:rsidRPr="002D05CC" w:rsidRDefault="0011780B" w:rsidP="00E8131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808080" w:themeColor="background1" w:themeShade="80"/>
                <w:sz w:val="20"/>
                <w:szCs w:val="20"/>
              </w:rPr>
            </w:pPr>
            <w:r w:rsidRPr="002D05CC">
              <w:rPr>
                <w:rFonts w:ascii="Times New Roman" w:eastAsia="Times New Roman" w:hAnsi="Times New Roman"/>
                <w:color w:val="808080" w:themeColor="background1" w:themeShade="80"/>
                <w:sz w:val="20"/>
                <w:szCs w:val="20"/>
              </w:rPr>
              <w:t>1</w:t>
            </w:r>
          </w:p>
        </w:tc>
        <w:tc>
          <w:tcPr>
            <w:tcW w:w="1044" w:type="dxa"/>
          </w:tcPr>
          <w:p w14:paraId="4F78C680" w14:textId="77777777" w:rsidR="0011780B" w:rsidRPr="002D05CC" w:rsidRDefault="0011780B" w:rsidP="00E8131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808080" w:themeColor="background1" w:themeShade="80"/>
                <w:sz w:val="20"/>
                <w:szCs w:val="20"/>
              </w:rPr>
            </w:pPr>
            <w:r w:rsidRPr="002D05CC">
              <w:rPr>
                <w:rFonts w:ascii="Times New Roman" w:eastAsia="Times New Roman" w:hAnsi="Times New Roman"/>
                <w:color w:val="808080" w:themeColor="background1" w:themeShade="80"/>
                <w:sz w:val="20"/>
                <w:szCs w:val="20"/>
              </w:rPr>
              <w:t>0</w:t>
            </w:r>
          </w:p>
        </w:tc>
        <w:tc>
          <w:tcPr>
            <w:tcW w:w="1372" w:type="dxa"/>
          </w:tcPr>
          <w:p w14:paraId="6763F956" w14:textId="77777777" w:rsidR="0011780B" w:rsidRPr="002D05CC" w:rsidRDefault="0011780B" w:rsidP="00E8131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808080" w:themeColor="background1" w:themeShade="80"/>
                <w:sz w:val="20"/>
                <w:szCs w:val="20"/>
              </w:rPr>
            </w:pPr>
            <w:r w:rsidRPr="002D05CC">
              <w:rPr>
                <w:rFonts w:ascii="Times New Roman" w:eastAsia="Times New Roman" w:hAnsi="Times New Roman"/>
                <w:color w:val="808080" w:themeColor="background1" w:themeShade="80"/>
                <w:sz w:val="20"/>
                <w:szCs w:val="20"/>
              </w:rPr>
              <w:t>13</w:t>
            </w:r>
          </w:p>
        </w:tc>
        <w:tc>
          <w:tcPr>
            <w:tcW w:w="605" w:type="dxa"/>
          </w:tcPr>
          <w:p w14:paraId="0161341C" w14:textId="77777777" w:rsidR="0011780B" w:rsidRPr="002D05CC" w:rsidRDefault="0011780B" w:rsidP="00E8131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808080" w:themeColor="background1" w:themeShade="80"/>
                <w:sz w:val="20"/>
                <w:szCs w:val="20"/>
              </w:rPr>
            </w:pPr>
            <w:r w:rsidRPr="002D05CC">
              <w:rPr>
                <w:rFonts w:ascii="Times New Roman" w:eastAsia="Times New Roman" w:hAnsi="Times New Roman"/>
                <w:color w:val="808080" w:themeColor="background1" w:themeShade="80"/>
                <w:sz w:val="20"/>
                <w:szCs w:val="20"/>
              </w:rPr>
              <w:t>13</w:t>
            </w:r>
          </w:p>
        </w:tc>
      </w:tr>
    </w:tbl>
    <w:p w14:paraId="15368B6A" w14:textId="77777777" w:rsidR="00AF2419" w:rsidRDefault="00AF2419"/>
    <w:sectPr w:rsidR="00AF2419" w:rsidSect="00AF24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24"/>
    <w:rsid w:val="0011780B"/>
    <w:rsid w:val="00532F24"/>
    <w:rsid w:val="00AF2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A497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80B"/>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11780B"/>
    <w:rPr>
      <w:color w:val="000000" w:themeColor="text1" w:themeShade="BF"/>
      <w:lang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11780B"/>
    <w:pPr>
      <w:spacing w:after="200"/>
    </w:pPr>
    <w:rPr>
      <w:rFonts w:ascii="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80B"/>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11780B"/>
    <w:rPr>
      <w:color w:val="000000" w:themeColor="text1" w:themeShade="BF"/>
      <w:lang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11780B"/>
    <w:pPr>
      <w:spacing w:after="200"/>
    </w:pPr>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545</Characters>
  <Application>Microsoft Macintosh Word</Application>
  <DocSecurity>0</DocSecurity>
  <Lines>4</Lines>
  <Paragraphs>1</Paragraphs>
  <ScaleCrop>false</ScaleCrop>
  <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dc:description/>
  <cp:lastModifiedBy>S B</cp:lastModifiedBy>
  <cp:revision>2</cp:revision>
  <dcterms:created xsi:type="dcterms:W3CDTF">2015-01-23T23:30:00Z</dcterms:created>
  <dcterms:modified xsi:type="dcterms:W3CDTF">2015-01-23T23:30:00Z</dcterms:modified>
</cp:coreProperties>
</file>