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AB66" w14:textId="77777777" w:rsidR="004B7596" w:rsidRPr="00BA3AFB" w:rsidRDefault="004B7596" w:rsidP="004B75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3AFB">
        <w:rPr>
          <w:rFonts w:ascii="Arial" w:hAnsi="Arial" w:cs="Arial"/>
          <w:b/>
          <w:sz w:val="22"/>
          <w:szCs w:val="22"/>
        </w:rPr>
        <w:t>Supplementary Table 1.</w:t>
      </w:r>
      <w:proofErr w:type="gramEnd"/>
      <w:r w:rsidRPr="00BA3AFB">
        <w:rPr>
          <w:rFonts w:ascii="Arial" w:hAnsi="Arial" w:cs="Arial"/>
          <w:b/>
          <w:sz w:val="22"/>
          <w:szCs w:val="22"/>
        </w:rPr>
        <w:t xml:space="preserve"> DCCD </w:t>
      </w:r>
      <w:bookmarkStart w:id="0" w:name="_GoBack"/>
      <w:bookmarkEnd w:id="0"/>
      <w:r w:rsidRPr="00BA3AFB">
        <w:rPr>
          <w:rFonts w:ascii="Arial" w:hAnsi="Arial" w:cs="Arial"/>
          <w:b/>
          <w:sz w:val="22"/>
          <w:szCs w:val="22"/>
        </w:rPr>
        <w:t>in relation to standard prognostic factors in 1027 patients.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803"/>
        <w:gridCol w:w="2126"/>
        <w:gridCol w:w="2977"/>
        <w:gridCol w:w="1275"/>
      </w:tblGrid>
      <w:tr w:rsidR="004B7596" w:rsidRPr="00D42EDB" w14:paraId="4038878F" w14:textId="77777777" w:rsidTr="004B76E6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4976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C12CD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A21A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Number of DCC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EDB">
              <w:rPr>
                <w:rFonts w:ascii="Arial" w:hAnsi="Arial" w:cs="Arial"/>
                <w:sz w:val="22"/>
                <w:szCs w:val="22"/>
              </w:rPr>
              <w:t>negative patients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9118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Number of DCC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EDB">
              <w:rPr>
                <w:rFonts w:ascii="Arial" w:hAnsi="Arial" w:cs="Arial"/>
                <w:sz w:val="22"/>
                <w:szCs w:val="22"/>
              </w:rPr>
              <w:t>positive patients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335E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42EDB">
              <w:rPr>
                <w:rFonts w:ascii="Arial" w:hAnsi="Arial" w:cs="Arial"/>
                <w:sz w:val="22"/>
                <w:szCs w:val="22"/>
              </w:rPr>
              <w:t>value*</w:t>
            </w:r>
          </w:p>
        </w:tc>
      </w:tr>
      <w:tr w:rsidR="004B7596" w:rsidRPr="00D42EDB" w14:paraId="20FDCE63" w14:textId="77777777" w:rsidTr="004B76E6">
        <w:trPr>
          <w:tblHeader/>
        </w:trPr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55735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F796C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21707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A258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1AA5D15C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35D7E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male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868717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266 (46%)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F9287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312 (54%)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913B88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</w:tr>
      <w:tr w:rsidR="004B7596" w:rsidRPr="00D42EDB" w14:paraId="0EB819DD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D8120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female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2F862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236 (53%)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39BA9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213 (47%)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B71BF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3C27355C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4EBEE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9BEF9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433D6F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98B36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3425E6B2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6D414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&lt; 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72CBF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 xml:space="preserve">244 (48%)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06E418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264 (52%)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695D1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</w:tr>
      <w:tr w:rsidR="004B7596" w:rsidRPr="00D42EDB" w14:paraId="36200AB4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0073E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≥ 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F2A16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258 (50%)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927AC8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261 (50%)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11F63A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78BC1E1F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76A25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Ulceration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BFBD3E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CBEF6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AB3FD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08B5747C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C8C5C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01A46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123 (43%)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0DBEDE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166 (57%)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601940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</w:tr>
      <w:tr w:rsidR="004B7596" w:rsidRPr="00D42EDB" w14:paraId="40A77128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2706C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DF9BA0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379 (51%)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462326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359 (49%)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3454D7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2788DEA3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CD615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Localization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9DD990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B065EC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742C4E9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5C1CE514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1CB56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arm</w:t>
            </w:r>
            <w:proofErr w:type="gramEnd"/>
            <w:r w:rsidRPr="00D42EDB">
              <w:rPr>
                <w:rFonts w:ascii="Arial" w:hAnsi="Arial" w:cs="Arial"/>
                <w:sz w:val="22"/>
                <w:szCs w:val="22"/>
              </w:rPr>
              <w:t xml:space="preserve"> or leg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727DF5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258 (52%)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A56E01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242 (48%)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DED1A2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</w:tr>
      <w:tr w:rsidR="004B7596" w:rsidRPr="00D42EDB" w14:paraId="65A024D3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D1711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D42EDB">
              <w:rPr>
                <w:rFonts w:ascii="Arial" w:hAnsi="Arial" w:cs="Arial"/>
                <w:sz w:val="22"/>
                <w:szCs w:val="22"/>
              </w:rPr>
              <w:t xml:space="preserve"> sites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BAE01C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244 (46%)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347274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283 (54%)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17B5A3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19560E0B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1A119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Nodal status (pathology)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7E0BE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9AA1B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3B91D2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0A4444D0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6CED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negative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108B0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483 (54%)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8B25798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405 (46%)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D74A2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4B7596" w:rsidRPr="00D42EDB" w14:paraId="68AC32BF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8B18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42EDB">
              <w:rPr>
                <w:rFonts w:ascii="Arial" w:hAnsi="Arial" w:cs="Arial"/>
                <w:sz w:val="22"/>
                <w:szCs w:val="22"/>
              </w:rPr>
              <w:t>positive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DB50604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19 (14%)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B4895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120 (86%)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04B54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26103D89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B942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Thickness**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86D3B8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752345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D6D759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5CDA4BD7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58031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E3C652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45 (54%)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C3C0E8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38 (46%)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074477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0.004†</w:t>
            </w:r>
          </w:p>
        </w:tc>
      </w:tr>
      <w:tr w:rsidR="004B7596" w:rsidRPr="00D42EDB" w14:paraId="70B1DFAB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C634D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9A65E7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261 (53%)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441C18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235 (47%)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F6A201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6854F568" w14:textId="77777777" w:rsidTr="004B76E6">
        <w:tc>
          <w:tcPr>
            <w:tcW w:w="2734" w:type="dxa"/>
            <w:gridSpan w:val="2"/>
            <w:tcBorders>
              <w:top w:val="nil"/>
              <w:left w:val="nil"/>
              <w:right w:val="nil"/>
            </w:tcBorders>
          </w:tcPr>
          <w:p w14:paraId="72DEA51E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27175CB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142 (45%)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5C0DD5D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173 (55%)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2F912D9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596" w:rsidRPr="00D42EDB" w14:paraId="33A61A56" w14:textId="77777777" w:rsidTr="004B76E6"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78A2C" w14:textId="77777777" w:rsidR="004B7596" w:rsidRPr="00D42EDB" w:rsidRDefault="004B7596" w:rsidP="004B76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C8956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54 (41%)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D696E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42EDB">
              <w:rPr>
                <w:rFonts w:ascii="Arial" w:hAnsi="Arial" w:cs="Arial"/>
                <w:sz w:val="22"/>
                <w:szCs w:val="22"/>
              </w:rPr>
              <w:t>79 (59%)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27BD9" w14:textId="77777777" w:rsidR="004B7596" w:rsidRPr="00D42EDB" w:rsidRDefault="004B7596" w:rsidP="004B76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D1B4E" w14:textId="77777777" w:rsidR="004B7596" w:rsidRPr="00D42EDB" w:rsidRDefault="004B7596" w:rsidP="004B7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DB">
        <w:rPr>
          <w:rFonts w:ascii="Arial" w:hAnsi="Arial" w:cs="Arial"/>
          <w:sz w:val="22"/>
          <w:szCs w:val="22"/>
        </w:rPr>
        <w:t>*</w:t>
      </w:r>
      <w:r w:rsidRPr="00D42EDB">
        <w:rPr>
          <w:rFonts w:ascii="Arial" w:hAnsi="Arial" w:cs="Arial"/>
          <w:sz w:val="22"/>
          <w:szCs w:val="22"/>
        </w:rPr>
        <w:tab/>
        <w:t xml:space="preserve">Pearson chi-square test if not indicated otherwise </w:t>
      </w:r>
    </w:p>
    <w:p w14:paraId="571D2C71" w14:textId="77777777" w:rsidR="004B7596" w:rsidRPr="00D42EDB" w:rsidRDefault="004B7596" w:rsidP="004B7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DB">
        <w:rPr>
          <w:rFonts w:ascii="Arial" w:hAnsi="Arial" w:cs="Arial"/>
          <w:sz w:val="22"/>
          <w:szCs w:val="22"/>
        </w:rPr>
        <w:t xml:space="preserve">** </w:t>
      </w:r>
      <w:r w:rsidRPr="00D42EDB">
        <w:rPr>
          <w:rFonts w:ascii="Arial" w:hAnsi="Arial" w:cs="Arial"/>
          <w:sz w:val="22"/>
          <w:szCs w:val="22"/>
        </w:rPr>
        <w:tab/>
        <w:t xml:space="preserve">T-stages according to the TNM classification, </w:t>
      </w:r>
    </w:p>
    <w:p w14:paraId="153ED23B" w14:textId="77777777" w:rsidR="004B7596" w:rsidRPr="00D42EDB" w:rsidRDefault="004B7596" w:rsidP="004B7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EDB">
        <w:rPr>
          <w:rFonts w:ascii="Arial" w:hAnsi="Arial" w:cs="Arial"/>
          <w:sz w:val="22"/>
          <w:szCs w:val="22"/>
        </w:rPr>
        <w:t>†</w:t>
      </w:r>
      <w:r w:rsidRPr="00D42EDB">
        <w:rPr>
          <w:rFonts w:ascii="Arial" w:hAnsi="Arial" w:cs="Arial"/>
          <w:sz w:val="22"/>
          <w:szCs w:val="22"/>
        </w:rPr>
        <w:tab/>
      </w:r>
      <w:proofErr w:type="gramStart"/>
      <w:r w:rsidRPr="00D42EDB">
        <w:rPr>
          <w:rFonts w:ascii="Arial" w:hAnsi="Arial" w:cs="Arial"/>
          <w:sz w:val="22"/>
          <w:szCs w:val="22"/>
        </w:rPr>
        <w:t>logistic</w:t>
      </w:r>
      <w:proofErr w:type="gramEnd"/>
      <w:r w:rsidRPr="00D42EDB">
        <w:rPr>
          <w:rFonts w:ascii="Arial" w:hAnsi="Arial" w:cs="Arial"/>
          <w:sz w:val="22"/>
          <w:szCs w:val="22"/>
        </w:rPr>
        <w:t xml:space="preserve"> regression analysis: test for trend</w:t>
      </w:r>
    </w:p>
    <w:p w14:paraId="2613D97B" w14:textId="77777777" w:rsidR="004B7596" w:rsidRPr="00D42EDB" w:rsidRDefault="004B7596" w:rsidP="004B7596">
      <w:pPr>
        <w:pStyle w:val="Standa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28B186D" w14:textId="77777777" w:rsidR="00062FA3" w:rsidRDefault="00062FA3"/>
    <w:sectPr w:rsidR="00062FA3" w:rsidSect="00BC4A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6"/>
    <w:rsid w:val="00062FA3"/>
    <w:rsid w:val="00224C0B"/>
    <w:rsid w:val="004B7596"/>
    <w:rsid w:val="00B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08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96"/>
    <w:pPr>
      <w:spacing w:line="48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B7596"/>
    <w:pPr>
      <w:spacing w:line="480" w:lineRule="auto"/>
    </w:pPr>
    <w:rPr>
      <w:rFonts w:ascii="Times New Roman" w:eastAsia="Times New Roman" w:hAnsi="Times New Roman" w:cs="Times New Roman"/>
      <w:lang w:val="en-GB" w:eastAsia="en-US"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96"/>
    <w:pPr>
      <w:spacing w:line="48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B7596"/>
    <w:pPr>
      <w:spacing w:line="480" w:lineRule="auto"/>
    </w:pPr>
    <w:rPr>
      <w:rFonts w:ascii="Times New Roman" w:eastAsia="Times New Roman" w:hAnsi="Times New Roman" w:cs="Times New Roman"/>
      <w:lang w:val="en-GB"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Macintosh Word</Application>
  <DocSecurity>0</DocSecurity>
  <Lines>6</Lines>
  <Paragraphs>1</Paragraphs>
  <ScaleCrop>false</ScaleCrop>
  <Company>UKR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Klein</dc:creator>
  <cp:keywords/>
  <dc:description/>
  <cp:lastModifiedBy>Christoph Klein</cp:lastModifiedBy>
  <cp:revision>2</cp:revision>
  <dcterms:created xsi:type="dcterms:W3CDTF">2013-12-21T13:39:00Z</dcterms:created>
  <dcterms:modified xsi:type="dcterms:W3CDTF">2014-01-02T14:12:00Z</dcterms:modified>
</cp:coreProperties>
</file>