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47D3E" w14:textId="71B89B89" w:rsidR="003708F5" w:rsidRPr="00301F25" w:rsidRDefault="003708F5" w:rsidP="009C48FF">
      <w:pPr>
        <w:spacing w:line="360" w:lineRule="auto"/>
        <w:jc w:val="both"/>
        <w:rPr>
          <w:rFonts w:asciiTheme="majorHAnsi" w:hAnsiTheme="majorHAnsi" w:cstheme="majorHAnsi"/>
          <w:b/>
          <w:bCs/>
          <w:sz w:val="28"/>
          <w:szCs w:val="28"/>
          <w:lang w:val="en-GB"/>
        </w:rPr>
      </w:pPr>
      <w:r w:rsidRPr="00301F25">
        <w:rPr>
          <w:rFonts w:asciiTheme="majorHAnsi" w:hAnsiTheme="majorHAnsi" w:cstheme="majorHAnsi"/>
          <w:b/>
          <w:bCs/>
          <w:sz w:val="28"/>
          <w:szCs w:val="28"/>
          <w:lang w:val="en-GB"/>
        </w:rPr>
        <w:t>S1</w:t>
      </w:r>
      <w:r w:rsidR="00B75917">
        <w:rPr>
          <w:rFonts w:asciiTheme="majorHAnsi" w:hAnsiTheme="majorHAnsi" w:cstheme="majorHAnsi"/>
          <w:b/>
          <w:bCs/>
          <w:sz w:val="28"/>
          <w:szCs w:val="28"/>
          <w:lang w:val="en-GB"/>
        </w:rPr>
        <w:t xml:space="preserve"> Text</w:t>
      </w:r>
    </w:p>
    <w:p w14:paraId="40A70396" w14:textId="2831F443" w:rsidR="00D20A95" w:rsidRPr="00301F25" w:rsidRDefault="00D20A95" w:rsidP="009C48FF">
      <w:pPr>
        <w:spacing w:line="360" w:lineRule="auto"/>
        <w:jc w:val="both"/>
        <w:rPr>
          <w:rFonts w:asciiTheme="majorHAnsi" w:hAnsiTheme="majorHAnsi" w:cstheme="majorHAnsi"/>
          <w:sz w:val="28"/>
          <w:szCs w:val="28"/>
          <w:lang w:val="en-GB"/>
        </w:rPr>
      </w:pPr>
      <w:r w:rsidRPr="00301F25">
        <w:rPr>
          <w:rFonts w:asciiTheme="majorHAnsi" w:hAnsiTheme="majorHAnsi" w:cstheme="majorHAnsi"/>
          <w:b/>
          <w:bCs/>
          <w:sz w:val="28"/>
          <w:szCs w:val="28"/>
          <w:lang w:val="en-GB"/>
        </w:rPr>
        <w:t>STUDY PROTOCOL</w:t>
      </w:r>
      <w:r w:rsidRPr="00301F25">
        <w:rPr>
          <w:rFonts w:asciiTheme="majorHAnsi" w:hAnsiTheme="majorHAnsi" w:cstheme="majorHAnsi"/>
          <w:sz w:val="28"/>
          <w:szCs w:val="28"/>
          <w:lang w:val="en-GB"/>
        </w:rPr>
        <w:t xml:space="preserve"> </w:t>
      </w:r>
      <w:r w:rsidR="00A531F3" w:rsidRPr="00301F25">
        <w:rPr>
          <w:rFonts w:asciiTheme="majorHAnsi" w:hAnsiTheme="majorHAnsi" w:cstheme="majorHAnsi"/>
          <w:sz w:val="28"/>
          <w:szCs w:val="28"/>
          <w:lang w:val="en-GB"/>
        </w:rPr>
        <w:t xml:space="preserve">and </w:t>
      </w:r>
      <w:r w:rsidRPr="00301F25">
        <w:rPr>
          <w:rFonts w:asciiTheme="majorHAnsi" w:hAnsiTheme="majorHAnsi" w:cstheme="majorHAnsi"/>
          <w:sz w:val="28"/>
          <w:szCs w:val="28"/>
          <w:lang w:val="en-GB"/>
        </w:rPr>
        <w:t>statistical analysis plan</w:t>
      </w:r>
    </w:p>
    <w:p w14:paraId="55294EA8" w14:textId="77777777" w:rsidR="00D20A95" w:rsidRPr="00301F25" w:rsidRDefault="00D20A95" w:rsidP="009C48FF">
      <w:pPr>
        <w:spacing w:line="360" w:lineRule="auto"/>
        <w:jc w:val="both"/>
        <w:rPr>
          <w:rFonts w:asciiTheme="majorHAnsi" w:hAnsiTheme="majorHAnsi" w:cstheme="majorHAnsi"/>
          <w:b/>
          <w:bCs/>
          <w:lang w:val="en-GB"/>
        </w:rPr>
      </w:pPr>
    </w:p>
    <w:p w14:paraId="3AFC9E2E" w14:textId="6C4A282A" w:rsidR="00090912" w:rsidRPr="00301F25" w:rsidRDefault="005E0062" w:rsidP="009C48FF">
      <w:pPr>
        <w:spacing w:line="360" w:lineRule="auto"/>
        <w:jc w:val="both"/>
        <w:rPr>
          <w:rFonts w:asciiTheme="majorHAnsi" w:hAnsiTheme="majorHAnsi" w:cstheme="majorHAnsi"/>
          <w:b/>
          <w:bCs/>
          <w:sz w:val="24"/>
          <w:szCs w:val="24"/>
          <w:lang w:val="en-GB"/>
        </w:rPr>
      </w:pPr>
      <w:r w:rsidRPr="00301F25">
        <w:rPr>
          <w:rFonts w:asciiTheme="majorHAnsi" w:hAnsiTheme="majorHAnsi" w:cstheme="majorHAnsi"/>
          <w:b/>
          <w:bCs/>
          <w:sz w:val="24"/>
          <w:szCs w:val="24"/>
          <w:lang w:val="en-GB"/>
        </w:rPr>
        <w:t>Early Anti-SARS-COV-2 Convalescent Plasma in Patients Admitted for COVID</w:t>
      </w:r>
      <w:r w:rsidR="007B67E6" w:rsidRPr="00301F25">
        <w:rPr>
          <w:rFonts w:asciiTheme="majorHAnsi" w:hAnsiTheme="majorHAnsi" w:cstheme="majorHAnsi"/>
          <w:b/>
          <w:bCs/>
          <w:sz w:val="24"/>
          <w:szCs w:val="24"/>
          <w:lang w:val="en-GB"/>
        </w:rPr>
        <w:t>-</w:t>
      </w:r>
      <w:r w:rsidRPr="00301F25">
        <w:rPr>
          <w:rFonts w:asciiTheme="majorHAnsi" w:hAnsiTheme="majorHAnsi" w:cstheme="majorHAnsi"/>
          <w:b/>
          <w:bCs/>
          <w:sz w:val="24"/>
          <w:szCs w:val="24"/>
          <w:lang w:val="en-GB"/>
        </w:rPr>
        <w:t xml:space="preserve">19 Infection: </w:t>
      </w:r>
      <w:r w:rsidR="00C342C5" w:rsidRPr="00301F25">
        <w:rPr>
          <w:rFonts w:asciiTheme="majorHAnsi" w:hAnsiTheme="majorHAnsi" w:cstheme="majorHAnsi"/>
          <w:b/>
          <w:bCs/>
          <w:sz w:val="24"/>
          <w:szCs w:val="24"/>
          <w:lang w:val="en-GB"/>
        </w:rPr>
        <w:t>A</w:t>
      </w:r>
      <w:r w:rsidRPr="00301F25">
        <w:rPr>
          <w:rFonts w:asciiTheme="majorHAnsi" w:hAnsiTheme="majorHAnsi" w:cstheme="majorHAnsi"/>
          <w:b/>
          <w:bCs/>
          <w:sz w:val="24"/>
          <w:szCs w:val="24"/>
          <w:lang w:val="en-GB"/>
        </w:rPr>
        <w:t xml:space="preserve"> Randomized Phase II Trial</w:t>
      </w:r>
    </w:p>
    <w:p w14:paraId="2C119B3C" w14:textId="77777777" w:rsidR="00D20A95" w:rsidRPr="00301F25" w:rsidRDefault="00D20A95" w:rsidP="009C48FF">
      <w:pPr>
        <w:spacing w:line="360" w:lineRule="auto"/>
        <w:jc w:val="both"/>
        <w:rPr>
          <w:rFonts w:asciiTheme="majorHAnsi" w:eastAsia="Times New Roman" w:hAnsiTheme="majorHAnsi" w:cstheme="majorHAnsi"/>
          <w:b/>
          <w:bCs/>
          <w:bdr w:val="none" w:sz="0" w:space="0" w:color="auto" w:frame="1"/>
          <w:lang w:val="en-GB" w:eastAsia="es-CL"/>
        </w:rPr>
      </w:pPr>
    </w:p>
    <w:p w14:paraId="027CF9D6" w14:textId="77777777" w:rsidR="00E6134D" w:rsidRPr="00301F25" w:rsidRDefault="00E6134D" w:rsidP="009C48FF">
      <w:pPr>
        <w:spacing w:line="360" w:lineRule="auto"/>
        <w:jc w:val="both"/>
        <w:rPr>
          <w:rFonts w:asciiTheme="majorHAnsi" w:eastAsia="Times New Roman" w:hAnsiTheme="majorHAnsi" w:cstheme="majorHAnsi"/>
          <w:bdr w:val="none" w:sz="0" w:space="0" w:color="auto" w:frame="1"/>
          <w:lang w:val="en-US" w:eastAsia="es-CL"/>
        </w:rPr>
      </w:pPr>
    </w:p>
    <w:p w14:paraId="37ABCA7D" w14:textId="5FD17B88" w:rsidR="00F3303E" w:rsidRPr="00301F25" w:rsidRDefault="00F3303E"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Trial registration ClinicalTrials.gov Identifier: </w:t>
      </w:r>
      <w:r w:rsidRPr="00301F25">
        <w:rPr>
          <w:rFonts w:asciiTheme="majorHAnsi" w:hAnsiTheme="majorHAnsi" w:cstheme="majorHAnsi"/>
          <w:lang w:val="en-GB"/>
        </w:rPr>
        <w:t>NCT04375098</w:t>
      </w:r>
      <w:r w:rsidRPr="00301F25">
        <w:rPr>
          <w:rFonts w:asciiTheme="majorHAnsi" w:eastAsia="Times New Roman" w:hAnsiTheme="majorHAnsi" w:cstheme="majorHAnsi"/>
          <w:bdr w:val="none" w:sz="0" w:space="0" w:color="auto" w:frame="1"/>
          <w:lang w:val="en-US" w:eastAsia="es-CL"/>
        </w:rPr>
        <w:t xml:space="preserve"> </w:t>
      </w:r>
    </w:p>
    <w:p w14:paraId="1C10049A" w14:textId="77777777" w:rsidR="00E6134D" w:rsidRPr="00301F25" w:rsidRDefault="00E6134D" w:rsidP="009C48FF">
      <w:pPr>
        <w:spacing w:line="360" w:lineRule="auto"/>
        <w:jc w:val="both"/>
        <w:rPr>
          <w:rFonts w:asciiTheme="majorHAnsi" w:eastAsia="Times New Roman" w:hAnsiTheme="majorHAnsi" w:cstheme="majorHAnsi"/>
          <w:bdr w:val="none" w:sz="0" w:space="0" w:color="auto" w:frame="1"/>
          <w:lang w:val="en-US" w:eastAsia="es-CL"/>
        </w:rPr>
      </w:pPr>
    </w:p>
    <w:p w14:paraId="3212929D" w14:textId="7188D15B" w:rsidR="007647F6" w:rsidRPr="00301F25" w:rsidRDefault="007647F6" w:rsidP="009C48FF">
      <w:pPr>
        <w:spacing w:line="360" w:lineRule="auto"/>
        <w:jc w:val="both"/>
        <w:rPr>
          <w:rFonts w:asciiTheme="majorHAnsi" w:hAnsiTheme="majorHAnsi" w:cstheme="majorHAnsi"/>
          <w:lang w:val="en-GB"/>
        </w:rPr>
      </w:pPr>
    </w:p>
    <w:p w14:paraId="28D48CF7" w14:textId="7D30B1C6" w:rsidR="00B417DD" w:rsidRPr="00301F25" w:rsidRDefault="00B417DD" w:rsidP="009C48FF">
      <w:pPr>
        <w:spacing w:line="360" w:lineRule="auto"/>
        <w:jc w:val="both"/>
        <w:rPr>
          <w:rFonts w:asciiTheme="majorHAnsi" w:hAnsiTheme="majorHAnsi" w:cstheme="majorHAnsi"/>
          <w:lang w:val="en-GB"/>
        </w:rPr>
      </w:pPr>
    </w:p>
    <w:p w14:paraId="5020F529" w14:textId="1B6A0608" w:rsidR="00B417DD" w:rsidRPr="00301F25" w:rsidRDefault="00B417DD" w:rsidP="009C48FF">
      <w:pPr>
        <w:spacing w:line="360" w:lineRule="auto"/>
        <w:jc w:val="both"/>
        <w:rPr>
          <w:rFonts w:asciiTheme="majorHAnsi" w:hAnsiTheme="majorHAnsi" w:cstheme="majorHAnsi"/>
          <w:lang w:val="en-GB"/>
        </w:rPr>
      </w:pPr>
    </w:p>
    <w:p w14:paraId="4D76161B" w14:textId="463AE24D" w:rsidR="00B417DD" w:rsidRPr="00301F25" w:rsidRDefault="00B417DD" w:rsidP="009C48FF">
      <w:pPr>
        <w:spacing w:line="360" w:lineRule="auto"/>
        <w:jc w:val="both"/>
        <w:rPr>
          <w:rFonts w:asciiTheme="majorHAnsi" w:hAnsiTheme="majorHAnsi" w:cstheme="majorHAnsi"/>
          <w:lang w:val="en-GB"/>
        </w:rPr>
      </w:pPr>
    </w:p>
    <w:p w14:paraId="5C086B4E" w14:textId="4A09662D" w:rsidR="00B417DD" w:rsidRPr="00301F25" w:rsidRDefault="00B417DD" w:rsidP="009C48FF">
      <w:pPr>
        <w:spacing w:line="360" w:lineRule="auto"/>
        <w:jc w:val="both"/>
        <w:rPr>
          <w:rFonts w:asciiTheme="majorHAnsi" w:hAnsiTheme="majorHAnsi" w:cstheme="majorHAnsi"/>
          <w:lang w:val="en-GB"/>
        </w:rPr>
      </w:pPr>
    </w:p>
    <w:p w14:paraId="65A1BA31" w14:textId="0870CE95" w:rsidR="00B417DD" w:rsidRPr="00301F25" w:rsidRDefault="00B417DD" w:rsidP="009C48FF">
      <w:pPr>
        <w:spacing w:line="360" w:lineRule="auto"/>
        <w:jc w:val="both"/>
        <w:rPr>
          <w:rFonts w:asciiTheme="majorHAnsi" w:hAnsiTheme="majorHAnsi" w:cstheme="majorHAnsi"/>
          <w:lang w:val="en-GB"/>
        </w:rPr>
      </w:pPr>
    </w:p>
    <w:p w14:paraId="6AB1E95E" w14:textId="567D5D02" w:rsidR="00B417DD" w:rsidRPr="00301F25" w:rsidRDefault="00D45DF7" w:rsidP="009C48FF">
      <w:pPr>
        <w:spacing w:line="360" w:lineRule="auto"/>
        <w:jc w:val="both"/>
        <w:rPr>
          <w:rFonts w:asciiTheme="majorHAnsi" w:eastAsia="Times New Roman" w:hAnsiTheme="majorHAnsi" w:cstheme="majorHAnsi"/>
          <w:u w:val="single"/>
          <w:bdr w:val="none" w:sz="0" w:space="0" w:color="auto" w:frame="1"/>
          <w:lang w:val="en-GB" w:eastAsia="es-CL"/>
        </w:rPr>
      </w:pPr>
      <w:r w:rsidRPr="00301F25">
        <w:rPr>
          <w:rFonts w:asciiTheme="majorHAnsi" w:eastAsia="Times New Roman" w:hAnsiTheme="majorHAnsi" w:cstheme="majorHAnsi"/>
          <w:u w:val="single"/>
          <w:bdr w:val="none" w:sz="0" w:space="0" w:color="auto" w:frame="1"/>
          <w:lang w:val="en-GB" w:eastAsia="es-CL"/>
        </w:rPr>
        <w:t xml:space="preserve">After the study had begun, we adapted the protocol </w:t>
      </w:r>
      <w:r w:rsidR="00A50BE1" w:rsidRPr="00301F25">
        <w:rPr>
          <w:rFonts w:asciiTheme="majorHAnsi" w:eastAsia="Times New Roman" w:hAnsiTheme="majorHAnsi" w:cstheme="majorHAnsi"/>
          <w:u w:val="single"/>
          <w:bdr w:val="none" w:sz="0" w:space="0" w:color="auto" w:frame="1"/>
          <w:lang w:val="en-GB" w:eastAsia="es-CL"/>
        </w:rPr>
        <w:t>to</w:t>
      </w:r>
      <w:r w:rsidR="00D43D72" w:rsidRPr="00301F25">
        <w:rPr>
          <w:rFonts w:asciiTheme="majorHAnsi" w:eastAsia="Times New Roman" w:hAnsiTheme="majorHAnsi" w:cstheme="majorHAnsi"/>
          <w:u w:val="single"/>
          <w:bdr w:val="none" w:sz="0" w:space="0" w:color="auto" w:frame="1"/>
          <w:lang w:val="en-GB" w:eastAsia="es-CL"/>
        </w:rPr>
        <w:t xml:space="preserve"> add troponin and pro-BNP plasma level determination into </w:t>
      </w:r>
      <w:r w:rsidR="00A50BE1" w:rsidRPr="00301F25">
        <w:rPr>
          <w:rFonts w:asciiTheme="majorHAnsi" w:eastAsia="Times New Roman" w:hAnsiTheme="majorHAnsi" w:cstheme="majorHAnsi"/>
          <w:u w:val="single"/>
          <w:bdr w:val="none" w:sz="0" w:space="0" w:color="auto" w:frame="1"/>
          <w:lang w:val="en-GB" w:eastAsia="es-CL"/>
        </w:rPr>
        <w:t xml:space="preserve">the </w:t>
      </w:r>
      <w:r w:rsidR="00D43D72" w:rsidRPr="00301F25">
        <w:rPr>
          <w:rFonts w:asciiTheme="majorHAnsi" w:eastAsia="Times New Roman" w:hAnsiTheme="majorHAnsi" w:cstheme="majorHAnsi"/>
          <w:u w:val="single"/>
          <w:bdr w:val="none" w:sz="0" w:space="0" w:color="auto" w:frame="1"/>
          <w:lang w:val="en-GB" w:eastAsia="es-CL"/>
        </w:rPr>
        <w:t>patient follow-up</w:t>
      </w:r>
      <w:r w:rsidR="00A50BE1" w:rsidRPr="00301F25">
        <w:rPr>
          <w:rFonts w:asciiTheme="majorHAnsi" w:eastAsia="Times New Roman" w:hAnsiTheme="majorHAnsi" w:cstheme="majorHAnsi"/>
          <w:u w:val="single"/>
          <w:bdr w:val="none" w:sz="0" w:space="0" w:color="auto" w:frame="1"/>
          <w:lang w:val="en-GB" w:eastAsia="es-CL"/>
        </w:rPr>
        <w:t>.</w:t>
      </w:r>
    </w:p>
    <w:p w14:paraId="51ECE615" w14:textId="77777777" w:rsidR="007647F6" w:rsidRPr="00301F25" w:rsidRDefault="007647F6" w:rsidP="009C48FF">
      <w:pPr>
        <w:spacing w:line="360" w:lineRule="auto"/>
        <w:jc w:val="both"/>
        <w:rPr>
          <w:rFonts w:asciiTheme="majorHAnsi" w:eastAsia="Times New Roman" w:hAnsiTheme="majorHAnsi" w:cstheme="majorHAnsi"/>
          <w:b/>
          <w:bCs/>
          <w:bdr w:val="none" w:sz="0" w:space="0" w:color="auto" w:frame="1"/>
          <w:lang w:val="en-GB" w:eastAsia="es-CL"/>
        </w:rPr>
      </w:pPr>
    </w:p>
    <w:p w14:paraId="4E398BAD" w14:textId="77777777" w:rsidR="00D76D87" w:rsidRPr="00301F25" w:rsidRDefault="00D76D87" w:rsidP="009C48FF">
      <w:pPr>
        <w:spacing w:line="360" w:lineRule="auto"/>
        <w:jc w:val="both"/>
        <w:rPr>
          <w:rFonts w:asciiTheme="majorHAnsi" w:eastAsia="Times New Roman" w:hAnsiTheme="majorHAnsi" w:cstheme="majorHAnsi"/>
          <w:b/>
          <w:bCs/>
          <w:bdr w:val="none" w:sz="0" w:space="0" w:color="auto" w:frame="1"/>
          <w:lang w:val="en-GB" w:eastAsia="es-CL"/>
        </w:rPr>
      </w:pPr>
    </w:p>
    <w:p w14:paraId="569EF4E6" w14:textId="6C5DCD08" w:rsidR="00D76D87" w:rsidRPr="00301F25" w:rsidRDefault="00D76D87" w:rsidP="009C48FF">
      <w:pPr>
        <w:spacing w:line="360" w:lineRule="auto"/>
        <w:jc w:val="both"/>
        <w:rPr>
          <w:rFonts w:asciiTheme="majorHAnsi" w:eastAsia="Times New Roman" w:hAnsiTheme="majorHAnsi" w:cstheme="majorHAnsi"/>
          <w:b/>
          <w:bCs/>
          <w:bdr w:val="none" w:sz="0" w:space="0" w:color="auto" w:frame="1"/>
          <w:lang w:val="en-GB" w:eastAsia="es-CL"/>
        </w:rPr>
      </w:pPr>
    </w:p>
    <w:p w14:paraId="658F9926" w14:textId="77777777" w:rsidR="00A50BE1" w:rsidRPr="00301F25" w:rsidRDefault="00A50BE1" w:rsidP="009C48FF">
      <w:pPr>
        <w:spacing w:line="360" w:lineRule="auto"/>
        <w:jc w:val="both"/>
        <w:rPr>
          <w:rFonts w:asciiTheme="majorHAnsi" w:eastAsia="Times New Roman" w:hAnsiTheme="majorHAnsi" w:cstheme="majorHAnsi"/>
          <w:b/>
          <w:bCs/>
          <w:bdr w:val="none" w:sz="0" w:space="0" w:color="auto" w:frame="1"/>
          <w:lang w:val="en-GB" w:eastAsia="es-CL"/>
        </w:rPr>
      </w:pPr>
    </w:p>
    <w:p w14:paraId="22DA53A3" w14:textId="2CC76643" w:rsidR="00672AD2" w:rsidRPr="00301F25" w:rsidRDefault="00672AD2" w:rsidP="009C48FF">
      <w:pPr>
        <w:spacing w:line="360" w:lineRule="auto"/>
        <w:jc w:val="both"/>
        <w:rPr>
          <w:rFonts w:asciiTheme="majorHAnsi" w:eastAsia="Times New Roman" w:hAnsiTheme="majorHAnsi" w:cstheme="majorHAnsi"/>
          <w:b/>
          <w:bCs/>
          <w:bdr w:val="none" w:sz="0" w:space="0" w:color="auto" w:frame="1"/>
          <w:lang w:val="en-GB" w:eastAsia="es-CL"/>
        </w:rPr>
      </w:pPr>
    </w:p>
    <w:p w14:paraId="78AAEE34" w14:textId="5081473D" w:rsidR="00672AD2" w:rsidRPr="00301F25" w:rsidRDefault="00672AD2" w:rsidP="009C48FF">
      <w:pPr>
        <w:spacing w:line="360" w:lineRule="auto"/>
        <w:jc w:val="both"/>
        <w:rPr>
          <w:rFonts w:asciiTheme="majorHAnsi" w:eastAsia="Times New Roman" w:hAnsiTheme="majorHAnsi" w:cstheme="majorHAnsi"/>
          <w:b/>
          <w:bCs/>
          <w:bdr w:val="none" w:sz="0" w:space="0" w:color="auto" w:frame="1"/>
          <w:lang w:val="en-GB" w:eastAsia="es-CL"/>
        </w:rPr>
      </w:pPr>
    </w:p>
    <w:p w14:paraId="5172D901" w14:textId="6F101AE0" w:rsidR="00C92142" w:rsidRPr="00301F25" w:rsidRDefault="00C92142"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lastRenderedPageBreak/>
        <w:t>Objectives</w:t>
      </w:r>
    </w:p>
    <w:p w14:paraId="0F888CF6" w14:textId="77777777" w:rsidR="00A531F3" w:rsidRPr="00301F25" w:rsidRDefault="00A531F3" w:rsidP="009C48FF">
      <w:pPr>
        <w:spacing w:line="360" w:lineRule="auto"/>
        <w:jc w:val="both"/>
        <w:rPr>
          <w:rFonts w:asciiTheme="majorHAnsi" w:eastAsia="Times New Roman" w:hAnsiTheme="majorHAnsi" w:cstheme="majorHAnsi"/>
          <w:bdr w:val="none" w:sz="0" w:space="0" w:color="auto" w:frame="1"/>
          <w:lang w:val="en-GB" w:eastAsia="es-CL"/>
        </w:rPr>
      </w:pPr>
    </w:p>
    <w:p w14:paraId="57E3FC88" w14:textId="27C36F10" w:rsidR="00E12D81" w:rsidRPr="00301F25" w:rsidRDefault="00E12D81"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General </w:t>
      </w:r>
      <w:r w:rsidR="00EF4E17" w:rsidRPr="00301F25">
        <w:rPr>
          <w:rFonts w:asciiTheme="majorHAnsi" w:eastAsia="Times New Roman" w:hAnsiTheme="majorHAnsi" w:cstheme="majorHAnsi"/>
          <w:bdr w:val="none" w:sz="0" w:space="0" w:color="auto" w:frame="1"/>
          <w:lang w:val="en-GB" w:eastAsia="es-CL"/>
        </w:rPr>
        <w:t>o</w:t>
      </w:r>
      <w:r w:rsidRPr="00301F25">
        <w:rPr>
          <w:rFonts w:asciiTheme="majorHAnsi" w:eastAsia="Times New Roman" w:hAnsiTheme="majorHAnsi" w:cstheme="majorHAnsi"/>
          <w:bdr w:val="none" w:sz="0" w:space="0" w:color="auto" w:frame="1"/>
          <w:lang w:val="en-GB" w:eastAsia="es-CL"/>
        </w:rPr>
        <w:t>bjective:</w:t>
      </w:r>
    </w:p>
    <w:p w14:paraId="0B36B037" w14:textId="004F2EED" w:rsidR="00E12D81" w:rsidRPr="00301F25" w:rsidRDefault="00031085"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To evaluate the efficacy and safety of early convalescent plasma therapy </w:t>
      </w:r>
      <w:r w:rsidR="00425514" w:rsidRPr="00301F25">
        <w:rPr>
          <w:rFonts w:asciiTheme="majorHAnsi" w:eastAsia="Times New Roman" w:hAnsiTheme="majorHAnsi" w:cstheme="majorHAnsi"/>
          <w:bdr w:val="none" w:sz="0" w:space="0" w:color="auto" w:frame="1"/>
          <w:lang w:val="en-GB" w:eastAsia="es-CL"/>
        </w:rPr>
        <w:t>o</w:t>
      </w:r>
      <w:r w:rsidRPr="00301F25">
        <w:rPr>
          <w:rFonts w:asciiTheme="majorHAnsi" w:eastAsia="Times New Roman" w:hAnsiTheme="majorHAnsi" w:cstheme="majorHAnsi"/>
          <w:bdr w:val="none" w:sz="0" w:space="0" w:color="auto" w:frame="1"/>
          <w:lang w:val="en-GB" w:eastAsia="es-CL"/>
        </w:rPr>
        <w:t>n the progression of COVID-19</w:t>
      </w:r>
      <w:r w:rsidR="00E12D81" w:rsidRPr="00301F25">
        <w:rPr>
          <w:rFonts w:asciiTheme="majorHAnsi" w:eastAsia="Times New Roman" w:hAnsiTheme="majorHAnsi" w:cstheme="majorHAnsi"/>
          <w:bdr w:val="none" w:sz="0" w:space="0" w:color="auto" w:frame="1"/>
          <w:lang w:val="en-GB" w:eastAsia="es-CL"/>
        </w:rPr>
        <w:t>.</w:t>
      </w:r>
    </w:p>
    <w:p w14:paraId="097A7CF4" w14:textId="77A2E5C4" w:rsidR="00E12D81" w:rsidRPr="00301F25" w:rsidRDefault="00E12D81"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Specific </w:t>
      </w:r>
      <w:r w:rsidR="00EF4E17" w:rsidRPr="00301F25">
        <w:rPr>
          <w:rFonts w:asciiTheme="majorHAnsi" w:eastAsia="Times New Roman" w:hAnsiTheme="majorHAnsi" w:cstheme="majorHAnsi"/>
          <w:bdr w:val="none" w:sz="0" w:space="0" w:color="auto" w:frame="1"/>
          <w:lang w:val="en-GB" w:eastAsia="es-CL"/>
        </w:rPr>
        <w:t>o</w:t>
      </w:r>
      <w:r w:rsidRPr="00301F25">
        <w:rPr>
          <w:rFonts w:asciiTheme="majorHAnsi" w:eastAsia="Times New Roman" w:hAnsiTheme="majorHAnsi" w:cstheme="majorHAnsi"/>
          <w:bdr w:val="none" w:sz="0" w:space="0" w:color="auto" w:frame="1"/>
          <w:lang w:val="en-GB" w:eastAsia="es-CL"/>
        </w:rPr>
        <w:t>bjectives:</w:t>
      </w:r>
    </w:p>
    <w:p w14:paraId="2A187191" w14:textId="2F0A7B64" w:rsidR="00E12D81" w:rsidRPr="00301F25" w:rsidRDefault="00E12D81" w:rsidP="009C48FF">
      <w:pPr>
        <w:pStyle w:val="ListParagraph"/>
        <w:numPr>
          <w:ilvl w:val="0"/>
          <w:numId w:val="6"/>
        </w:num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To study the efficacy of </w:t>
      </w:r>
      <w:r w:rsidR="00D76D87" w:rsidRPr="00301F25">
        <w:rPr>
          <w:rFonts w:asciiTheme="majorHAnsi" w:eastAsia="Times New Roman" w:hAnsiTheme="majorHAnsi" w:cstheme="majorHAnsi"/>
          <w:bdr w:val="none" w:sz="0" w:space="0" w:color="auto" w:frame="1"/>
          <w:lang w:val="en-GB" w:eastAsia="es-CL"/>
        </w:rPr>
        <w:t>convalescent</w:t>
      </w:r>
      <w:r w:rsidRPr="00301F25">
        <w:rPr>
          <w:rFonts w:asciiTheme="majorHAnsi" w:eastAsia="Times New Roman" w:hAnsiTheme="majorHAnsi" w:cstheme="majorHAnsi"/>
          <w:bdr w:val="none" w:sz="0" w:space="0" w:color="auto" w:frame="1"/>
          <w:lang w:val="en-GB" w:eastAsia="es-CL"/>
        </w:rPr>
        <w:t xml:space="preserve"> plasma in preventing</w:t>
      </w:r>
      <w:r w:rsidR="00EF4E17" w:rsidRPr="00301F25">
        <w:rPr>
          <w:rFonts w:asciiTheme="majorHAnsi" w:eastAsia="Times New Roman" w:hAnsiTheme="majorHAnsi" w:cstheme="majorHAnsi"/>
          <w:bdr w:val="none" w:sz="0" w:space="0" w:color="auto" w:frame="1"/>
          <w:lang w:val="en-GB" w:eastAsia="es-CL"/>
        </w:rPr>
        <w:t xml:space="preserve"> </w:t>
      </w:r>
      <w:r w:rsidR="00D7676C" w:rsidRPr="00301F25">
        <w:rPr>
          <w:rFonts w:asciiTheme="majorHAnsi" w:eastAsia="Times New Roman" w:hAnsiTheme="majorHAnsi" w:cstheme="majorHAnsi"/>
          <w:bdr w:val="none" w:sz="0" w:space="0" w:color="auto" w:frame="1"/>
          <w:lang w:val="en-GB" w:eastAsia="es-CL"/>
        </w:rPr>
        <w:t xml:space="preserve">COVID-19 </w:t>
      </w:r>
      <w:r w:rsidR="00EF4E17" w:rsidRPr="00301F25">
        <w:rPr>
          <w:rFonts w:asciiTheme="majorHAnsi" w:eastAsia="Times New Roman" w:hAnsiTheme="majorHAnsi" w:cstheme="majorHAnsi"/>
          <w:bdr w:val="none" w:sz="0" w:space="0" w:color="auto" w:frame="1"/>
          <w:lang w:val="en-GB" w:eastAsia="es-CL"/>
        </w:rPr>
        <w:t>clinical</w:t>
      </w:r>
      <w:r w:rsidRPr="00301F25">
        <w:rPr>
          <w:rFonts w:asciiTheme="majorHAnsi" w:eastAsia="Times New Roman" w:hAnsiTheme="majorHAnsi" w:cstheme="majorHAnsi"/>
          <w:bdr w:val="none" w:sz="0" w:space="0" w:color="auto" w:frame="1"/>
          <w:lang w:val="en-GB" w:eastAsia="es-CL"/>
        </w:rPr>
        <w:t xml:space="preserve"> progression, comparing </w:t>
      </w:r>
      <w:r w:rsidR="00D76D87" w:rsidRPr="00301F25">
        <w:rPr>
          <w:rFonts w:asciiTheme="majorHAnsi" w:eastAsia="Times New Roman" w:hAnsiTheme="majorHAnsi" w:cstheme="majorHAnsi"/>
          <w:bdr w:val="none" w:sz="0" w:space="0" w:color="auto" w:frame="1"/>
          <w:lang w:val="en-GB" w:eastAsia="es-CL"/>
        </w:rPr>
        <w:t>immediate</w:t>
      </w:r>
      <w:r w:rsidRPr="00301F25">
        <w:rPr>
          <w:rFonts w:asciiTheme="majorHAnsi" w:eastAsia="Times New Roman" w:hAnsiTheme="majorHAnsi" w:cstheme="majorHAnsi"/>
          <w:bdr w:val="none" w:sz="0" w:space="0" w:color="auto" w:frame="1"/>
          <w:lang w:val="en-GB" w:eastAsia="es-CL"/>
        </w:rPr>
        <w:t xml:space="preserve"> </w:t>
      </w:r>
      <w:r w:rsidR="00D7676C" w:rsidRPr="00301F25">
        <w:rPr>
          <w:rFonts w:asciiTheme="majorHAnsi" w:eastAsia="Times New Roman" w:hAnsiTheme="majorHAnsi" w:cstheme="majorHAnsi"/>
          <w:bdr w:val="none" w:sz="0" w:space="0" w:color="auto" w:frame="1"/>
          <w:lang w:val="en-GB" w:eastAsia="es-CL"/>
        </w:rPr>
        <w:t xml:space="preserve">plasma administration </w:t>
      </w:r>
      <w:r w:rsidR="00D76D87" w:rsidRPr="00301F25">
        <w:rPr>
          <w:rFonts w:asciiTheme="majorHAnsi" w:eastAsia="Times New Roman" w:hAnsiTheme="majorHAnsi" w:cstheme="majorHAnsi"/>
          <w:bdr w:val="none" w:sz="0" w:space="0" w:color="auto" w:frame="1"/>
          <w:lang w:val="en-GB" w:eastAsia="es-CL"/>
        </w:rPr>
        <w:t>versus</w:t>
      </w:r>
      <w:r w:rsidRPr="00301F25">
        <w:rPr>
          <w:rFonts w:asciiTheme="majorHAnsi" w:eastAsia="Times New Roman" w:hAnsiTheme="majorHAnsi" w:cstheme="majorHAnsi"/>
          <w:bdr w:val="none" w:sz="0" w:space="0" w:color="auto" w:frame="1"/>
          <w:lang w:val="en-GB" w:eastAsia="es-CL"/>
        </w:rPr>
        <w:t xml:space="preserve"> </w:t>
      </w:r>
      <w:r w:rsidR="00D7676C" w:rsidRPr="00301F25">
        <w:rPr>
          <w:rFonts w:asciiTheme="majorHAnsi" w:eastAsia="Times New Roman" w:hAnsiTheme="majorHAnsi" w:cstheme="majorHAnsi"/>
          <w:bdr w:val="none" w:sz="0" w:space="0" w:color="auto" w:frame="1"/>
          <w:lang w:val="en-GB" w:eastAsia="es-CL"/>
        </w:rPr>
        <w:t xml:space="preserve">administration only at respiratory failure </w:t>
      </w:r>
      <w:r w:rsidR="00A10E6A" w:rsidRPr="00301F25">
        <w:rPr>
          <w:rFonts w:asciiTheme="majorHAnsi" w:eastAsia="Times New Roman" w:hAnsiTheme="majorHAnsi" w:cstheme="majorHAnsi"/>
          <w:bdr w:val="none" w:sz="0" w:space="0" w:color="auto" w:frame="1"/>
          <w:lang w:val="en-GB" w:eastAsia="es-CL"/>
        </w:rPr>
        <w:t xml:space="preserve">development </w:t>
      </w:r>
      <w:r w:rsidR="00D7676C" w:rsidRPr="00301F25">
        <w:rPr>
          <w:rFonts w:asciiTheme="majorHAnsi" w:eastAsia="Times New Roman" w:hAnsiTheme="majorHAnsi" w:cstheme="majorHAnsi"/>
          <w:bdr w:val="none" w:sz="0" w:space="0" w:color="auto" w:frame="1"/>
          <w:lang w:val="en-GB" w:eastAsia="es-CL"/>
        </w:rPr>
        <w:t>or prolonged hospitalization</w:t>
      </w:r>
      <w:r w:rsidRPr="00301F25">
        <w:rPr>
          <w:rFonts w:asciiTheme="majorHAnsi" w:eastAsia="Times New Roman" w:hAnsiTheme="majorHAnsi" w:cstheme="majorHAnsi"/>
          <w:bdr w:val="none" w:sz="0" w:space="0" w:color="auto" w:frame="1"/>
          <w:lang w:val="en-GB" w:eastAsia="es-CL"/>
        </w:rPr>
        <w:t>.</w:t>
      </w:r>
    </w:p>
    <w:p w14:paraId="64D9E5A1" w14:textId="164B4388" w:rsidR="003643CB" w:rsidRPr="00301F25" w:rsidRDefault="003643CB" w:rsidP="009C48FF">
      <w:pPr>
        <w:pStyle w:val="ListParagraph"/>
        <w:numPr>
          <w:ilvl w:val="0"/>
          <w:numId w:val="6"/>
        </w:num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To study the safety of convalescent plasma in hospitalized patients with COVID-19.</w:t>
      </w:r>
    </w:p>
    <w:p w14:paraId="1C4E3DBE" w14:textId="0317BD4F" w:rsidR="00E12D81" w:rsidRPr="00301F25" w:rsidRDefault="00E12D81" w:rsidP="009C48FF">
      <w:pPr>
        <w:pStyle w:val="ListParagraph"/>
        <w:numPr>
          <w:ilvl w:val="0"/>
          <w:numId w:val="6"/>
        </w:num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To determine the effect of </w:t>
      </w:r>
      <w:r w:rsidR="00D7676C" w:rsidRPr="00301F25">
        <w:rPr>
          <w:rFonts w:asciiTheme="majorHAnsi" w:eastAsia="Times New Roman" w:hAnsiTheme="majorHAnsi" w:cstheme="majorHAnsi"/>
          <w:bdr w:val="none" w:sz="0" w:space="0" w:color="auto" w:frame="1"/>
          <w:lang w:val="en-GB" w:eastAsia="es-CL"/>
        </w:rPr>
        <w:t>convalescent</w:t>
      </w:r>
      <w:r w:rsidRPr="00301F25">
        <w:rPr>
          <w:rFonts w:asciiTheme="majorHAnsi" w:eastAsia="Times New Roman" w:hAnsiTheme="majorHAnsi" w:cstheme="majorHAnsi"/>
          <w:bdr w:val="none" w:sz="0" w:space="0" w:color="auto" w:frame="1"/>
          <w:lang w:val="en-GB" w:eastAsia="es-CL"/>
        </w:rPr>
        <w:t xml:space="preserve"> plasma in the </w:t>
      </w:r>
      <w:r w:rsidR="009910BF" w:rsidRPr="00301F25">
        <w:rPr>
          <w:rFonts w:asciiTheme="majorHAnsi" w:eastAsia="Times New Roman" w:hAnsiTheme="majorHAnsi" w:cstheme="majorHAnsi"/>
          <w:bdr w:val="none" w:sz="0" w:space="0" w:color="auto" w:frame="1"/>
          <w:lang w:val="en-GB" w:eastAsia="es-CL"/>
        </w:rPr>
        <w:t xml:space="preserve">SARS-CoV-2 </w:t>
      </w:r>
      <w:r w:rsidR="00441E4D" w:rsidRPr="00301F25">
        <w:rPr>
          <w:rFonts w:asciiTheme="majorHAnsi" w:eastAsia="Times New Roman" w:hAnsiTheme="majorHAnsi" w:cstheme="majorHAnsi"/>
          <w:bdr w:val="none" w:sz="0" w:space="0" w:color="auto" w:frame="1"/>
          <w:lang w:val="en-GB" w:eastAsia="es-CL"/>
        </w:rPr>
        <w:t>clearance</w:t>
      </w:r>
      <w:r w:rsidRPr="00301F25">
        <w:rPr>
          <w:rFonts w:asciiTheme="majorHAnsi" w:eastAsia="Times New Roman" w:hAnsiTheme="majorHAnsi" w:cstheme="majorHAnsi"/>
          <w:bdr w:val="none" w:sz="0" w:space="0" w:color="auto" w:frame="1"/>
          <w:lang w:val="en-GB" w:eastAsia="es-CL"/>
        </w:rPr>
        <w:t xml:space="preserve"> rate </w:t>
      </w:r>
      <w:r w:rsidR="009910BF" w:rsidRPr="00301F25">
        <w:rPr>
          <w:rFonts w:asciiTheme="majorHAnsi" w:eastAsia="Times New Roman" w:hAnsiTheme="majorHAnsi" w:cstheme="majorHAnsi"/>
          <w:bdr w:val="none" w:sz="0" w:space="0" w:color="auto" w:frame="1"/>
          <w:lang w:val="en-GB" w:eastAsia="es-CL"/>
        </w:rPr>
        <w:t xml:space="preserve">in </w:t>
      </w:r>
      <w:r w:rsidRPr="00301F25">
        <w:rPr>
          <w:rFonts w:asciiTheme="majorHAnsi" w:eastAsia="Times New Roman" w:hAnsiTheme="majorHAnsi" w:cstheme="majorHAnsi"/>
          <w:bdr w:val="none" w:sz="0" w:space="0" w:color="auto" w:frame="1"/>
          <w:lang w:val="en-GB" w:eastAsia="es-CL"/>
        </w:rPr>
        <w:t>hospitalized patients with COVID-19.</w:t>
      </w:r>
    </w:p>
    <w:p w14:paraId="0BBAEDF8" w14:textId="77777777" w:rsidR="008E4D59" w:rsidRPr="00301F25" w:rsidRDefault="008E4D59" w:rsidP="009C48FF">
      <w:pPr>
        <w:spacing w:line="360" w:lineRule="auto"/>
        <w:jc w:val="both"/>
        <w:rPr>
          <w:rFonts w:asciiTheme="majorHAnsi" w:eastAsia="Times New Roman" w:hAnsiTheme="majorHAnsi" w:cstheme="majorHAnsi"/>
          <w:b/>
          <w:bCs/>
          <w:bdr w:val="none" w:sz="0" w:space="0" w:color="auto" w:frame="1"/>
          <w:lang w:val="en-GB" w:eastAsia="es-CL"/>
        </w:rPr>
      </w:pPr>
    </w:p>
    <w:p w14:paraId="7B91E38D" w14:textId="48DAC4C1" w:rsidR="00E12D81" w:rsidRPr="00301F25" w:rsidRDefault="006F5B6A"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Study</w:t>
      </w:r>
      <w:r w:rsidR="007B67E6" w:rsidRPr="00301F25">
        <w:rPr>
          <w:rFonts w:asciiTheme="majorHAnsi" w:eastAsia="Times New Roman" w:hAnsiTheme="majorHAnsi" w:cstheme="majorHAnsi"/>
          <w:b/>
          <w:bCs/>
          <w:bdr w:val="none" w:sz="0" w:space="0" w:color="auto" w:frame="1"/>
          <w:lang w:val="en-GB" w:eastAsia="es-CL"/>
        </w:rPr>
        <w:t xml:space="preserve"> Design</w:t>
      </w:r>
    </w:p>
    <w:p w14:paraId="0635A19C" w14:textId="2FD800B0" w:rsidR="00E12D81" w:rsidRPr="00301F25" w:rsidRDefault="006F5B6A"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Prospective</w:t>
      </w:r>
      <w:r w:rsidR="00E12D81" w:rsidRPr="00301F25">
        <w:rPr>
          <w:rFonts w:asciiTheme="majorHAnsi" w:eastAsia="Times New Roman" w:hAnsiTheme="majorHAnsi" w:cstheme="majorHAnsi"/>
          <w:bdr w:val="none" w:sz="0" w:space="0" w:color="auto" w:frame="1"/>
          <w:lang w:val="en-GB" w:eastAsia="es-CL"/>
        </w:rPr>
        <w:t xml:space="preserve">, single center, </w:t>
      </w:r>
      <w:r w:rsidRPr="00301F25">
        <w:rPr>
          <w:rFonts w:asciiTheme="majorHAnsi" w:eastAsia="Times New Roman" w:hAnsiTheme="majorHAnsi" w:cstheme="majorHAnsi"/>
          <w:bdr w:val="none" w:sz="0" w:space="0" w:color="auto" w:frame="1"/>
          <w:lang w:val="en-GB" w:eastAsia="es-CL"/>
        </w:rPr>
        <w:t xml:space="preserve">parallel-group, </w:t>
      </w:r>
      <w:r w:rsidR="00E12D81" w:rsidRPr="00301F25">
        <w:rPr>
          <w:rFonts w:asciiTheme="majorHAnsi" w:eastAsia="Times New Roman" w:hAnsiTheme="majorHAnsi" w:cstheme="majorHAnsi"/>
          <w:bdr w:val="none" w:sz="0" w:space="0" w:color="auto" w:frame="1"/>
          <w:lang w:val="en-GB" w:eastAsia="es-CL"/>
        </w:rPr>
        <w:t xml:space="preserve">open-label </w:t>
      </w:r>
      <w:r w:rsidRPr="00301F25">
        <w:rPr>
          <w:rFonts w:asciiTheme="majorHAnsi" w:eastAsia="Times New Roman" w:hAnsiTheme="majorHAnsi" w:cstheme="majorHAnsi"/>
          <w:bdr w:val="none" w:sz="0" w:space="0" w:color="auto" w:frame="1"/>
          <w:lang w:val="en-GB" w:eastAsia="es-CL"/>
        </w:rPr>
        <w:t xml:space="preserve">randomized </w:t>
      </w:r>
      <w:r w:rsidR="00E12D81" w:rsidRPr="00301F25">
        <w:rPr>
          <w:rFonts w:asciiTheme="majorHAnsi" w:eastAsia="Times New Roman" w:hAnsiTheme="majorHAnsi" w:cstheme="majorHAnsi"/>
          <w:bdr w:val="none" w:sz="0" w:space="0" w:color="auto" w:frame="1"/>
          <w:lang w:val="en-GB" w:eastAsia="es-CL"/>
        </w:rPr>
        <w:t>trial.</w:t>
      </w:r>
    </w:p>
    <w:p w14:paraId="6B35C2F2" w14:textId="77777777" w:rsidR="008E4D59" w:rsidRPr="00301F25" w:rsidRDefault="008E4D59" w:rsidP="009C48FF">
      <w:pPr>
        <w:spacing w:line="360" w:lineRule="auto"/>
        <w:jc w:val="both"/>
        <w:rPr>
          <w:rFonts w:asciiTheme="majorHAnsi" w:eastAsia="Times New Roman" w:hAnsiTheme="majorHAnsi" w:cstheme="majorHAnsi"/>
          <w:b/>
          <w:bCs/>
          <w:bdr w:val="none" w:sz="0" w:space="0" w:color="auto" w:frame="1"/>
          <w:lang w:val="en-GB" w:eastAsia="es-CL"/>
        </w:rPr>
      </w:pPr>
    </w:p>
    <w:p w14:paraId="2F4E7554" w14:textId="1D47EC02" w:rsidR="007B67E6" w:rsidRPr="00301F25" w:rsidRDefault="007B67E6"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Setting</w:t>
      </w:r>
    </w:p>
    <w:p w14:paraId="3A1FF8AB" w14:textId="35BB55D6" w:rsidR="00E12D81" w:rsidRPr="00301F25" w:rsidRDefault="00E12D81"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Medical unit of a Chilean academic tertiary </w:t>
      </w:r>
      <w:r w:rsidR="00F6206C" w:rsidRPr="00301F25">
        <w:rPr>
          <w:rFonts w:asciiTheme="majorHAnsi" w:eastAsia="Times New Roman" w:hAnsiTheme="majorHAnsi" w:cstheme="majorHAnsi"/>
          <w:bdr w:val="none" w:sz="0" w:space="0" w:color="auto" w:frame="1"/>
          <w:lang w:val="en-GB" w:eastAsia="es-CL"/>
        </w:rPr>
        <w:t>center</w:t>
      </w:r>
      <w:r w:rsidRPr="00301F25">
        <w:rPr>
          <w:rFonts w:asciiTheme="majorHAnsi" w:eastAsia="Times New Roman" w:hAnsiTheme="majorHAnsi" w:cstheme="majorHAnsi"/>
          <w:bdr w:val="none" w:sz="0" w:space="0" w:color="auto" w:frame="1"/>
          <w:lang w:val="en-GB" w:eastAsia="es-CL"/>
        </w:rPr>
        <w:t>.</w:t>
      </w:r>
    </w:p>
    <w:p w14:paraId="52646561" w14:textId="77777777" w:rsidR="006F5B6A" w:rsidRPr="00301F25" w:rsidRDefault="006F5B6A" w:rsidP="009C48FF">
      <w:pPr>
        <w:spacing w:line="360" w:lineRule="auto"/>
        <w:jc w:val="both"/>
        <w:rPr>
          <w:rFonts w:asciiTheme="majorHAnsi" w:eastAsia="Times New Roman" w:hAnsiTheme="majorHAnsi" w:cstheme="majorHAnsi"/>
          <w:b/>
          <w:bCs/>
          <w:bdr w:val="none" w:sz="0" w:space="0" w:color="auto" w:frame="1"/>
          <w:lang w:val="en-GB" w:eastAsia="es-CL"/>
        </w:rPr>
      </w:pPr>
    </w:p>
    <w:p w14:paraId="26BCD2C7" w14:textId="0C9F3296" w:rsidR="007B67E6" w:rsidRPr="00301F25" w:rsidRDefault="007B67E6"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Population</w:t>
      </w:r>
    </w:p>
    <w:p w14:paraId="6284EFDC" w14:textId="77777777" w:rsidR="008E4D59" w:rsidRPr="00301F25" w:rsidRDefault="008E4D59" w:rsidP="009C48FF">
      <w:pPr>
        <w:spacing w:line="360" w:lineRule="auto"/>
        <w:jc w:val="both"/>
        <w:rPr>
          <w:rFonts w:asciiTheme="majorHAnsi" w:eastAsia="Times New Roman" w:hAnsiTheme="majorHAnsi" w:cstheme="majorHAnsi"/>
          <w:b/>
          <w:bCs/>
          <w:bdr w:val="none" w:sz="0" w:space="0" w:color="auto" w:frame="1"/>
          <w:lang w:val="en-US" w:eastAsia="es-CL"/>
        </w:rPr>
      </w:pPr>
    </w:p>
    <w:p w14:paraId="0E33405A" w14:textId="08849CED" w:rsidR="00A80977" w:rsidRPr="00301F25" w:rsidRDefault="00A80977" w:rsidP="009C48FF">
      <w:pPr>
        <w:spacing w:line="360" w:lineRule="auto"/>
        <w:jc w:val="both"/>
        <w:rPr>
          <w:rFonts w:asciiTheme="majorHAnsi" w:eastAsia="Times New Roman" w:hAnsiTheme="majorHAnsi" w:cstheme="majorHAnsi"/>
          <w:b/>
          <w:bCs/>
          <w:bdr w:val="none" w:sz="0" w:space="0" w:color="auto" w:frame="1"/>
          <w:lang w:val="en-US" w:eastAsia="es-CL"/>
        </w:rPr>
      </w:pPr>
      <w:r w:rsidRPr="00301F25">
        <w:rPr>
          <w:rFonts w:asciiTheme="majorHAnsi" w:eastAsia="Times New Roman" w:hAnsiTheme="majorHAnsi" w:cstheme="majorHAnsi"/>
          <w:b/>
          <w:bCs/>
          <w:bdr w:val="none" w:sz="0" w:space="0" w:color="auto" w:frame="1"/>
          <w:lang w:val="en-US" w:eastAsia="es-CL"/>
        </w:rPr>
        <w:t>Inclusion criteria</w:t>
      </w:r>
    </w:p>
    <w:p w14:paraId="1B1344B5" w14:textId="0BA2D0F2"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(1) </w:t>
      </w:r>
      <w:r w:rsidR="00EF4E17" w:rsidRPr="00301F25">
        <w:rPr>
          <w:rFonts w:asciiTheme="majorHAnsi" w:eastAsia="Times New Roman" w:hAnsiTheme="majorHAnsi" w:cstheme="majorHAnsi"/>
          <w:bdr w:val="none" w:sz="0" w:space="0" w:color="auto" w:frame="1"/>
          <w:lang w:val="en-US" w:eastAsia="es-CL"/>
        </w:rPr>
        <w:t>P</w:t>
      </w:r>
      <w:r w:rsidRPr="00301F25">
        <w:rPr>
          <w:rFonts w:asciiTheme="majorHAnsi" w:eastAsia="Times New Roman" w:hAnsiTheme="majorHAnsi" w:cstheme="majorHAnsi"/>
          <w:bdr w:val="none" w:sz="0" w:space="0" w:color="auto" w:frame="1"/>
          <w:lang w:val="en-US" w:eastAsia="es-CL"/>
        </w:rPr>
        <w:t xml:space="preserve">atients over 18 years old </w:t>
      </w:r>
    </w:p>
    <w:p w14:paraId="724595CC" w14:textId="484249FF"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(2) </w:t>
      </w:r>
      <w:r w:rsidR="00EF4E17" w:rsidRPr="00301F25">
        <w:rPr>
          <w:rFonts w:asciiTheme="majorHAnsi" w:eastAsia="Times New Roman" w:hAnsiTheme="majorHAnsi" w:cstheme="majorHAnsi"/>
          <w:bdr w:val="none" w:sz="0" w:space="0" w:color="auto" w:frame="1"/>
          <w:lang w:val="en-US" w:eastAsia="es-CL"/>
        </w:rPr>
        <w:t>H</w:t>
      </w:r>
      <w:r w:rsidRPr="00301F25">
        <w:rPr>
          <w:rFonts w:asciiTheme="majorHAnsi" w:eastAsia="Times New Roman" w:hAnsiTheme="majorHAnsi" w:cstheme="majorHAnsi"/>
          <w:bdr w:val="none" w:sz="0" w:space="0" w:color="auto" w:frame="1"/>
          <w:lang w:val="en-US" w:eastAsia="es-CL"/>
        </w:rPr>
        <w:t>ospitalized with COVID-19 symptoms present at enrolment and confirmed with a positive SARS-CoV-2 real-time polymerase chain reaction (RT-PCR) in nasopharyngeal swab</w:t>
      </w:r>
    </w:p>
    <w:p w14:paraId="658596DD" w14:textId="05B40BFA"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lastRenderedPageBreak/>
        <w:t xml:space="preserve">(3) COVID-19 symptoms </w:t>
      </w:r>
      <w:r w:rsidR="00EF4E17" w:rsidRPr="00301F25">
        <w:rPr>
          <w:rFonts w:ascii="Arial" w:hAnsi="Arial" w:cs="Arial"/>
          <w:sz w:val="20"/>
          <w:szCs w:val="20"/>
          <w:shd w:val="clear" w:color="auto" w:fill="FFFFFF"/>
          <w:lang w:val="en-US"/>
        </w:rPr>
        <w:t>≤</w:t>
      </w:r>
      <w:r w:rsidR="00EF4E17" w:rsidRPr="00301F25">
        <w:rPr>
          <w:rFonts w:asciiTheme="majorHAnsi" w:eastAsia="Times New Roman" w:hAnsiTheme="majorHAnsi" w:cstheme="majorHAnsi"/>
          <w:bdr w:val="none" w:sz="0" w:space="0" w:color="auto" w:frame="1"/>
          <w:lang w:val="en-US" w:eastAsia="es-CL"/>
        </w:rPr>
        <w:t xml:space="preserve"> 7 days </w:t>
      </w:r>
      <w:r w:rsidRPr="00301F25">
        <w:rPr>
          <w:rFonts w:asciiTheme="majorHAnsi" w:eastAsia="Times New Roman" w:hAnsiTheme="majorHAnsi" w:cstheme="majorHAnsi"/>
          <w:bdr w:val="none" w:sz="0" w:space="0" w:color="auto" w:frame="1"/>
          <w:lang w:val="en-US" w:eastAsia="es-CL"/>
        </w:rPr>
        <w:t>to enrolment</w:t>
      </w:r>
    </w:p>
    <w:p w14:paraId="72E4D951" w14:textId="3F8769C1"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(4) </w:t>
      </w:r>
      <w:r w:rsidR="00EF4E17" w:rsidRPr="00301F25">
        <w:rPr>
          <w:rFonts w:asciiTheme="majorHAnsi" w:eastAsia="Times New Roman" w:hAnsiTheme="majorHAnsi" w:cstheme="majorHAnsi"/>
          <w:bdr w:val="none" w:sz="0" w:space="0" w:color="auto" w:frame="1"/>
          <w:lang w:val="en-US" w:eastAsia="es-CL"/>
        </w:rPr>
        <w:t>A</w:t>
      </w:r>
      <w:r w:rsidR="00543755" w:rsidRPr="00301F25">
        <w:rPr>
          <w:rFonts w:asciiTheme="majorHAnsi" w:eastAsia="Times New Roman" w:hAnsiTheme="majorHAnsi" w:cstheme="majorHAnsi"/>
          <w:bdr w:val="none" w:sz="0" w:space="0" w:color="auto" w:frame="1"/>
          <w:lang w:val="en-US" w:eastAsia="es-CL"/>
        </w:rPr>
        <w:t xml:space="preserve"> </w:t>
      </w:r>
      <w:r w:rsidRPr="00301F25">
        <w:rPr>
          <w:rFonts w:asciiTheme="majorHAnsi" w:eastAsia="Times New Roman" w:hAnsiTheme="majorHAnsi" w:cstheme="majorHAnsi"/>
          <w:bdr w:val="none" w:sz="0" w:space="0" w:color="auto" w:frame="1"/>
          <w:lang w:val="en-US" w:eastAsia="es-CL"/>
        </w:rPr>
        <w:t xml:space="preserve">CALL prediction score </w:t>
      </w:r>
      <w:r w:rsidRPr="00301F25">
        <w:rPr>
          <w:rFonts w:asciiTheme="majorHAnsi" w:eastAsia="Times New Roman" w:hAnsiTheme="majorHAnsi" w:cstheme="majorHAnsi"/>
          <w:bdr w:val="none" w:sz="0" w:space="0" w:color="auto" w:frame="1"/>
          <w:lang w:val="en-US" w:eastAsia="es-CL"/>
        </w:rPr>
        <w:sym w:font="Symbol" w:char="F0B3"/>
      </w:r>
      <w:r w:rsidRPr="00301F25">
        <w:rPr>
          <w:rFonts w:asciiTheme="majorHAnsi" w:eastAsia="Times New Roman" w:hAnsiTheme="majorHAnsi" w:cstheme="majorHAnsi"/>
          <w:bdr w:val="none" w:sz="0" w:space="0" w:color="auto" w:frame="1"/>
          <w:lang w:val="en-US" w:eastAsia="es-CL"/>
        </w:rPr>
        <w:t xml:space="preserve"> 9 points at enrolment</w:t>
      </w:r>
      <w:r w:rsidR="003643CB" w:rsidRPr="00301F25">
        <w:rPr>
          <w:rFonts w:asciiTheme="majorHAnsi" w:eastAsia="Times New Roman" w:hAnsiTheme="majorHAnsi" w:cstheme="majorHAnsi"/>
          <w:bdr w:val="none" w:sz="0" w:space="0" w:color="auto" w:frame="1"/>
          <w:lang w:val="en-US" w:eastAsia="es-CL"/>
        </w:rPr>
        <w:t>*</w:t>
      </w:r>
      <w:r w:rsidRPr="00301F25">
        <w:rPr>
          <w:rFonts w:asciiTheme="majorHAnsi" w:eastAsia="Times New Roman" w:hAnsiTheme="majorHAnsi" w:cstheme="majorHAnsi"/>
          <w:bdr w:val="none" w:sz="0" w:space="0" w:color="auto" w:frame="1"/>
          <w:lang w:val="en-US" w:eastAsia="es-CL"/>
        </w:rPr>
        <w:t xml:space="preserve"> </w:t>
      </w:r>
      <w:r w:rsidR="00E53F12" w:rsidRPr="00301F25">
        <w:rPr>
          <w:rFonts w:asciiTheme="majorHAnsi" w:eastAsia="Times New Roman" w:hAnsiTheme="majorHAnsi" w:cstheme="majorHAnsi"/>
          <w:bdr w:val="none" w:sz="0" w:space="0" w:color="auto" w:frame="1"/>
          <w:lang w:val="en-US" w:eastAsia="es-CL"/>
        </w:rPr>
        <w:fldChar w:fldCharType="begin" w:fldLock="1"/>
      </w:r>
      <w:r w:rsidR="00E53F12" w:rsidRPr="00301F25">
        <w:rPr>
          <w:rFonts w:asciiTheme="majorHAnsi" w:eastAsia="Times New Roman" w:hAnsiTheme="majorHAnsi" w:cstheme="majorHAnsi"/>
          <w:bdr w:val="none" w:sz="0" w:space="0" w:color="auto" w:frame="1"/>
          <w:lang w:val="en-US" w:eastAsia="es-CL"/>
        </w:rPr>
        <w:instrText>ADDIN CSL_CITATION {"citationItems":[{"id":"ITEM-1","itemData":{"DOI":"10.1093/cid/ciaa414","ISBN":"3130253246","ISSN":"1058-4838","author":[{"dropping-particle":"","family":"Ji","given":"Dong","non-dropping-particle":"","parse-names":false,"suffix":""},{"dropping-particle":"","family":"Zhang","given":"Dawei","non-dropping-particle":"","parse-names":false,"suffix":""},{"dropping-particle":"","family":"Xu","given":"Jing","non-dropping-particle":"","parse-names":false,"suffix":""},{"dropping-particle":"","family":"Chen","given":"Zhu","non-dropping-particle":"","parse-names":false,"suffix":""},{"dropping-particle":"","family":"Yang","given":"Tieniu","non-dropping-particle":"","parse-names":false,"suffix":""},{"dropping-particle":"","family":"Zhao","given":"Peng","non-dropping-particle":"","parse-names":false,"suffix":""},{"dropping-particle":"","family":"Chen","given":"Guofeng","non-dropping-particle":"","parse-names":false,"suffix":""},{"dropping-particle":"","family":"Cheng","given":"Gregory","non-dropping-particle":"","parse-names":false,"suffix":""},{"dropping-particle":"","family":"Wang","given":"Yudong","non-dropping-particle":"","parse-names":false,"suffix":""},{"dropping-particle":"","family":"Bi","given":"Jingfeng","non-dropping-particle":"","parse-names":false,"suffix":""},{"dropping-particle":"","family":"Tan","given":"Lin","non-dropping-particle":"","parse-names":false,"suffix":""},{"dropping-particle":"","family":"Lau","given":"George","non-dropping-particle":"","parse-names":false,"suffix":""},{"dropping-particle":"","family":"Qin","given":"Enqiang","non-dropping-particle":"","parse-names":false,"suffix":""}],"container-title":"Clinical Infectious Diseases","id":"ITEM-1","issue":"478","issued":{"date-parts":[["2020","4","9"]]},"page":"1-4","title":"Prediction for Progression Risk in Patients with COVID-19 Pneumonia: the CALL Score","type":"article-journal","volume":"0954162"},"uris":["http://www.mendeley.com/documents/?uuid=d48ae1dd-496f-42bb-90d5-ce4d79fcd291"]}],"mendeley":{"formattedCitation":"&lt;sup&gt;1&lt;/sup&gt;","plainTextFormattedCitation":"1","previouslyFormattedCitation":"&lt;sup&gt;1&lt;/sup&gt;"},"properties":{"noteIndex":0},"schema":"https://github.com/citation-style-language/schema/raw/master/csl-citation.json"}</w:instrText>
      </w:r>
      <w:r w:rsidR="00E53F12" w:rsidRPr="00301F25">
        <w:rPr>
          <w:rFonts w:asciiTheme="majorHAnsi" w:eastAsia="Times New Roman" w:hAnsiTheme="majorHAnsi" w:cstheme="majorHAnsi"/>
          <w:bdr w:val="none" w:sz="0" w:space="0" w:color="auto" w:frame="1"/>
          <w:lang w:val="en-US" w:eastAsia="es-CL"/>
        </w:rPr>
        <w:fldChar w:fldCharType="separate"/>
      </w:r>
      <w:r w:rsidR="00E53F12" w:rsidRPr="00301F25">
        <w:rPr>
          <w:rFonts w:asciiTheme="majorHAnsi" w:eastAsia="Times New Roman" w:hAnsiTheme="majorHAnsi" w:cstheme="majorHAnsi"/>
          <w:noProof/>
          <w:bdr w:val="none" w:sz="0" w:space="0" w:color="auto" w:frame="1"/>
          <w:vertAlign w:val="superscript"/>
          <w:lang w:val="en-US" w:eastAsia="es-CL"/>
        </w:rPr>
        <w:t>1</w:t>
      </w:r>
      <w:r w:rsidR="00E53F12" w:rsidRPr="00301F25">
        <w:rPr>
          <w:rFonts w:asciiTheme="majorHAnsi" w:eastAsia="Times New Roman" w:hAnsiTheme="majorHAnsi" w:cstheme="majorHAnsi"/>
          <w:bdr w:val="none" w:sz="0" w:space="0" w:color="auto" w:frame="1"/>
          <w:lang w:val="en-US" w:eastAsia="es-CL"/>
        </w:rPr>
        <w:fldChar w:fldCharType="end"/>
      </w:r>
    </w:p>
    <w:p w14:paraId="21B5B66D" w14:textId="69E01344" w:rsidR="003643CB" w:rsidRPr="00301F25" w:rsidRDefault="00A80977" w:rsidP="009C48FF">
      <w:pPr>
        <w:spacing w:line="360" w:lineRule="auto"/>
        <w:jc w:val="both"/>
        <w:rPr>
          <w:rFonts w:asciiTheme="majorHAnsi" w:hAnsiTheme="majorHAnsi" w:cstheme="majorHAnsi"/>
          <w:lang w:val="en-US"/>
        </w:rPr>
      </w:pPr>
      <w:r w:rsidRPr="00301F25">
        <w:rPr>
          <w:rFonts w:asciiTheme="majorHAnsi" w:eastAsia="Times New Roman" w:hAnsiTheme="majorHAnsi" w:cstheme="majorHAnsi"/>
          <w:bdr w:val="none" w:sz="0" w:space="0" w:color="auto" w:frame="1"/>
          <w:lang w:val="en-US" w:eastAsia="es-CL"/>
        </w:rPr>
        <w:t xml:space="preserve">(5) Eastern Cooperative Oncology Group (ECOG) performance status before </w:t>
      </w:r>
      <w:r w:rsidRPr="00301F25">
        <w:rPr>
          <w:rFonts w:asciiTheme="majorHAnsi" w:hAnsiTheme="majorHAnsi" w:cstheme="majorHAnsi"/>
          <w:lang w:val="en-US"/>
        </w:rPr>
        <w:t>SARS-CoV-2 infection 0-2.</w:t>
      </w:r>
    </w:p>
    <w:p w14:paraId="1AF7985D" w14:textId="77777777" w:rsidR="008E4D59" w:rsidRPr="00301F25" w:rsidRDefault="008E4D59" w:rsidP="009C48FF">
      <w:pPr>
        <w:spacing w:line="360" w:lineRule="auto"/>
        <w:jc w:val="both"/>
        <w:rPr>
          <w:rFonts w:asciiTheme="majorHAnsi" w:eastAsia="Times New Roman" w:hAnsiTheme="majorHAnsi" w:cstheme="majorHAnsi"/>
          <w:b/>
          <w:bCs/>
          <w:bdr w:val="none" w:sz="0" w:space="0" w:color="auto" w:frame="1"/>
          <w:lang w:val="en-US" w:eastAsia="es-CL"/>
        </w:rPr>
      </w:pPr>
    </w:p>
    <w:p w14:paraId="1211C6B9" w14:textId="20F2BADE" w:rsidR="00A80977" w:rsidRPr="00301F25" w:rsidRDefault="00A80977" w:rsidP="009C48FF">
      <w:pPr>
        <w:spacing w:line="360" w:lineRule="auto"/>
        <w:jc w:val="both"/>
        <w:rPr>
          <w:rFonts w:asciiTheme="majorHAnsi" w:eastAsia="Times New Roman" w:hAnsiTheme="majorHAnsi" w:cstheme="majorHAnsi"/>
          <w:b/>
          <w:bCs/>
          <w:bdr w:val="none" w:sz="0" w:space="0" w:color="auto" w:frame="1"/>
          <w:lang w:val="en-US" w:eastAsia="es-CL"/>
        </w:rPr>
      </w:pPr>
      <w:r w:rsidRPr="00301F25">
        <w:rPr>
          <w:rFonts w:asciiTheme="majorHAnsi" w:eastAsia="Times New Roman" w:hAnsiTheme="majorHAnsi" w:cstheme="majorHAnsi"/>
          <w:b/>
          <w:bCs/>
          <w:bdr w:val="none" w:sz="0" w:space="0" w:color="auto" w:frame="1"/>
          <w:lang w:val="en-US" w:eastAsia="es-CL"/>
        </w:rPr>
        <w:t>Exclusion criteria</w:t>
      </w:r>
    </w:p>
    <w:p w14:paraId="1AAC7FA4" w14:textId="07A7B5B4"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(1) Pa</w:t>
      </w:r>
      <w:r w:rsidR="00EF4E17" w:rsidRPr="00301F25">
        <w:rPr>
          <w:rFonts w:asciiTheme="majorHAnsi" w:eastAsia="Times New Roman" w:hAnsiTheme="majorHAnsi" w:cstheme="majorHAnsi"/>
          <w:bdr w:val="none" w:sz="0" w:space="0" w:color="auto" w:frame="1"/>
          <w:lang w:val="en-US" w:eastAsia="es-CL"/>
        </w:rPr>
        <w:t>O</w:t>
      </w:r>
      <w:r w:rsidRPr="00301F25">
        <w:rPr>
          <w:rFonts w:asciiTheme="majorHAnsi" w:eastAsia="Times New Roman" w:hAnsiTheme="majorHAnsi" w:cstheme="majorHAnsi"/>
          <w:bdr w:val="none" w:sz="0" w:space="0" w:color="auto" w:frame="1"/>
          <w:lang w:val="en-US" w:eastAsia="es-CL"/>
        </w:rPr>
        <w:t>2/Fi O2 less than 200 or need for mechanical ventilation at enrolment</w:t>
      </w:r>
    </w:p>
    <w:p w14:paraId="3C27A180" w14:textId="390EFF19"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(2) </w:t>
      </w:r>
      <w:r w:rsidR="00EF4E17" w:rsidRPr="00301F25">
        <w:rPr>
          <w:rFonts w:asciiTheme="majorHAnsi" w:eastAsia="Times New Roman" w:hAnsiTheme="majorHAnsi" w:cstheme="majorHAnsi"/>
          <w:bdr w:val="none" w:sz="0" w:space="0" w:color="auto" w:frame="1"/>
          <w:lang w:val="en-US" w:eastAsia="es-CL"/>
        </w:rPr>
        <w:t>C</w:t>
      </w:r>
      <w:r w:rsidRPr="00301F25">
        <w:rPr>
          <w:rFonts w:asciiTheme="majorHAnsi" w:eastAsia="Times New Roman" w:hAnsiTheme="majorHAnsi" w:cstheme="majorHAnsi"/>
          <w:bdr w:val="none" w:sz="0" w:space="0" w:color="auto" w:frame="1"/>
          <w:lang w:val="en-US" w:eastAsia="es-CL"/>
        </w:rPr>
        <w:t>oinfection with other potentially relevant respiratory pathogen on admission</w:t>
      </w:r>
    </w:p>
    <w:p w14:paraId="2E5BC8A4" w14:textId="075A9834"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(3) </w:t>
      </w:r>
      <w:r w:rsidR="00EF4E17" w:rsidRPr="00301F25">
        <w:rPr>
          <w:rFonts w:asciiTheme="majorHAnsi" w:eastAsia="Times New Roman" w:hAnsiTheme="majorHAnsi" w:cstheme="majorHAnsi"/>
          <w:bdr w:val="none" w:sz="0" w:space="0" w:color="auto" w:frame="1"/>
          <w:lang w:val="en-US" w:eastAsia="es-CL"/>
        </w:rPr>
        <w:t>P</w:t>
      </w:r>
      <w:r w:rsidRPr="00301F25">
        <w:rPr>
          <w:rFonts w:asciiTheme="majorHAnsi" w:eastAsia="Times New Roman" w:hAnsiTheme="majorHAnsi" w:cstheme="majorHAnsi"/>
          <w:bdr w:val="none" w:sz="0" w:space="0" w:color="auto" w:frame="1"/>
          <w:lang w:val="en-US" w:eastAsia="es-CL"/>
        </w:rPr>
        <w:t>regnancy or lactation</w:t>
      </w:r>
    </w:p>
    <w:p w14:paraId="61BFE7CC" w14:textId="086278BE"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(4) </w:t>
      </w:r>
      <w:r w:rsidR="00EF4E17" w:rsidRPr="00301F25">
        <w:rPr>
          <w:rFonts w:asciiTheme="majorHAnsi" w:eastAsia="Times New Roman" w:hAnsiTheme="majorHAnsi" w:cstheme="majorHAnsi"/>
          <w:bdr w:val="none" w:sz="0" w:space="0" w:color="auto" w:frame="1"/>
          <w:lang w:val="en-US" w:eastAsia="es-CL"/>
        </w:rPr>
        <w:t>K</w:t>
      </w:r>
      <w:r w:rsidRPr="00301F25">
        <w:rPr>
          <w:rFonts w:asciiTheme="majorHAnsi" w:eastAsia="Times New Roman" w:hAnsiTheme="majorHAnsi" w:cstheme="majorHAnsi"/>
          <w:bdr w:val="none" w:sz="0" w:space="0" w:color="auto" w:frame="1"/>
          <w:lang w:val="en-US" w:eastAsia="es-CL"/>
        </w:rPr>
        <w:t>nown IgA Nephropathy or IgA deficiency</w:t>
      </w:r>
    </w:p>
    <w:p w14:paraId="0ED7DD22" w14:textId="63ED0689"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(5) </w:t>
      </w:r>
      <w:r w:rsidR="00EF4E17" w:rsidRPr="00301F25">
        <w:rPr>
          <w:rFonts w:asciiTheme="majorHAnsi" w:eastAsia="Times New Roman" w:hAnsiTheme="majorHAnsi" w:cstheme="majorHAnsi"/>
          <w:bdr w:val="none" w:sz="0" w:space="0" w:color="auto" w:frame="1"/>
          <w:lang w:val="en-US" w:eastAsia="es-CL"/>
        </w:rPr>
        <w:t>P</w:t>
      </w:r>
      <w:r w:rsidRPr="00301F25">
        <w:rPr>
          <w:rFonts w:asciiTheme="majorHAnsi" w:eastAsia="Times New Roman" w:hAnsiTheme="majorHAnsi" w:cstheme="majorHAnsi"/>
          <w:bdr w:val="none" w:sz="0" w:space="0" w:color="auto" w:frame="1"/>
          <w:lang w:val="en-US" w:eastAsia="es-CL"/>
        </w:rPr>
        <w:t>revious intravenous immunoglobulin or plasma administration within the last 60 days</w:t>
      </w:r>
    </w:p>
    <w:p w14:paraId="111D6781" w14:textId="5896954E"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(6) </w:t>
      </w:r>
      <w:r w:rsidR="00EF4E17" w:rsidRPr="00301F25">
        <w:rPr>
          <w:rFonts w:asciiTheme="majorHAnsi" w:eastAsia="Times New Roman" w:hAnsiTheme="majorHAnsi" w:cstheme="majorHAnsi"/>
          <w:bdr w:val="none" w:sz="0" w:space="0" w:color="auto" w:frame="1"/>
          <w:lang w:val="en-US" w:eastAsia="es-CL"/>
        </w:rPr>
        <w:t>P</w:t>
      </w:r>
      <w:r w:rsidRPr="00301F25">
        <w:rPr>
          <w:rFonts w:asciiTheme="majorHAnsi" w:eastAsia="Times New Roman" w:hAnsiTheme="majorHAnsi" w:cstheme="majorHAnsi"/>
          <w:bdr w:val="none" w:sz="0" w:space="0" w:color="auto" w:frame="1"/>
          <w:lang w:val="en-US" w:eastAsia="es-CL"/>
        </w:rPr>
        <w:t>revious transfusion reactions that justify plasma contraindication (</w:t>
      </w:r>
      <w:proofErr w:type="gramStart"/>
      <w:r w:rsidRPr="00301F25">
        <w:rPr>
          <w:rFonts w:asciiTheme="majorHAnsi" w:eastAsia="Times New Roman" w:hAnsiTheme="majorHAnsi" w:cstheme="majorHAnsi"/>
          <w:bdr w:val="none" w:sz="0" w:space="0" w:color="auto" w:frame="1"/>
          <w:lang w:val="en-US" w:eastAsia="es-CL"/>
        </w:rPr>
        <w:t>e.g.</w:t>
      </w:r>
      <w:proofErr w:type="gramEnd"/>
      <w:r w:rsidRPr="00301F25">
        <w:rPr>
          <w:rFonts w:asciiTheme="majorHAnsi" w:eastAsia="Times New Roman" w:hAnsiTheme="majorHAnsi" w:cstheme="majorHAnsi"/>
          <w:bdr w:val="none" w:sz="0" w:space="0" w:color="auto" w:frame="1"/>
          <w:lang w:val="en-US" w:eastAsia="es-CL"/>
        </w:rPr>
        <w:t xml:space="preserve"> severe allergy)</w:t>
      </w:r>
    </w:p>
    <w:p w14:paraId="5CEE08A1" w14:textId="008CC2CB"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(7) </w:t>
      </w:r>
      <w:r w:rsidR="00EF4E17" w:rsidRPr="00301F25">
        <w:rPr>
          <w:rFonts w:asciiTheme="majorHAnsi" w:eastAsia="Times New Roman" w:hAnsiTheme="majorHAnsi" w:cstheme="majorHAnsi"/>
          <w:bdr w:val="none" w:sz="0" w:space="0" w:color="auto" w:frame="1"/>
          <w:lang w:val="en-US" w:eastAsia="es-CL"/>
        </w:rPr>
        <w:t>D</w:t>
      </w:r>
      <w:r w:rsidRPr="00301F25">
        <w:rPr>
          <w:rFonts w:asciiTheme="majorHAnsi" w:eastAsia="Times New Roman" w:hAnsiTheme="majorHAnsi" w:cstheme="majorHAnsi"/>
          <w:bdr w:val="none" w:sz="0" w:space="0" w:color="auto" w:frame="1"/>
          <w:lang w:val="en-US" w:eastAsia="es-CL"/>
        </w:rPr>
        <w:t>o not resuscitate indication</w:t>
      </w:r>
    </w:p>
    <w:p w14:paraId="16F8E349" w14:textId="7987E0D3"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(8) </w:t>
      </w:r>
      <w:r w:rsidR="00EF4E17" w:rsidRPr="00301F25">
        <w:rPr>
          <w:rFonts w:asciiTheme="majorHAnsi" w:eastAsia="Times New Roman" w:hAnsiTheme="majorHAnsi" w:cstheme="majorHAnsi"/>
          <w:bdr w:val="none" w:sz="0" w:space="0" w:color="auto" w:frame="1"/>
          <w:lang w:val="en-US" w:eastAsia="es-CL"/>
        </w:rPr>
        <w:t>P</w:t>
      </w:r>
      <w:r w:rsidRPr="00301F25">
        <w:rPr>
          <w:rFonts w:asciiTheme="majorHAnsi" w:eastAsia="Times New Roman" w:hAnsiTheme="majorHAnsi" w:cstheme="majorHAnsi"/>
          <w:bdr w:val="none" w:sz="0" w:space="0" w:color="auto" w:frame="1"/>
          <w:lang w:val="en-US" w:eastAsia="es-CL"/>
        </w:rPr>
        <w:t>atients participating in another interventional study related to COVID-19</w:t>
      </w:r>
    </w:p>
    <w:p w14:paraId="4F015477" w14:textId="733E17ED" w:rsidR="00A80977" w:rsidRPr="00301F25" w:rsidRDefault="00A8097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(9) </w:t>
      </w:r>
      <w:r w:rsidR="00EF4E17" w:rsidRPr="00301F25">
        <w:rPr>
          <w:rFonts w:asciiTheme="majorHAnsi" w:eastAsia="Times New Roman" w:hAnsiTheme="majorHAnsi" w:cstheme="majorHAnsi"/>
          <w:bdr w:val="none" w:sz="0" w:space="0" w:color="auto" w:frame="1"/>
          <w:lang w:val="en-US" w:eastAsia="es-CL"/>
        </w:rPr>
        <w:t>P</w:t>
      </w:r>
      <w:r w:rsidRPr="00301F25">
        <w:rPr>
          <w:rFonts w:asciiTheme="majorHAnsi" w:eastAsia="Times New Roman" w:hAnsiTheme="majorHAnsi" w:cstheme="majorHAnsi"/>
          <w:bdr w:val="none" w:sz="0" w:space="0" w:color="auto" w:frame="1"/>
          <w:lang w:val="en-US" w:eastAsia="es-CL"/>
        </w:rPr>
        <w:t>atients that under investigator criteria had any condition that makes them unsuitable for study participation.</w:t>
      </w:r>
    </w:p>
    <w:p w14:paraId="359F8419" w14:textId="77777777" w:rsidR="007F2C70" w:rsidRPr="00301F25" w:rsidRDefault="007F2C70" w:rsidP="009C48FF">
      <w:pPr>
        <w:spacing w:line="360" w:lineRule="auto"/>
        <w:jc w:val="both"/>
        <w:rPr>
          <w:rFonts w:asciiTheme="majorHAnsi" w:hAnsiTheme="majorHAnsi" w:cstheme="majorHAnsi"/>
          <w:lang w:val="en-US"/>
        </w:rPr>
      </w:pPr>
    </w:p>
    <w:p w14:paraId="1065A767" w14:textId="47F516B7" w:rsidR="008E4D59" w:rsidRPr="00301F25" w:rsidRDefault="007F2C70" w:rsidP="009C48FF">
      <w:pPr>
        <w:spacing w:line="360" w:lineRule="auto"/>
        <w:jc w:val="both"/>
        <w:rPr>
          <w:rFonts w:asciiTheme="majorHAnsi" w:hAnsiTheme="majorHAnsi" w:cstheme="majorHAnsi"/>
          <w:bCs/>
          <w:lang w:val="en-US"/>
        </w:rPr>
      </w:pPr>
      <w:r w:rsidRPr="00301F25">
        <w:rPr>
          <w:rFonts w:asciiTheme="majorHAnsi" w:hAnsiTheme="majorHAnsi" w:cstheme="majorHAnsi"/>
          <w:lang w:val="en-US"/>
        </w:rPr>
        <w:t>*</w:t>
      </w:r>
      <w:r w:rsidR="008E4D59" w:rsidRPr="00301F25">
        <w:rPr>
          <w:rFonts w:asciiTheme="majorHAnsi" w:hAnsiTheme="majorHAnsi" w:cstheme="majorHAnsi"/>
          <w:lang w:val="en-US"/>
        </w:rPr>
        <w:t xml:space="preserve"> </w:t>
      </w:r>
      <w:r w:rsidRPr="00301F25">
        <w:rPr>
          <w:rFonts w:asciiTheme="majorHAnsi" w:hAnsiTheme="majorHAnsi" w:cstheme="majorHAnsi"/>
          <w:lang w:val="en-US"/>
        </w:rPr>
        <w:t>CALL</w:t>
      </w:r>
      <w:r w:rsidRPr="00301F25">
        <w:rPr>
          <w:rFonts w:asciiTheme="majorHAnsi" w:hAnsiTheme="majorHAnsi" w:cstheme="majorHAnsi"/>
          <w:b/>
          <w:lang w:val="en-US"/>
        </w:rPr>
        <w:t xml:space="preserve"> </w:t>
      </w:r>
      <w:r w:rsidRPr="00301F25">
        <w:rPr>
          <w:rFonts w:asciiTheme="majorHAnsi" w:hAnsiTheme="majorHAnsi" w:cstheme="majorHAnsi"/>
          <w:bCs/>
          <w:lang w:val="en-US"/>
        </w:rPr>
        <w:t>score includes the following parameters: age (&lt; or &gt; 60 years old), lymphocyte count (&lt; or &gt;1000), LDH (</w:t>
      </w:r>
      <w:r w:rsidRPr="00301F25">
        <w:rPr>
          <w:rFonts w:asciiTheme="majorHAnsi" w:hAnsiTheme="majorHAnsi" w:cstheme="majorHAnsi"/>
          <w:shd w:val="clear" w:color="auto" w:fill="FFFFFF"/>
          <w:lang w:val="en-US"/>
        </w:rPr>
        <w:t>≤</w:t>
      </w:r>
      <w:r w:rsidRPr="00301F25">
        <w:rPr>
          <w:rFonts w:asciiTheme="majorHAnsi" w:eastAsia="Times New Roman" w:hAnsiTheme="majorHAnsi" w:cstheme="majorHAnsi"/>
          <w:bdr w:val="none" w:sz="0" w:space="0" w:color="auto" w:frame="1"/>
          <w:lang w:val="en-US" w:eastAsia="es-CL"/>
        </w:rPr>
        <w:t xml:space="preserve"> </w:t>
      </w:r>
      <w:r w:rsidRPr="00301F25">
        <w:rPr>
          <w:rFonts w:asciiTheme="majorHAnsi" w:hAnsiTheme="majorHAnsi" w:cstheme="majorHAnsi"/>
          <w:bCs/>
          <w:lang w:val="en-US"/>
        </w:rPr>
        <w:t xml:space="preserve">250; 250-500; &gt;500) and comorbidities. The following </w:t>
      </w:r>
      <w:r w:rsidR="00816579" w:rsidRPr="00301F25">
        <w:rPr>
          <w:rFonts w:asciiTheme="majorHAnsi" w:hAnsiTheme="majorHAnsi" w:cstheme="majorHAnsi"/>
          <w:bCs/>
          <w:lang w:val="en-US"/>
        </w:rPr>
        <w:t>comorbidities</w:t>
      </w:r>
      <w:r w:rsidRPr="00301F25">
        <w:rPr>
          <w:rFonts w:asciiTheme="majorHAnsi" w:hAnsiTheme="majorHAnsi" w:cstheme="majorHAnsi"/>
          <w:bCs/>
          <w:lang w:val="en-US"/>
        </w:rPr>
        <w:t xml:space="preserve"> are included in the original CALL score: hypertension, diabetes, cardiovascular disease, liver disease, asthma, chronic lung disease, HIV infection and malignancy for at least 6 months. We added to comorbidities obesity (BMI≥ 30), chronic renal failure (stage III-V), solid organ transplant (&lt;6 months) or hematopoietic transplant (&lt;1 year</w:t>
      </w:r>
      <w:r w:rsidR="00816579" w:rsidRPr="00301F25">
        <w:rPr>
          <w:rFonts w:asciiTheme="majorHAnsi" w:hAnsiTheme="majorHAnsi" w:cstheme="majorHAnsi"/>
          <w:bCs/>
          <w:lang w:val="en-US"/>
        </w:rPr>
        <w:t>)</w:t>
      </w:r>
      <w:r w:rsidR="0071274B" w:rsidRPr="00301F25">
        <w:rPr>
          <w:rFonts w:asciiTheme="majorHAnsi" w:hAnsiTheme="majorHAnsi" w:cstheme="majorHAnsi"/>
          <w:bCs/>
          <w:lang w:val="en-US"/>
        </w:rPr>
        <w:t>, and</w:t>
      </w:r>
      <w:r w:rsidRPr="00301F25">
        <w:rPr>
          <w:rFonts w:asciiTheme="majorHAnsi" w:hAnsiTheme="majorHAnsi" w:cstheme="majorHAnsi"/>
          <w:bCs/>
          <w:lang w:val="en-US"/>
        </w:rPr>
        <w:t xml:space="preserve"> immunosuppressant or immunomodulators use. We specified HIV infection with CD4&lt;200 and cancer under current systemic treatment or in advance stage (IV). </w:t>
      </w:r>
    </w:p>
    <w:p w14:paraId="54501030" w14:textId="693F022C" w:rsidR="007F2C70" w:rsidRPr="00301F25" w:rsidRDefault="007F2C70" w:rsidP="009C48FF">
      <w:pPr>
        <w:spacing w:line="360" w:lineRule="auto"/>
        <w:jc w:val="both"/>
        <w:rPr>
          <w:rFonts w:asciiTheme="majorHAnsi" w:hAnsiTheme="majorHAnsi" w:cstheme="majorHAnsi"/>
          <w:bCs/>
          <w:lang w:val="en-US"/>
        </w:rPr>
      </w:pPr>
      <w:r w:rsidRPr="00301F25">
        <w:rPr>
          <w:rFonts w:asciiTheme="majorHAnsi" w:hAnsiTheme="majorHAnsi" w:cstheme="majorHAnsi"/>
          <w:bCs/>
          <w:lang w:val="en-US"/>
        </w:rPr>
        <w:t xml:space="preserve">CALL </w:t>
      </w:r>
      <w:r w:rsidR="008E4D59" w:rsidRPr="00301F25">
        <w:rPr>
          <w:rFonts w:asciiTheme="majorHAnsi" w:hAnsiTheme="majorHAnsi" w:cstheme="majorHAnsi"/>
          <w:bCs/>
          <w:lang w:val="en-US"/>
        </w:rPr>
        <w:t xml:space="preserve">score is intended to </w:t>
      </w:r>
      <w:r w:rsidRPr="00301F25">
        <w:rPr>
          <w:rFonts w:asciiTheme="majorHAnsi" w:hAnsiTheme="majorHAnsi" w:cstheme="majorHAnsi"/>
          <w:bCs/>
          <w:lang w:val="en-US"/>
        </w:rPr>
        <w:t>predict</w:t>
      </w:r>
      <w:r w:rsidR="008E4D59" w:rsidRPr="00301F25">
        <w:rPr>
          <w:rFonts w:asciiTheme="majorHAnsi" w:hAnsiTheme="majorHAnsi" w:cstheme="majorHAnsi"/>
          <w:bCs/>
          <w:lang w:val="en-US"/>
        </w:rPr>
        <w:t xml:space="preserve"> the </w:t>
      </w:r>
      <w:r w:rsidRPr="00301F25">
        <w:rPr>
          <w:rFonts w:asciiTheme="majorHAnsi" w:hAnsiTheme="majorHAnsi" w:cstheme="majorHAnsi"/>
          <w:bCs/>
          <w:lang w:val="en-US"/>
        </w:rPr>
        <w:t>risk of developing severe COVID-19</w:t>
      </w:r>
      <w:r w:rsidR="008E4D59" w:rsidRPr="00301F25">
        <w:rPr>
          <w:rFonts w:asciiTheme="majorHAnsi" w:hAnsiTheme="majorHAnsi" w:cstheme="majorHAnsi"/>
          <w:bCs/>
          <w:lang w:val="en-US"/>
        </w:rPr>
        <w:t xml:space="preserve"> defined as</w:t>
      </w:r>
      <w:r w:rsidRPr="00301F25">
        <w:rPr>
          <w:rFonts w:asciiTheme="majorHAnsi" w:hAnsiTheme="majorHAnsi" w:cstheme="majorHAnsi"/>
          <w:bCs/>
          <w:lang w:val="en-US"/>
        </w:rPr>
        <w:t>: SaO2≤</w:t>
      </w:r>
      <w:r w:rsidRPr="00301F25">
        <w:rPr>
          <w:rFonts w:asciiTheme="majorHAnsi" w:hAnsiTheme="majorHAnsi" w:cstheme="majorHAnsi"/>
          <w:b/>
          <w:lang w:val="en-US"/>
        </w:rPr>
        <w:t xml:space="preserve"> </w:t>
      </w:r>
      <w:r w:rsidRPr="00301F25">
        <w:rPr>
          <w:rFonts w:asciiTheme="majorHAnsi" w:hAnsiTheme="majorHAnsi" w:cstheme="majorHAnsi"/>
          <w:bCs/>
          <w:lang w:val="en-US"/>
        </w:rPr>
        <w:t xml:space="preserve">93%, </w:t>
      </w:r>
      <w:r w:rsidR="00816579" w:rsidRPr="00301F25">
        <w:rPr>
          <w:rFonts w:asciiTheme="majorHAnsi" w:hAnsiTheme="majorHAnsi" w:cstheme="majorHAnsi"/>
          <w:bCs/>
          <w:lang w:val="en-US"/>
        </w:rPr>
        <w:t>tachypnea ≥</w:t>
      </w:r>
      <w:r w:rsidRPr="00301F25">
        <w:rPr>
          <w:rFonts w:asciiTheme="majorHAnsi" w:hAnsiTheme="majorHAnsi" w:cstheme="majorHAnsi"/>
          <w:bCs/>
          <w:lang w:val="en-US"/>
        </w:rPr>
        <w:t>30 rpm, PaO2/FiO2 ≤</w:t>
      </w:r>
      <w:r w:rsidRPr="00301F25">
        <w:rPr>
          <w:rFonts w:asciiTheme="majorHAnsi" w:hAnsiTheme="majorHAnsi" w:cstheme="majorHAnsi"/>
          <w:b/>
          <w:lang w:val="en-US"/>
        </w:rPr>
        <w:t xml:space="preserve"> </w:t>
      </w:r>
      <w:r w:rsidRPr="00301F25">
        <w:rPr>
          <w:rFonts w:asciiTheme="majorHAnsi" w:hAnsiTheme="majorHAnsi" w:cstheme="majorHAnsi"/>
          <w:bCs/>
          <w:lang w:val="en-US"/>
        </w:rPr>
        <w:t xml:space="preserve">300 o mechanical ventilation. Probability of progression to </w:t>
      </w:r>
      <w:r w:rsidRPr="00301F25">
        <w:rPr>
          <w:rFonts w:asciiTheme="majorHAnsi" w:hAnsiTheme="majorHAnsi" w:cstheme="majorHAnsi"/>
          <w:bCs/>
          <w:lang w:val="en-US"/>
        </w:rPr>
        <w:lastRenderedPageBreak/>
        <w:t xml:space="preserve">respiratory </w:t>
      </w:r>
      <w:r w:rsidR="00816579" w:rsidRPr="00301F25">
        <w:rPr>
          <w:rFonts w:asciiTheme="majorHAnsi" w:hAnsiTheme="majorHAnsi" w:cstheme="majorHAnsi"/>
          <w:bCs/>
          <w:lang w:val="en-US"/>
        </w:rPr>
        <w:t>insufficiency is</w:t>
      </w:r>
      <w:r w:rsidRPr="00301F25">
        <w:rPr>
          <w:rFonts w:asciiTheme="majorHAnsi" w:hAnsiTheme="majorHAnsi" w:cstheme="majorHAnsi"/>
          <w:bCs/>
          <w:lang w:val="en-US"/>
        </w:rPr>
        <w:t xml:space="preserve"> &lt;10% for a CALL </w:t>
      </w:r>
      <w:r w:rsidR="00816579" w:rsidRPr="00301F25">
        <w:rPr>
          <w:rFonts w:asciiTheme="majorHAnsi" w:hAnsiTheme="majorHAnsi" w:cstheme="majorHAnsi"/>
          <w:bCs/>
          <w:lang w:val="en-US"/>
        </w:rPr>
        <w:t>score 4</w:t>
      </w:r>
      <w:r w:rsidRPr="00301F25">
        <w:rPr>
          <w:rFonts w:asciiTheme="majorHAnsi" w:hAnsiTheme="majorHAnsi" w:cstheme="majorHAnsi"/>
          <w:bCs/>
          <w:lang w:val="en-US"/>
        </w:rPr>
        <w:t>-6, 10-40% for a CALL score 7-9 and &gt;50% for a CALL score 10-13 (PPV 15.1; NPV 0.57</w:t>
      </w:r>
      <w:r w:rsidR="00816579" w:rsidRPr="00301F25">
        <w:rPr>
          <w:rFonts w:asciiTheme="majorHAnsi" w:hAnsiTheme="majorHAnsi" w:cstheme="majorHAnsi"/>
          <w:bCs/>
          <w:lang w:val="en-US"/>
        </w:rPr>
        <w:t xml:space="preserve">) </w:t>
      </w:r>
      <w:sdt>
        <w:sdtPr>
          <w:rPr>
            <w:rFonts w:asciiTheme="majorHAnsi" w:hAnsiTheme="majorHAnsi" w:cstheme="majorHAnsi"/>
            <w:bCs/>
            <w:lang w:val="en-US"/>
          </w:rPr>
          <w:tag w:val="MENDELEY_CITATION_ceca4227-951a-47c0-820a-ff48df3b6c33"/>
          <w:id w:val="-359046675"/>
          <w:placeholder>
            <w:docPart w:val="DefaultPlaceholder_-1854013440"/>
          </w:placeholder>
        </w:sdtPr>
        <w:sdtEndPr/>
        <w:sdtContent>
          <w:r w:rsidR="003356BF" w:rsidRPr="00301F25">
            <w:rPr>
              <w:rFonts w:asciiTheme="majorHAnsi" w:hAnsiTheme="majorHAnsi" w:cstheme="majorHAnsi"/>
              <w:bCs/>
              <w:lang w:val="en-US"/>
            </w:rPr>
            <w:t>[20]</w:t>
          </w:r>
        </w:sdtContent>
      </w:sdt>
      <w:r w:rsidR="00816579" w:rsidRPr="00301F25">
        <w:rPr>
          <w:rFonts w:asciiTheme="majorHAnsi" w:hAnsiTheme="majorHAnsi" w:cstheme="majorHAnsi"/>
          <w:bCs/>
          <w:lang w:val="en-US"/>
        </w:rPr>
        <w:t>.</w:t>
      </w:r>
    </w:p>
    <w:p w14:paraId="795B577D" w14:textId="77777777" w:rsidR="003643CB" w:rsidRPr="00301F25" w:rsidRDefault="003643CB" w:rsidP="009C48FF">
      <w:pPr>
        <w:spacing w:line="360" w:lineRule="auto"/>
        <w:jc w:val="both"/>
        <w:rPr>
          <w:rFonts w:asciiTheme="majorHAnsi" w:eastAsia="Times New Roman" w:hAnsiTheme="majorHAnsi" w:cstheme="majorHAnsi"/>
          <w:b/>
          <w:bCs/>
          <w:bdr w:val="none" w:sz="0" w:space="0" w:color="auto" w:frame="1"/>
          <w:lang w:val="en-US" w:eastAsia="es-CL"/>
        </w:rPr>
      </w:pPr>
    </w:p>
    <w:p w14:paraId="54A45352" w14:textId="561B88C8" w:rsidR="001D3DEC" w:rsidRPr="00301F25" w:rsidRDefault="00C92142"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Randomization</w:t>
      </w:r>
    </w:p>
    <w:p w14:paraId="4B44B781" w14:textId="4C0234BF" w:rsidR="0039776A" w:rsidRPr="00301F25" w:rsidRDefault="0039776A"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Eligible patients w</w:t>
      </w:r>
      <w:r w:rsidR="005C0B37" w:rsidRPr="00301F25">
        <w:rPr>
          <w:rFonts w:asciiTheme="majorHAnsi" w:eastAsia="Times New Roman" w:hAnsiTheme="majorHAnsi" w:cstheme="majorHAnsi"/>
          <w:bdr w:val="none" w:sz="0" w:space="0" w:color="auto" w:frame="1"/>
          <w:lang w:val="en-US" w:eastAsia="es-CL"/>
        </w:rPr>
        <w:t>ill be</w:t>
      </w:r>
      <w:r w:rsidRPr="00301F25">
        <w:rPr>
          <w:rFonts w:asciiTheme="majorHAnsi" w:eastAsia="Times New Roman" w:hAnsiTheme="majorHAnsi" w:cstheme="majorHAnsi"/>
          <w:bdr w:val="none" w:sz="0" w:space="0" w:color="auto" w:frame="1"/>
          <w:lang w:val="en-US" w:eastAsia="es-CL"/>
        </w:rPr>
        <w:t xml:space="preserve"> randomly assigned via computer generated numbering by a block randomization sequence into two groups: early or deferred plasma transfusion. Randomization w</w:t>
      </w:r>
      <w:r w:rsidR="005C0B37" w:rsidRPr="00301F25">
        <w:rPr>
          <w:rFonts w:asciiTheme="majorHAnsi" w:eastAsia="Times New Roman" w:hAnsiTheme="majorHAnsi" w:cstheme="majorHAnsi"/>
          <w:bdr w:val="none" w:sz="0" w:space="0" w:color="auto" w:frame="1"/>
          <w:lang w:val="en-US" w:eastAsia="es-CL"/>
        </w:rPr>
        <w:t>ill be</w:t>
      </w:r>
      <w:r w:rsidRPr="00301F25">
        <w:rPr>
          <w:rFonts w:asciiTheme="majorHAnsi" w:eastAsia="Times New Roman" w:hAnsiTheme="majorHAnsi" w:cstheme="majorHAnsi"/>
          <w:bdr w:val="none" w:sz="0" w:space="0" w:color="auto" w:frame="1"/>
          <w:lang w:val="en-US" w:eastAsia="es-CL"/>
        </w:rPr>
        <w:t xml:space="preserve"> done by an independent member and sequence w</w:t>
      </w:r>
      <w:r w:rsidR="005C0B37" w:rsidRPr="00301F25">
        <w:rPr>
          <w:rFonts w:asciiTheme="majorHAnsi" w:eastAsia="Times New Roman" w:hAnsiTheme="majorHAnsi" w:cstheme="majorHAnsi"/>
          <w:bdr w:val="none" w:sz="0" w:space="0" w:color="auto" w:frame="1"/>
          <w:lang w:val="en-US" w:eastAsia="es-CL"/>
        </w:rPr>
        <w:t>ill be</w:t>
      </w:r>
      <w:r w:rsidRPr="00301F25">
        <w:rPr>
          <w:rFonts w:asciiTheme="majorHAnsi" w:eastAsia="Times New Roman" w:hAnsiTheme="majorHAnsi" w:cstheme="majorHAnsi"/>
          <w:bdr w:val="none" w:sz="0" w:space="0" w:color="auto" w:frame="1"/>
          <w:lang w:val="en-US" w:eastAsia="es-CL"/>
        </w:rPr>
        <w:t xml:space="preserve"> concealed to study investigators.</w:t>
      </w:r>
    </w:p>
    <w:p w14:paraId="1828C22C" w14:textId="56D58702" w:rsidR="0039776A" w:rsidRPr="00301F25" w:rsidRDefault="0039776A" w:rsidP="009C48FF">
      <w:pPr>
        <w:spacing w:line="360" w:lineRule="auto"/>
        <w:jc w:val="both"/>
        <w:rPr>
          <w:rFonts w:asciiTheme="majorHAnsi" w:eastAsia="Times New Roman" w:hAnsiTheme="majorHAnsi" w:cstheme="majorHAnsi"/>
          <w:bdr w:val="none" w:sz="0" w:space="0" w:color="auto" w:frame="1"/>
          <w:lang w:val="en-GB" w:eastAsia="es-CL"/>
        </w:rPr>
      </w:pPr>
    </w:p>
    <w:p w14:paraId="227C81E2" w14:textId="06F8C253" w:rsidR="00A80977" w:rsidRPr="00301F25" w:rsidRDefault="00A80977" w:rsidP="009C48FF">
      <w:pPr>
        <w:spacing w:line="360" w:lineRule="auto"/>
        <w:jc w:val="both"/>
        <w:rPr>
          <w:rFonts w:asciiTheme="majorHAnsi" w:eastAsia="Times New Roman" w:hAnsiTheme="majorHAnsi" w:cstheme="majorHAnsi"/>
          <w:b/>
          <w:bCs/>
          <w:bdr w:val="none" w:sz="0" w:space="0" w:color="auto" w:frame="1"/>
          <w:lang w:val="en-US" w:eastAsia="es-CL"/>
        </w:rPr>
      </w:pPr>
      <w:r w:rsidRPr="00301F25">
        <w:rPr>
          <w:rFonts w:asciiTheme="majorHAnsi" w:eastAsia="Times New Roman" w:hAnsiTheme="majorHAnsi" w:cstheme="majorHAnsi"/>
          <w:b/>
          <w:bCs/>
          <w:bdr w:val="none" w:sz="0" w:space="0" w:color="auto" w:frame="1"/>
          <w:lang w:val="en-US" w:eastAsia="es-CL"/>
        </w:rPr>
        <w:t>Convalescent plasma donation protocol</w:t>
      </w:r>
    </w:p>
    <w:p w14:paraId="59345A92" w14:textId="77777777" w:rsidR="00BA0FB3" w:rsidRPr="00301F25" w:rsidRDefault="00A80977" w:rsidP="00BA0FB3">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Plasma w</w:t>
      </w:r>
      <w:r w:rsidR="005C0B37" w:rsidRPr="00301F25">
        <w:rPr>
          <w:rFonts w:asciiTheme="majorHAnsi" w:eastAsia="Times New Roman" w:hAnsiTheme="majorHAnsi" w:cstheme="majorHAnsi"/>
          <w:bdr w:val="none" w:sz="0" w:space="0" w:color="auto" w:frame="1"/>
          <w:lang w:val="en-US" w:eastAsia="es-CL"/>
        </w:rPr>
        <w:t>ill be</w:t>
      </w:r>
      <w:r w:rsidRPr="00301F25">
        <w:rPr>
          <w:rFonts w:asciiTheme="majorHAnsi" w:eastAsia="Times New Roman" w:hAnsiTheme="majorHAnsi" w:cstheme="majorHAnsi"/>
          <w:bdr w:val="none" w:sz="0" w:space="0" w:color="auto" w:frame="1"/>
          <w:lang w:val="en-US" w:eastAsia="es-CL"/>
        </w:rPr>
        <w:t xml:space="preserve"> obtained from volunteer patients who have recovered from COVID-19, having been asymptomatic for at least 28 days, with a negative SARS-CoV-2 RT-PCR in nasopharyngeal swab and </w:t>
      </w:r>
      <w:r w:rsidR="00290E03" w:rsidRPr="00301F25">
        <w:rPr>
          <w:rFonts w:asciiTheme="majorHAnsi" w:eastAsia="Times New Roman" w:hAnsiTheme="majorHAnsi" w:cstheme="majorHAnsi"/>
          <w:bdr w:val="none" w:sz="0" w:space="0" w:color="auto" w:frame="1"/>
          <w:lang w:val="en-US" w:eastAsia="es-CL"/>
        </w:rPr>
        <w:t xml:space="preserve">in </w:t>
      </w:r>
      <w:r w:rsidR="00B31587" w:rsidRPr="00301F25">
        <w:rPr>
          <w:rFonts w:asciiTheme="majorHAnsi" w:eastAsia="Times New Roman" w:hAnsiTheme="majorHAnsi" w:cstheme="majorHAnsi"/>
          <w:bdr w:val="none" w:sz="0" w:space="0" w:color="auto" w:frame="1"/>
          <w:lang w:val="en-US" w:eastAsia="es-CL"/>
        </w:rPr>
        <w:t>plasma</w:t>
      </w:r>
      <w:r w:rsidR="00290E03" w:rsidRPr="00301F25">
        <w:rPr>
          <w:rFonts w:asciiTheme="majorHAnsi" w:eastAsia="Times New Roman" w:hAnsiTheme="majorHAnsi" w:cstheme="majorHAnsi"/>
          <w:bdr w:val="none" w:sz="0" w:space="0" w:color="auto" w:frame="1"/>
          <w:lang w:val="en-US" w:eastAsia="es-CL"/>
        </w:rPr>
        <w:t xml:space="preserve">, and </w:t>
      </w:r>
      <w:r w:rsidRPr="00301F25">
        <w:rPr>
          <w:rFonts w:asciiTheme="majorHAnsi" w:eastAsia="Times New Roman" w:hAnsiTheme="majorHAnsi" w:cstheme="majorHAnsi"/>
          <w:bdr w:val="none" w:sz="0" w:space="0" w:color="auto" w:frame="1"/>
          <w:lang w:val="en-US" w:eastAsia="es-CL"/>
        </w:rPr>
        <w:t>anti-SARS-CoV-2</w:t>
      </w:r>
      <w:r w:rsidR="00B31587" w:rsidRPr="00301F25">
        <w:rPr>
          <w:rFonts w:asciiTheme="majorHAnsi" w:eastAsia="Times New Roman" w:hAnsiTheme="majorHAnsi" w:cstheme="majorHAnsi"/>
          <w:bdr w:val="none" w:sz="0" w:space="0" w:color="auto" w:frame="1"/>
          <w:lang w:val="en-US" w:eastAsia="es-CL"/>
        </w:rPr>
        <w:t xml:space="preserve"> (S1)</w:t>
      </w:r>
      <w:r w:rsidRPr="00301F25">
        <w:rPr>
          <w:rFonts w:asciiTheme="majorHAnsi" w:eastAsia="Times New Roman" w:hAnsiTheme="majorHAnsi" w:cstheme="majorHAnsi"/>
          <w:bdr w:val="none" w:sz="0" w:space="0" w:color="auto" w:frame="1"/>
          <w:lang w:val="en-US" w:eastAsia="es-CL"/>
        </w:rPr>
        <w:t xml:space="preserve"> </w:t>
      </w:r>
      <w:r w:rsidR="00290E03" w:rsidRPr="00301F25">
        <w:rPr>
          <w:rFonts w:asciiTheme="majorHAnsi" w:eastAsia="Times New Roman" w:hAnsiTheme="majorHAnsi" w:cstheme="majorHAnsi"/>
          <w:bdr w:val="none" w:sz="0" w:space="0" w:color="auto" w:frame="1"/>
          <w:lang w:val="en-US" w:eastAsia="es-CL"/>
        </w:rPr>
        <w:t xml:space="preserve">IgG </w:t>
      </w:r>
      <w:r w:rsidRPr="00301F25">
        <w:rPr>
          <w:rFonts w:asciiTheme="majorHAnsi" w:eastAsia="Times New Roman" w:hAnsiTheme="majorHAnsi" w:cstheme="majorHAnsi"/>
          <w:bdr w:val="none" w:sz="0" w:space="0" w:color="auto" w:frame="1"/>
          <w:lang w:val="en-US" w:eastAsia="es-CL"/>
        </w:rPr>
        <w:t xml:space="preserve">titers </w:t>
      </w:r>
      <w:r w:rsidRPr="00301F25">
        <w:rPr>
          <w:rFonts w:asciiTheme="majorHAnsi" w:eastAsia="Times New Roman" w:hAnsiTheme="majorHAnsi" w:cstheme="majorHAnsi"/>
          <w:bdr w:val="none" w:sz="0" w:space="0" w:color="auto" w:frame="1"/>
          <w:lang w:val="en-US" w:eastAsia="es-CL"/>
        </w:rPr>
        <w:sym w:font="Symbol" w:char="F0B3"/>
      </w:r>
      <w:r w:rsidRPr="00301F25">
        <w:rPr>
          <w:rFonts w:asciiTheme="majorHAnsi" w:eastAsia="Times New Roman" w:hAnsiTheme="majorHAnsi" w:cstheme="majorHAnsi"/>
          <w:bdr w:val="none" w:sz="0" w:space="0" w:color="auto" w:frame="1"/>
          <w:lang w:val="en-US" w:eastAsia="es-CL"/>
        </w:rPr>
        <w:t xml:space="preserve"> 1:40</w:t>
      </w:r>
      <w:r w:rsidR="00F07030" w:rsidRPr="00301F25">
        <w:rPr>
          <w:rFonts w:asciiTheme="majorHAnsi" w:eastAsia="Times New Roman" w:hAnsiTheme="majorHAnsi" w:cstheme="majorHAnsi"/>
          <w:bdr w:val="none" w:sz="0" w:space="0" w:color="auto" w:frame="1"/>
          <w:lang w:val="en-US" w:eastAsia="es-CL"/>
        </w:rPr>
        <w:t>0</w:t>
      </w:r>
      <w:r w:rsidRPr="00301F25">
        <w:rPr>
          <w:rFonts w:asciiTheme="majorHAnsi" w:eastAsia="Times New Roman" w:hAnsiTheme="majorHAnsi" w:cstheme="majorHAnsi"/>
          <w:bdr w:val="none" w:sz="0" w:space="0" w:color="auto" w:frame="1"/>
          <w:lang w:val="en-US" w:eastAsia="es-CL"/>
        </w:rPr>
        <w:t xml:space="preserve"> (Elisa Euroinmun). </w:t>
      </w:r>
      <w:r w:rsidR="00BA0FB3" w:rsidRPr="00301F25">
        <w:rPr>
          <w:rFonts w:asciiTheme="majorHAnsi" w:eastAsia="Times New Roman" w:hAnsiTheme="majorHAnsi" w:cstheme="majorHAnsi"/>
          <w:bdr w:val="none" w:sz="0" w:space="0" w:color="auto" w:frame="1"/>
          <w:lang w:val="en-US" w:eastAsia="es-CL"/>
        </w:rPr>
        <w:t>Given that for the Euroimmun SARS-CoV-2 IgG ELISA, a positive assay (defined as a ratio of sample optical density [OD]/calibrator OD ≥ 1.1) is determined—as per the provider—with a basal dilution of 1:100, we decided to further semi-quantify the IgG in donor plasma with an additional fourth fold dilution, and established the 1:400 cutoff as the requirement for our plasma donors (considering again an OD ratio ≥ 1.1 as a positive result for that new dilution).</w:t>
      </w:r>
    </w:p>
    <w:p w14:paraId="1D8F788C" w14:textId="488365AF" w:rsidR="00A80977" w:rsidRPr="00301F25" w:rsidRDefault="00B3158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A sample of plasma will be cryopreserved in order to measure neutralizing antibodies titers later, as described below. </w:t>
      </w:r>
      <w:r w:rsidR="004518B7" w:rsidRPr="00301F25">
        <w:rPr>
          <w:rFonts w:asciiTheme="majorHAnsi" w:eastAsia="Times New Roman" w:hAnsiTheme="majorHAnsi" w:cstheme="majorHAnsi"/>
          <w:bdr w:val="none" w:sz="0" w:space="0" w:color="auto" w:frame="1"/>
          <w:lang w:val="en-US" w:eastAsia="es-CL"/>
        </w:rPr>
        <w:t xml:space="preserve">Only male or nulliparous female donors will be included to avoid the risk of anti-HLA/HNA/HPA antibodies. </w:t>
      </w:r>
      <w:r w:rsidR="00A80977" w:rsidRPr="00301F25">
        <w:rPr>
          <w:rFonts w:asciiTheme="majorHAnsi" w:eastAsia="Times New Roman" w:hAnsiTheme="majorHAnsi" w:cstheme="majorHAnsi"/>
          <w:bdr w:val="none" w:sz="0" w:space="0" w:color="auto" w:frame="1"/>
          <w:lang w:val="en-US" w:eastAsia="es-CL"/>
        </w:rPr>
        <w:t>Donor plasma w</w:t>
      </w:r>
      <w:r w:rsidR="005C0B37" w:rsidRPr="00301F25">
        <w:rPr>
          <w:rFonts w:asciiTheme="majorHAnsi" w:eastAsia="Times New Roman" w:hAnsiTheme="majorHAnsi" w:cstheme="majorHAnsi"/>
          <w:bdr w:val="none" w:sz="0" w:space="0" w:color="auto" w:frame="1"/>
          <w:lang w:val="en-US" w:eastAsia="es-CL"/>
        </w:rPr>
        <w:t>ill be</w:t>
      </w:r>
      <w:r w:rsidR="00A80977" w:rsidRPr="00301F25">
        <w:rPr>
          <w:rFonts w:asciiTheme="majorHAnsi" w:eastAsia="Times New Roman" w:hAnsiTheme="majorHAnsi" w:cstheme="majorHAnsi"/>
          <w:bdr w:val="none" w:sz="0" w:space="0" w:color="auto" w:frame="1"/>
          <w:lang w:val="en-US" w:eastAsia="es-CL"/>
        </w:rPr>
        <w:t xml:space="preserve"> tested for standard infectious diseases before administration (hepatitis B virus, hepatitis C virus, HIV, HTLV I/II, </w:t>
      </w:r>
      <w:r w:rsidR="00A80977" w:rsidRPr="00301F25">
        <w:rPr>
          <w:rFonts w:asciiTheme="majorHAnsi" w:eastAsia="Times New Roman" w:hAnsiTheme="majorHAnsi" w:cstheme="majorHAnsi"/>
          <w:i/>
          <w:iCs/>
          <w:bdr w:val="none" w:sz="0" w:space="0" w:color="auto" w:frame="1"/>
          <w:lang w:val="en-US" w:eastAsia="es-CL"/>
        </w:rPr>
        <w:t>Trypanosoma cruzi</w:t>
      </w:r>
      <w:r w:rsidR="00A80977" w:rsidRPr="00301F25">
        <w:rPr>
          <w:rFonts w:asciiTheme="majorHAnsi" w:eastAsia="Times New Roman" w:hAnsiTheme="majorHAnsi" w:cstheme="majorHAnsi"/>
          <w:bdr w:val="none" w:sz="0" w:space="0" w:color="auto" w:frame="1"/>
          <w:lang w:val="en-US" w:eastAsia="es-CL"/>
        </w:rPr>
        <w:t xml:space="preserve"> and </w:t>
      </w:r>
      <w:r w:rsidR="00A80977" w:rsidRPr="00301F25">
        <w:rPr>
          <w:rFonts w:asciiTheme="majorHAnsi" w:eastAsia="Times New Roman" w:hAnsiTheme="majorHAnsi" w:cstheme="majorHAnsi"/>
          <w:i/>
          <w:iCs/>
          <w:bdr w:val="none" w:sz="0" w:space="0" w:color="auto" w:frame="1"/>
          <w:lang w:val="en-US" w:eastAsia="es-CL"/>
        </w:rPr>
        <w:t>Treponema pallidum</w:t>
      </w:r>
      <w:r w:rsidR="00A80977" w:rsidRPr="00301F25">
        <w:rPr>
          <w:rFonts w:asciiTheme="majorHAnsi" w:eastAsia="Times New Roman" w:hAnsiTheme="majorHAnsi" w:cstheme="majorHAnsi"/>
          <w:bdr w:val="none" w:sz="0" w:space="0" w:color="auto" w:frame="1"/>
          <w:lang w:val="en-US" w:eastAsia="es-CL"/>
        </w:rPr>
        <w:t xml:space="preserve"> serologies, as well as NAAT for HIV, hepatitis B, and hepatitis C viruses). Extracted plasma w</w:t>
      </w:r>
      <w:r w:rsidR="005C0B37" w:rsidRPr="00301F25">
        <w:rPr>
          <w:rFonts w:asciiTheme="majorHAnsi" w:eastAsia="Times New Roman" w:hAnsiTheme="majorHAnsi" w:cstheme="majorHAnsi"/>
          <w:bdr w:val="none" w:sz="0" w:space="0" w:color="auto" w:frame="1"/>
          <w:lang w:val="en-US" w:eastAsia="es-CL"/>
        </w:rPr>
        <w:t>ill be</w:t>
      </w:r>
      <w:r w:rsidR="00A80977" w:rsidRPr="00301F25">
        <w:rPr>
          <w:rFonts w:asciiTheme="majorHAnsi" w:eastAsia="Times New Roman" w:hAnsiTheme="majorHAnsi" w:cstheme="majorHAnsi"/>
          <w:bdr w:val="none" w:sz="0" w:space="0" w:color="auto" w:frame="1"/>
          <w:lang w:val="en-US" w:eastAsia="es-CL"/>
        </w:rPr>
        <w:t xml:space="preserve"> immediately frozen at -20°C according to standard national safety measures</w:t>
      </w:r>
      <w:r w:rsidR="00E53F12" w:rsidRPr="00301F25">
        <w:rPr>
          <w:rFonts w:asciiTheme="majorHAnsi" w:eastAsia="Times New Roman" w:hAnsiTheme="majorHAnsi" w:cstheme="majorHAnsi"/>
          <w:bdr w:val="none" w:sz="0" w:space="0" w:color="auto" w:frame="1"/>
          <w:lang w:val="en-US" w:eastAsia="es-CL"/>
        </w:rPr>
        <w:t>.</w:t>
      </w:r>
      <w:r w:rsidR="00E53F12" w:rsidRPr="00301F25">
        <w:rPr>
          <w:rFonts w:asciiTheme="majorHAnsi" w:eastAsia="Times New Roman" w:hAnsiTheme="majorHAnsi" w:cstheme="majorHAnsi"/>
          <w:bdr w:val="none" w:sz="0" w:space="0" w:color="auto" w:frame="1"/>
          <w:lang w:val="en-US" w:eastAsia="es-CL"/>
        </w:rPr>
        <w:fldChar w:fldCharType="begin" w:fldLock="1"/>
      </w:r>
      <w:r w:rsidR="00E53F12" w:rsidRPr="00301F25">
        <w:rPr>
          <w:rFonts w:asciiTheme="majorHAnsi" w:eastAsia="Times New Roman" w:hAnsiTheme="majorHAnsi" w:cstheme="majorHAnsi"/>
          <w:bdr w:val="none" w:sz="0" w:space="0" w:color="auto" w:frame="1"/>
          <w:lang w:val="en-US" w:eastAsia="es-CL"/>
        </w:rPr>
        <w:instrText>ADDIN CSL_CITATION {"citationItems":[{"id":"ITEM-1","itemData":{"author":[{"dropping-particle":"","family":"Ministerio de Salud de Chile","given":"","non-dropping-particle":"","parse-names":false,"suffix":""}],"id":"ITEM-1","issued":{"date-parts":[["2013"]]},"page":"1-63","title":"Estandares para la obtención de componentes sanguineos y gestión de stock","type":"article"},"uris":["http://www.mendeley.com/documents/?uuid=ca1b2942-4556-4fbf-a30b-4a4d3764c2f2"]}],"mendeley":{"formattedCitation":"&lt;sup&gt;2&lt;/sup&gt;","plainTextFormattedCitation":"2","previouslyFormattedCitation":"&lt;sup&gt;2&lt;/sup&gt;"},"properties":{"noteIndex":0},"schema":"https://github.com/citation-style-language/schema/raw/master/csl-citation.json"}</w:instrText>
      </w:r>
      <w:r w:rsidR="00E53F12" w:rsidRPr="00301F25">
        <w:rPr>
          <w:rFonts w:asciiTheme="majorHAnsi" w:eastAsia="Times New Roman" w:hAnsiTheme="majorHAnsi" w:cstheme="majorHAnsi"/>
          <w:bdr w:val="none" w:sz="0" w:space="0" w:color="auto" w:frame="1"/>
          <w:lang w:val="en-US" w:eastAsia="es-CL"/>
        </w:rPr>
        <w:fldChar w:fldCharType="separate"/>
      </w:r>
      <w:r w:rsidR="00E53F12" w:rsidRPr="00301F25">
        <w:rPr>
          <w:rFonts w:asciiTheme="majorHAnsi" w:eastAsia="Times New Roman" w:hAnsiTheme="majorHAnsi" w:cstheme="majorHAnsi"/>
          <w:noProof/>
          <w:bdr w:val="none" w:sz="0" w:space="0" w:color="auto" w:frame="1"/>
          <w:vertAlign w:val="superscript"/>
          <w:lang w:val="en-US" w:eastAsia="es-CL"/>
        </w:rPr>
        <w:t>2</w:t>
      </w:r>
      <w:r w:rsidR="00E53F12" w:rsidRPr="00301F25">
        <w:rPr>
          <w:rFonts w:asciiTheme="majorHAnsi" w:eastAsia="Times New Roman" w:hAnsiTheme="majorHAnsi" w:cstheme="majorHAnsi"/>
          <w:bdr w:val="none" w:sz="0" w:space="0" w:color="auto" w:frame="1"/>
          <w:lang w:val="en-US" w:eastAsia="es-CL"/>
        </w:rPr>
        <w:fldChar w:fldCharType="end"/>
      </w:r>
      <w:r w:rsidR="00A80977" w:rsidRPr="00301F25">
        <w:rPr>
          <w:rFonts w:asciiTheme="majorHAnsi" w:eastAsia="Times New Roman" w:hAnsiTheme="majorHAnsi" w:cstheme="majorHAnsi"/>
          <w:bdr w:val="none" w:sz="0" w:space="0" w:color="auto" w:frame="1"/>
          <w:lang w:val="en-US" w:eastAsia="es-CL"/>
        </w:rPr>
        <w:t xml:space="preserve"> </w:t>
      </w:r>
    </w:p>
    <w:p w14:paraId="404B8E94" w14:textId="77777777" w:rsidR="00B31587" w:rsidRPr="00301F25" w:rsidRDefault="00B31587"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
          <w:bdr w:val="none" w:sz="0" w:space="0" w:color="auto" w:frame="1"/>
          <w:lang w:val="en-US" w:eastAsia="es-CL"/>
        </w:rPr>
        <w:t>SARS-CoV-2 RT- PCR:</w:t>
      </w:r>
    </w:p>
    <w:p w14:paraId="2DA9A71F" w14:textId="6BAD298C" w:rsidR="00B31587" w:rsidRPr="00301F25" w:rsidRDefault="00B31587" w:rsidP="009C48FF">
      <w:pPr>
        <w:spacing w:line="360" w:lineRule="auto"/>
        <w:jc w:val="both"/>
        <w:rPr>
          <w:rFonts w:asciiTheme="majorHAnsi" w:hAnsiTheme="majorHAnsi"/>
          <w:b/>
          <w:lang w:val="en-US"/>
        </w:rPr>
      </w:pPr>
      <w:r w:rsidRPr="00301F25">
        <w:rPr>
          <w:rFonts w:asciiTheme="majorHAnsi" w:hAnsiTheme="majorHAnsi" w:cstheme="majorHAnsi"/>
          <w:lang w:val="en-US"/>
        </w:rPr>
        <w:t xml:space="preserve">Nucleic acids for </w:t>
      </w:r>
      <w:r w:rsidRPr="00301F25">
        <w:rPr>
          <w:rFonts w:asciiTheme="majorHAnsi" w:eastAsia="Times New Roman" w:hAnsiTheme="majorHAnsi" w:cstheme="majorHAnsi"/>
          <w:bdr w:val="none" w:sz="0" w:space="0" w:color="auto" w:frame="1"/>
          <w:lang w:val="en-US" w:eastAsia="es-CL"/>
        </w:rPr>
        <w:t>SARS-CoV-2</w:t>
      </w:r>
      <w:r w:rsidRPr="00301F25">
        <w:rPr>
          <w:rFonts w:asciiTheme="majorHAnsi" w:eastAsia="Times New Roman" w:hAnsiTheme="majorHAnsi" w:cstheme="majorHAnsi"/>
          <w:b/>
          <w:bdr w:val="none" w:sz="0" w:space="0" w:color="auto" w:frame="1"/>
          <w:lang w:val="en-US" w:eastAsia="es-CL"/>
        </w:rPr>
        <w:t xml:space="preserve"> </w:t>
      </w:r>
      <w:r w:rsidRPr="00301F25">
        <w:rPr>
          <w:rFonts w:asciiTheme="majorHAnsi" w:hAnsiTheme="majorHAnsi" w:cstheme="majorHAnsi"/>
          <w:lang w:val="en-US"/>
        </w:rPr>
        <w:t>detection from plasma and nasopharyngeal samples w</w:t>
      </w:r>
      <w:r w:rsidR="00EE2973" w:rsidRPr="00301F25">
        <w:rPr>
          <w:rFonts w:asciiTheme="majorHAnsi" w:hAnsiTheme="majorHAnsi" w:cstheme="majorHAnsi"/>
          <w:lang w:val="en-US"/>
        </w:rPr>
        <w:t>ill be</w:t>
      </w:r>
      <w:r w:rsidRPr="00301F25">
        <w:rPr>
          <w:rFonts w:asciiTheme="majorHAnsi" w:hAnsiTheme="majorHAnsi" w:cstheme="majorHAnsi"/>
          <w:lang w:val="en-US"/>
        </w:rPr>
        <w:t xml:space="preserve"> automatically extracted using MagNA Pure System (Roche) accordingly to manufacturer’s instructions. Reverse-transcription polymerase chain reaction (RT-PCR) w</w:t>
      </w:r>
      <w:r w:rsidR="00EE2973" w:rsidRPr="00301F25">
        <w:rPr>
          <w:rFonts w:asciiTheme="majorHAnsi" w:hAnsiTheme="majorHAnsi" w:cstheme="majorHAnsi"/>
          <w:lang w:val="en-US"/>
        </w:rPr>
        <w:t>ill be</w:t>
      </w:r>
      <w:r w:rsidRPr="00301F25">
        <w:rPr>
          <w:rFonts w:asciiTheme="majorHAnsi" w:hAnsiTheme="majorHAnsi" w:cstheme="majorHAnsi"/>
          <w:lang w:val="en-US"/>
        </w:rPr>
        <w:t xml:space="preserve"> performed targeting </w:t>
      </w:r>
      <w:r w:rsidRPr="00301F25">
        <w:rPr>
          <w:rFonts w:asciiTheme="majorHAnsi" w:eastAsia="Times New Roman" w:hAnsiTheme="majorHAnsi" w:cstheme="majorHAnsi"/>
          <w:bdr w:val="none" w:sz="0" w:space="0" w:color="auto" w:frame="1"/>
          <w:lang w:val="en-US" w:eastAsia="es-CL"/>
        </w:rPr>
        <w:t xml:space="preserve">SARS-CoV-2 </w:t>
      </w:r>
      <w:r w:rsidRPr="00301F25">
        <w:rPr>
          <w:rFonts w:asciiTheme="majorHAnsi" w:hAnsiTheme="majorHAnsi" w:cstheme="majorHAnsi"/>
          <w:lang w:val="en-US"/>
        </w:rPr>
        <w:t xml:space="preserve">RdRP gen, using LightMix 2019-nCoV Real-time RT-PCR kit (TibMolBiol) and LightCycler </w:t>
      </w:r>
      <w:r w:rsidRPr="00301F25">
        <w:rPr>
          <w:rFonts w:asciiTheme="majorHAnsi" w:hAnsiTheme="majorHAnsi" w:cstheme="majorHAnsi"/>
          <w:lang w:val="en-US"/>
        </w:rPr>
        <w:lastRenderedPageBreak/>
        <w:t>480 (Roche) for amplification. A threshold cycle (CT) above 35 w</w:t>
      </w:r>
      <w:r w:rsidR="00EE2973" w:rsidRPr="00301F25">
        <w:rPr>
          <w:rFonts w:asciiTheme="majorHAnsi" w:hAnsiTheme="majorHAnsi" w:cstheme="majorHAnsi"/>
          <w:lang w:val="en-US"/>
        </w:rPr>
        <w:t>ill be</w:t>
      </w:r>
      <w:r w:rsidRPr="00301F25">
        <w:rPr>
          <w:rFonts w:asciiTheme="majorHAnsi" w:hAnsiTheme="majorHAnsi" w:cstheme="majorHAnsi"/>
          <w:lang w:val="en-US"/>
        </w:rPr>
        <w:t xml:space="preserve"> interpreted as an indeterminate</w:t>
      </w:r>
      <w:r w:rsidR="003C7C3C" w:rsidRPr="00301F25">
        <w:rPr>
          <w:rFonts w:asciiTheme="majorHAnsi" w:hAnsiTheme="majorHAnsi" w:cstheme="majorHAnsi"/>
          <w:lang w:val="en-US"/>
        </w:rPr>
        <w:fldChar w:fldCharType="begin" w:fldLock="1"/>
      </w:r>
      <w:r w:rsidR="00AE3AB0" w:rsidRPr="00301F25">
        <w:rPr>
          <w:rFonts w:asciiTheme="majorHAnsi" w:hAnsiTheme="majorHAnsi" w:cstheme="majorHAnsi"/>
          <w:lang w:val="en-US"/>
        </w:rPr>
        <w:instrText>ADDIN CSL_CITATION {"citationItems":[{"id":"ITEM-1","itemData":{"DOI":"10.2807/1560-7917.ES.2020.25.32.2001483","ISSN":"15607917","PMID":"32794447","abstract":"Severe acute respiratory syndrome coronavirus 2 viral load in the upper respiratory tract peaks around symptom onset and infectious virus persists for 10 days in mild-to-moderate coronavirus disease (n = 324 samples analysed). RT-PCR cycle threshold (Ct) values correlate strongly with cultivable virus. Probability of culturing virus declines to 8% in samples with Ct &gt; 35 and to 6% 10 days after onset; it is similar in asymptomatic and symptomatic persons. Asymptomatic persons represent a source of transmissible virus.","author":[{"dropping-particle":"","family":"Singanayagam","given":"Anika","non-dropping-particle":"","parse-names":false,"suffix":""},{"dropping-particle":"","family":"Patel","given":"Monika","non-dropping-particle":"","parse-names":false,"suffix":""},{"dropping-particle":"","family":"Charlett","given":"Andre","non-dropping-particle":"","parse-names":false,"suffix":""},{"dropping-particle":"","family":"Lopez Bernal","given":"Jamie","non-dropping-particle":"","parse-names":false,"suffix":""},{"dropping-particle":"","family":"Saliba","given":"Vanessa","non-dropping-particle":"","parse-names":false,"suffix":""},{"dropping-particle":"","family":"Ellis","given":"Joanna","non-dropping-particle":"","parse-names":false,"suffix":""},{"dropping-particle":"","family":"Ladhani","given":"Shamez","non-dropping-particle":"","parse-names":false,"suffix":""},{"dropping-particle":"","family":"Zambon","given":"Maria","non-dropping-particle":"","parse-names":false,"suffix":""},{"dropping-particle":"","family":"Gopal","given":"Robin","non-dropping-particle":"","parse-names":false,"suffix":""}],"container-title":"Euro surveillance : bulletin Europeen sur les maladies transmissibles = European communicable disease bulletin","id":"ITEM-1","issue":"32","issued":{"date-parts":[["2020","8","1"]]},"page":"1","publisher":"NLM (Medline)","title":"Duration of infectiousness and correlation with RT-PCR cycle threshold values in cases of COVID-19, England, January to May 2020","type":"article-journal","volume":"25"},"uris":["http://www.mendeley.com/documents/?uuid=3f85ebcc-f217-32d4-b113-332a32b58a9b"]}],"mendeley":{"formattedCitation":"&lt;sup&gt;3&lt;/sup&gt;","plainTextFormattedCitation":"3","previouslyFormattedCitation":"&lt;sup&gt;3&lt;/sup&gt;"},"properties":{"noteIndex":0},"schema":"https://github.com/citation-style-language/schema/raw/master/csl-citation.json"}</w:instrText>
      </w:r>
      <w:r w:rsidR="003C7C3C" w:rsidRPr="00301F25">
        <w:rPr>
          <w:rFonts w:asciiTheme="majorHAnsi" w:hAnsiTheme="majorHAnsi" w:cstheme="majorHAnsi"/>
          <w:lang w:val="en-US"/>
        </w:rPr>
        <w:fldChar w:fldCharType="separate"/>
      </w:r>
      <w:r w:rsidR="003C7C3C" w:rsidRPr="00301F25">
        <w:rPr>
          <w:rFonts w:asciiTheme="majorHAnsi" w:hAnsiTheme="majorHAnsi" w:cstheme="majorHAnsi"/>
          <w:noProof/>
          <w:vertAlign w:val="superscript"/>
          <w:lang w:val="en-US"/>
        </w:rPr>
        <w:t>3</w:t>
      </w:r>
      <w:r w:rsidR="003C7C3C" w:rsidRPr="00301F25">
        <w:rPr>
          <w:rFonts w:asciiTheme="majorHAnsi" w:hAnsiTheme="majorHAnsi" w:cstheme="majorHAnsi"/>
          <w:lang w:val="en-US"/>
        </w:rPr>
        <w:fldChar w:fldCharType="end"/>
      </w:r>
      <w:r w:rsidRPr="00301F25">
        <w:rPr>
          <w:rFonts w:asciiTheme="majorHAnsi" w:hAnsiTheme="majorHAnsi" w:cstheme="majorHAnsi"/>
          <w:lang w:val="en-US"/>
        </w:rPr>
        <w:t>.</w:t>
      </w:r>
    </w:p>
    <w:p w14:paraId="607D248E" w14:textId="5827F1B1" w:rsidR="00B31587" w:rsidRPr="00301F25" w:rsidRDefault="00B31587" w:rsidP="009C48FF">
      <w:pPr>
        <w:spacing w:line="360" w:lineRule="auto"/>
        <w:jc w:val="both"/>
        <w:rPr>
          <w:rFonts w:asciiTheme="majorHAnsi" w:hAnsiTheme="majorHAnsi"/>
          <w:b/>
          <w:lang w:val="en-US"/>
        </w:rPr>
      </w:pPr>
      <w:r w:rsidRPr="00301F25">
        <w:rPr>
          <w:rFonts w:asciiTheme="majorHAnsi" w:hAnsiTheme="majorHAnsi"/>
          <w:b/>
          <w:lang w:val="en-US"/>
        </w:rPr>
        <w:t xml:space="preserve">Anti-SARS-CoV-2 IgG ELISA </w:t>
      </w:r>
    </w:p>
    <w:p w14:paraId="79C411F0" w14:textId="4931F695" w:rsidR="00B31587" w:rsidRPr="00301F25" w:rsidRDefault="00B31587" w:rsidP="009C48FF">
      <w:pPr>
        <w:spacing w:line="360" w:lineRule="auto"/>
        <w:jc w:val="both"/>
        <w:rPr>
          <w:rFonts w:asciiTheme="majorHAnsi" w:eastAsia="Times New Roman" w:hAnsiTheme="majorHAnsi" w:cs="Times New Roman"/>
          <w:shd w:val="clear" w:color="auto" w:fill="FFFFFF"/>
          <w:lang w:val="en-US"/>
        </w:rPr>
      </w:pPr>
      <w:r w:rsidRPr="00301F25">
        <w:rPr>
          <w:rFonts w:asciiTheme="majorHAnsi" w:hAnsiTheme="majorHAnsi"/>
          <w:lang w:val="en-US"/>
        </w:rPr>
        <w:t xml:space="preserve">For specific </w:t>
      </w:r>
      <w:proofErr w:type="gramStart"/>
      <w:r w:rsidRPr="00301F25">
        <w:rPr>
          <w:rFonts w:asciiTheme="majorHAnsi" w:hAnsiTheme="majorHAnsi"/>
          <w:lang w:val="en-US"/>
        </w:rPr>
        <w:t xml:space="preserve">IgG  </w:t>
      </w:r>
      <w:r w:rsidRPr="00301F25">
        <w:rPr>
          <w:rFonts w:asciiTheme="majorHAnsi" w:eastAsia="Times New Roman" w:hAnsiTheme="majorHAnsi" w:cs="Times New Roman"/>
          <w:shd w:val="clear" w:color="auto" w:fill="FFFFFF"/>
          <w:lang w:val="en-US"/>
        </w:rPr>
        <w:t>enzyme</w:t>
      </w:r>
      <w:proofErr w:type="gramEnd"/>
      <w:r w:rsidRPr="00301F25">
        <w:rPr>
          <w:rFonts w:asciiTheme="majorHAnsi" w:eastAsia="Times New Roman" w:hAnsiTheme="majorHAnsi" w:cs="Times New Roman"/>
          <w:shd w:val="clear" w:color="auto" w:fill="FFFFFF"/>
          <w:lang w:val="en-US"/>
        </w:rPr>
        <w:t xml:space="preserve">-linked immunosorbent assays (ELISA) we </w:t>
      </w:r>
      <w:r w:rsidR="00EE2973" w:rsidRPr="00301F25">
        <w:rPr>
          <w:rFonts w:asciiTheme="majorHAnsi" w:eastAsia="Times New Roman" w:hAnsiTheme="majorHAnsi" w:cs="Times New Roman"/>
          <w:shd w:val="clear" w:color="auto" w:fill="FFFFFF"/>
          <w:lang w:val="en-US"/>
        </w:rPr>
        <w:t xml:space="preserve">will </w:t>
      </w:r>
      <w:r w:rsidRPr="00301F25">
        <w:rPr>
          <w:rFonts w:asciiTheme="majorHAnsi" w:eastAsia="Times New Roman" w:hAnsiTheme="majorHAnsi" w:cs="Times New Roman"/>
          <w:shd w:val="clear" w:color="auto" w:fill="FFFFFF"/>
          <w:lang w:val="en-US"/>
        </w:rPr>
        <w:t xml:space="preserve">use the commercial kit CE-marked Euroimmun (Lübeck, Germany, # EI 2606-9601 G), </w:t>
      </w:r>
      <w:r w:rsidR="00C73817" w:rsidRPr="00301F25">
        <w:rPr>
          <w:rFonts w:asciiTheme="majorHAnsi" w:eastAsia="Times New Roman" w:hAnsiTheme="majorHAnsi" w:cs="Times New Roman"/>
          <w:shd w:val="clear" w:color="auto" w:fill="FFFFFF"/>
          <w:lang w:val="en-US"/>
        </w:rPr>
        <w:t xml:space="preserve">which </w:t>
      </w:r>
      <w:r w:rsidRPr="00301F25">
        <w:rPr>
          <w:rFonts w:asciiTheme="majorHAnsi" w:eastAsia="Times New Roman" w:hAnsiTheme="majorHAnsi" w:cs="Times New Roman"/>
          <w:shd w:val="clear" w:color="auto" w:fill="FFFFFF"/>
          <w:lang w:val="en-US"/>
        </w:rPr>
        <w:t>use</w:t>
      </w:r>
      <w:r w:rsidR="00EE2973" w:rsidRPr="00301F25">
        <w:rPr>
          <w:rFonts w:asciiTheme="majorHAnsi" w:eastAsia="Times New Roman" w:hAnsiTheme="majorHAnsi" w:cs="Times New Roman"/>
          <w:shd w:val="clear" w:color="auto" w:fill="FFFFFF"/>
          <w:lang w:val="en-US"/>
        </w:rPr>
        <w:t>s</w:t>
      </w:r>
      <w:r w:rsidRPr="00301F25">
        <w:rPr>
          <w:rFonts w:asciiTheme="majorHAnsi" w:eastAsia="Times New Roman" w:hAnsiTheme="majorHAnsi" w:cs="Times New Roman"/>
          <w:shd w:val="clear" w:color="auto" w:fill="FFFFFF"/>
          <w:lang w:val="en-US"/>
        </w:rPr>
        <w:t xml:space="preserve"> the S1-domain of the spike protein of SARS-CoV-2 as antigen. Fresh or thawed serum samples w</w:t>
      </w:r>
      <w:r w:rsidR="00EE2973" w:rsidRPr="00301F25">
        <w:rPr>
          <w:rFonts w:asciiTheme="majorHAnsi" w:eastAsia="Times New Roman" w:hAnsiTheme="majorHAnsi" w:cs="Times New Roman"/>
          <w:shd w:val="clear" w:color="auto" w:fill="FFFFFF"/>
          <w:lang w:val="en-US"/>
        </w:rPr>
        <w:t>ill be</w:t>
      </w:r>
      <w:r w:rsidRPr="00301F25">
        <w:rPr>
          <w:rFonts w:asciiTheme="majorHAnsi" w:eastAsia="Times New Roman" w:hAnsiTheme="majorHAnsi" w:cs="Times New Roman"/>
          <w:shd w:val="clear" w:color="auto" w:fill="FFFFFF"/>
          <w:lang w:val="en-US"/>
        </w:rPr>
        <w:t xml:space="preserve"> first diluted at 1:101 as is recommended by the instructions, then 2-fold serial dilutions w</w:t>
      </w:r>
      <w:r w:rsidR="00EE2973" w:rsidRPr="00301F25">
        <w:rPr>
          <w:rFonts w:asciiTheme="majorHAnsi" w:eastAsia="Times New Roman" w:hAnsiTheme="majorHAnsi" w:cs="Times New Roman"/>
          <w:shd w:val="clear" w:color="auto" w:fill="FFFFFF"/>
          <w:lang w:val="en-US"/>
        </w:rPr>
        <w:t>ill be</w:t>
      </w:r>
      <w:r w:rsidRPr="00301F25">
        <w:rPr>
          <w:rFonts w:asciiTheme="majorHAnsi" w:eastAsia="Times New Roman" w:hAnsiTheme="majorHAnsi" w:cs="Times New Roman"/>
          <w:shd w:val="clear" w:color="auto" w:fill="FFFFFF"/>
          <w:lang w:val="en-US"/>
        </w:rPr>
        <w:t xml:space="preserve"> done until 1:6400. The following step w</w:t>
      </w:r>
      <w:r w:rsidR="00EE2973" w:rsidRPr="00301F25">
        <w:rPr>
          <w:rFonts w:asciiTheme="majorHAnsi" w:eastAsia="Times New Roman" w:hAnsiTheme="majorHAnsi" w:cs="Times New Roman"/>
          <w:shd w:val="clear" w:color="auto" w:fill="FFFFFF"/>
          <w:lang w:val="en-US"/>
        </w:rPr>
        <w:t>ill be</w:t>
      </w:r>
      <w:r w:rsidRPr="00301F25">
        <w:rPr>
          <w:rFonts w:asciiTheme="majorHAnsi" w:eastAsia="Times New Roman" w:hAnsiTheme="majorHAnsi" w:cs="Times New Roman"/>
          <w:shd w:val="clear" w:color="auto" w:fill="FFFFFF"/>
          <w:lang w:val="en-US"/>
        </w:rPr>
        <w:t xml:space="preserve"> follow</w:t>
      </w:r>
      <w:r w:rsidR="00EE2973" w:rsidRPr="00301F25">
        <w:rPr>
          <w:rFonts w:asciiTheme="majorHAnsi" w:eastAsia="Times New Roman" w:hAnsiTheme="majorHAnsi" w:cs="Times New Roman"/>
          <w:shd w:val="clear" w:color="auto" w:fill="FFFFFF"/>
          <w:lang w:val="en-US"/>
        </w:rPr>
        <w:t>ed</w:t>
      </w:r>
      <w:r w:rsidRPr="00301F25">
        <w:rPr>
          <w:rFonts w:asciiTheme="majorHAnsi" w:eastAsia="Times New Roman" w:hAnsiTheme="majorHAnsi" w:cs="Times New Roman"/>
          <w:shd w:val="clear" w:color="auto" w:fill="FFFFFF"/>
          <w:lang w:val="en-US"/>
        </w:rPr>
        <w:t xml:space="preserve"> according to the manufacturer's protocol. Samples' immunoreactivity w</w:t>
      </w:r>
      <w:r w:rsidR="00EE2973" w:rsidRPr="00301F25">
        <w:rPr>
          <w:rFonts w:asciiTheme="majorHAnsi" w:eastAsia="Times New Roman" w:hAnsiTheme="majorHAnsi" w:cs="Times New Roman"/>
          <w:shd w:val="clear" w:color="auto" w:fill="FFFFFF"/>
          <w:lang w:val="en-US"/>
        </w:rPr>
        <w:t>ill be</w:t>
      </w:r>
      <w:r w:rsidRPr="00301F25">
        <w:rPr>
          <w:rFonts w:asciiTheme="majorHAnsi" w:eastAsia="Times New Roman" w:hAnsiTheme="majorHAnsi" w:cs="Times New Roman"/>
          <w:shd w:val="clear" w:color="auto" w:fill="FFFFFF"/>
          <w:lang w:val="en-US"/>
        </w:rPr>
        <w:t xml:space="preserve"> measured at an optical density </w:t>
      </w:r>
      <w:r w:rsidR="00C73817" w:rsidRPr="00301F25">
        <w:rPr>
          <w:rFonts w:asciiTheme="majorHAnsi" w:eastAsia="Times New Roman" w:hAnsiTheme="majorHAnsi" w:cs="Times New Roman"/>
          <w:shd w:val="clear" w:color="auto" w:fill="FFFFFF"/>
          <w:lang w:val="en-US"/>
        </w:rPr>
        <w:t xml:space="preserve">(OD) </w:t>
      </w:r>
      <w:r w:rsidRPr="00301F25">
        <w:rPr>
          <w:rFonts w:asciiTheme="majorHAnsi" w:eastAsia="Times New Roman" w:hAnsiTheme="majorHAnsi" w:cs="Times New Roman"/>
          <w:shd w:val="clear" w:color="auto" w:fill="FFFFFF"/>
          <w:lang w:val="en-US"/>
        </w:rPr>
        <w:t>of 450 nm (OD450). Results w</w:t>
      </w:r>
      <w:r w:rsidR="00EE2973" w:rsidRPr="00301F25">
        <w:rPr>
          <w:rFonts w:asciiTheme="majorHAnsi" w:eastAsia="Times New Roman" w:hAnsiTheme="majorHAnsi" w:cs="Times New Roman"/>
          <w:shd w:val="clear" w:color="auto" w:fill="FFFFFF"/>
          <w:lang w:val="en-US"/>
        </w:rPr>
        <w:t>ill be</w:t>
      </w:r>
      <w:r w:rsidRPr="00301F25">
        <w:rPr>
          <w:rFonts w:asciiTheme="majorHAnsi" w:eastAsia="Times New Roman" w:hAnsiTheme="majorHAnsi" w:cs="Times New Roman"/>
          <w:shd w:val="clear" w:color="auto" w:fill="FFFFFF"/>
          <w:lang w:val="en-US"/>
        </w:rPr>
        <w:t xml:space="preserve"> expressed as a ratio between OD of patients’ sample and OD of the calibrator provided with each ELISA kit. The quantitative results obtained w</w:t>
      </w:r>
      <w:r w:rsidR="00EE2973" w:rsidRPr="00301F25">
        <w:rPr>
          <w:rFonts w:asciiTheme="majorHAnsi" w:eastAsia="Times New Roman" w:hAnsiTheme="majorHAnsi" w:cs="Times New Roman"/>
          <w:shd w:val="clear" w:color="auto" w:fill="FFFFFF"/>
          <w:lang w:val="en-US"/>
        </w:rPr>
        <w:t>ill be</w:t>
      </w:r>
      <w:r w:rsidRPr="00301F25">
        <w:rPr>
          <w:rFonts w:asciiTheme="majorHAnsi" w:eastAsia="Times New Roman" w:hAnsiTheme="majorHAnsi" w:cs="Times New Roman"/>
          <w:shd w:val="clear" w:color="auto" w:fill="FFFFFF"/>
          <w:lang w:val="en-US"/>
        </w:rPr>
        <w:t xml:space="preserve"> interpreted as follows: OD ratio: &lt;0.8 = seronegative; ≥0.8 and &lt; 1.1 = indeterminate; ≥1.1 = seropositive. The end-point dilution w</w:t>
      </w:r>
      <w:r w:rsidR="00EE2973" w:rsidRPr="00301F25">
        <w:rPr>
          <w:rFonts w:asciiTheme="majorHAnsi" w:eastAsia="Times New Roman" w:hAnsiTheme="majorHAnsi" w:cs="Times New Roman"/>
          <w:shd w:val="clear" w:color="auto" w:fill="FFFFFF"/>
          <w:lang w:val="en-US"/>
        </w:rPr>
        <w:t>ill be</w:t>
      </w:r>
      <w:r w:rsidRPr="00301F25">
        <w:rPr>
          <w:rFonts w:asciiTheme="majorHAnsi" w:eastAsia="Times New Roman" w:hAnsiTheme="majorHAnsi" w:cs="Times New Roman"/>
          <w:shd w:val="clear" w:color="auto" w:fill="FFFFFF"/>
          <w:lang w:val="en-US"/>
        </w:rPr>
        <w:t xml:space="preserve"> determined for each sample as the final dilution where the OD ratio </w:t>
      </w:r>
      <w:r w:rsidR="00C73817" w:rsidRPr="00301F25">
        <w:rPr>
          <w:rFonts w:asciiTheme="majorHAnsi" w:eastAsia="Times New Roman" w:hAnsiTheme="majorHAnsi" w:cs="Times New Roman"/>
          <w:shd w:val="clear" w:color="auto" w:fill="FFFFFF"/>
          <w:lang w:val="en-US"/>
        </w:rPr>
        <w:t>(patient/calibrator) i</w:t>
      </w:r>
      <w:r w:rsidRPr="00301F25">
        <w:rPr>
          <w:rFonts w:asciiTheme="majorHAnsi" w:eastAsia="Times New Roman" w:hAnsiTheme="majorHAnsi" w:cs="Times New Roman"/>
          <w:shd w:val="clear" w:color="auto" w:fill="FFFFFF"/>
          <w:lang w:val="en-US"/>
        </w:rPr>
        <w:t xml:space="preserve">s ≥1.1. </w:t>
      </w:r>
      <w:r w:rsidR="00FC0098" w:rsidRPr="00301F25">
        <w:rPr>
          <w:rFonts w:asciiTheme="majorHAnsi" w:eastAsia="Times New Roman" w:hAnsiTheme="majorHAnsi" w:cs="Times New Roman"/>
          <w:shd w:val="clear" w:color="auto" w:fill="FFFFFF"/>
          <w:lang w:val="en-US"/>
        </w:rPr>
        <w:t>Seroconversion</w:t>
      </w:r>
      <w:r w:rsidRPr="00301F25">
        <w:rPr>
          <w:rFonts w:asciiTheme="majorHAnsi" w:eastAsia="Times New Roman" w:hAnsiTheme="majorHAnsi" w:cs="Times New Roman"/>
          <w:shd w:val="clear" w:color="auto" w:fill="FFFFFF"/>
          <w:lang w:val="en-US"/>
        </w:rPr>
        <w:t xml:space="preserve"> w</w:t>
      </w:r>
      <w:r w:rsidR="00EE2973" w:rsidRPr="00301F25">
        <w:rPr>
          <w:rFonts w:asciiTheme="majorHAnsi" w:eastAsia="Times New Roman" w:hAnsiTheme="majorHAnsi" w:cs="Times New Roman"/>
          <w:shd w:val="clear" w:color="auto" w:fill="FFFFFF"/>
          <w:lang w:val="en-US"/>
        </w:rPr>
        <w:t>ill be</w:t>
      </w:r>
      <w:r w:rsidRPr="00301F25">
        <w:rPr>
          <w:rFonts w:asciiTheme="majorHAnsi" w:eastAsia="Times New Roman" w:hAnsiTheme="majorHAnsi" w:cs="Times New Roman"/>
          <w:shd w:val="clear" w:color="auto" w:fill="FFFFFF"/>
          <w:lang w:val="en-US"/>
        </w:rPr>
        <w:t xml:space="preserve"> defined as seronegative at baseline and seropositive after </w:t>
      </w:r>
      <w:proofErr w:type="gramStart"/>
      <w:r w:rsidR="00C73817" w:rsidRPr="00301F25">
        <w:rPr>
          <w:rFonts w:asciiTheme="majorHAnsi" w:eastAsia="Times New Roman" w:hAnsiTheme="majorHAnsi" w:cs="Times New Roman"/>
          <w:shd w:val="clear" w:color="auto" w:fill="FFFFFF"/>
          <w:lang w:val="en-US"/>
        </w:rPr>
        <w:t xml:space="preserve">3 </w:t>
      </w:r>
      <w:r w:rsidRPr="00301F25">
        <w:rPr>
          <w:rFonts w:asciiTheme="majorHAnsi" w:eastAsia="Times New Roman" w:hAnsiTheme="majorHAnsi" w:cs="Times New Roman"/>
          <w:shd w:val="clear" w:color="auto" w:fill="FFFFFF"/>
          <w:lang w:val="en-US"/>
        </w:rPr>
        <w:t xml:space="preserve"> or</w:t>
      </w:r>
      <w:proofErr w:type="gramEnd"/>
      <w:r w:rsidRPr="00301F25">
        <w:rPr>
          <w:rFonts w:asciiTheme="majorHAnsi" w:eastAsia="Times New Roman" w:hAnsiTheme="majorHAnsi" w:cs="Times New Roman"/>
          <w:shd w:val="clear" w:color="auto" w:fill="FFFFFF"/>
          <w:lang w:val="en-US"/>
        </w:rPr>
        <w:t xml:space="preserve"> 7 days or</w:t>
      </w:r>
      <w:r w:rsidR="00C73817" w:rsidRPr="00301F25">
        <w:rPr>
          <w:rFonts w:asciiTheme="majorHAnsi" w:eastAsia="Times New Roman" w:hAnsiTheme="majorHAnsi" w:cs="Times New Roman"/>
          <w:shd w:val="clear" w:color="auto" w:fill="FFFFFF"/>
          <w:lang w:val="en-US"/>
        </w:rPr>
        <w:t>,</w:t>
      </w:r>
      <w:r w:rsidRPr="00301F25">
        <w:rPr>
          <w:rFonts w:asciiTheme="majorHAnsi" w:eastAsia="Times New Roman" w:hAnsiTheme="majorHAnsi" w:cs="Times New Roman"/>
          <w:shd w:val="clear" w:color="auto" w:fill="FFFFFF"/>
          <w:lang w:val="en-US"/>
        </w:rPr>
        <w:t xml:space="preserve"> a 4-fold increase in end-point dilution titer from the baseline. </w:t>
      </w:r>
    </w:p>
    <w:p w14:paraId="7174B0F3" w14:textId="56F1151E" w:rsidR="0023741D" w:rsidRPr="00301F25" w:rsidRDefault="0023741D"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 xml:space="preserve">Neutralizing antibody </w:t>
      </w:r>
      <w:r w:rsidR="00441E4D" w:rsidRPr="00301F25">
        <w:rPr>
          <w:rFonts w:asciiTheme="majorHAnsi" w:eastAsia="Times New Roman" w:hAnsiTheme="majorHAnsi" w:cstheme="majorHAnsi"/>
          <w:b/>
          <w:bCs/>
          <w:bdr w:val="none" w:sz="0" w:space="0" w:color="auto" w:frame="1"/>
          <w:lang w:val="en-GB" w:eastAsia="es-CL"/>
        </w:rPr>
        <w:t>titers</w:t>
      </w:r>
      <w:r w:rsidRPr="00301F25">
        <w:rPr>
          <w:rFonts w:asciiTheme="majorHAnsi" w:eastAsia="Times New Roman" w:hAnsiTheme="majorHAnsi" w:cstheme="majorHAnsi"/>
          <w:b/>
          <w:bCs/>
          <w:bdr w:val="none" w:sz="0" w:space="0" w:color="auto" w:frame="1"/>
          <w:lang w:val="en-GB" w:eastAsia="es-CL"/>
        </w:rPr>
        <w:t xml:space="preserve"> assay</w:t>
      </w:r>
    </w:p>
    <w:p w14:paraId="73111FDD" w14:textId="1B4C909D" w:rsidR="00FC0098" w:rsidRPr="00301F25" w:rsidRDefault="00FC0098" w:rsidP="009C48FF">
      <w:pPr>
        <w:spacing w:line="360" w:lineRule="auto"/>
        <w:jc w:val="both"/>
        <w:rPr>
          <w:rFonts w:asciiTheme="majorHAnsi" w:eastAsia="Times New Roman" w:hAnsiTheme="majorHAnsi" w:cstheme="majorHAnsi"/>
          <w:b/>
          <w:bCs/>
          <w:bdr w:val="none" w:sz="0" w:space="0" w:color="auto" w:frame="1"/>
          <w:lang w:val="en-US" w:eastAsia="es-CL"/>
        </w:rPr>
      </w:pPr>
      <w:r w:rsidRPr="00301F25">
        <w:rPr>
          <w:rFonts w:asciiTheme="majorHAnsi" w:hAnsiTheme="majorHAnsi" w:cstheme="majorHAnsi"/>
          <w:bdr w:val="none" w:sz="0" w:space="0" w:color="auto" w:frame="1"/>
          <w:lang w:val="en-US" w:eastAsia="es-CL"/>
        </w:rPr>
        <w:t xml:space="preserve">Anti-SARS-CoV-2 neutralizing antibodies will be </w:t>
      </w:r>
      <w:r w:rsidRPr="00301F25">
        <w:rPr>
          <w:rFonts w:asciiTheme="majorHAnsi" w:eastAsia="Times New Roman" w:hAnsiTheme="majorHAnsi" w:cstheme="majorHAnsi"/>
          <w:shd w:val="clear" w:color="auto" w:fill="FFFFFF"/>
          <w:lang w:val="en-US"/>
        </w:rPr>
        <w:t xml:space="preserve">measured in plasma samples using </w:t>
      </w:r>
      <w:r w:rsidRPr="00301F25">
        <w:rPr>
          <w:rFonts w:asciiTheme="majorHAnsi" w:hAnsiTheme="majorHAnsi" w:cstheme="majorHAnsi"/>
          <w:lang w:val="en-US" w:eastAsia="es-CL"/>
        </w:rPr>
        <w:t>an HIV-1 backbone expressing firefly luciferase as a reporter gene and pseudotyped with the SARS-CoV-2 Spike glycoprotein</w:t>
      </w:r>
      <w:r w:rsidR="00AE3AB0" w:rsidRPr="00301F25">
        <w:rPr>
          <w:rFonts w:asciiTheme="majorHAnsi" w:hAnsiTheme="majorHAnsi" w:cstheme="majorHAnsi"/>
          <w:lang w:val="en-US" w:eastAsia="es-CL"/>
        </w:rPr>
        <w:fldChar w:fldCharType="begin" w:fldLock="1"/>
      </w:r>
      <w:r w:rsidR="00AE3AB0" w:rsidRPr="00301F25">
        <w:rPr>
          <w:rFonts w:asciiTheme="majorHAnsi" w:hAnsiTheme="majorHAnsi" w:cstheme="majorHAnsi"/>
          <w:lang w:val="en-US" w:eastAsia="es-CL"/>
        </w:rPr>
        <w:instrText>ADDIN CSL_CITATION {"citationItems":[{"id":"ITEM-1","itemData":{"DOI":"10.1084/jem.20201181","ISSN":"15409538","PMID":"32692348","abstract":"The emergence of SARS-CoV-2 and the ensuing explosive epidemic of COVID-19 disease has generated a need for assays to rapidly and conveniently measure the antiviral activity of SARS-CoV-2-specific antibodies. Here, we describe a collection of approaches based on SARS-CoV-2 spike-pseudotyped, single-cycle, replication-defective human immunodeficiency virus type-1 (HIV-1), and vesicular stomatitis virus (VSV), as well as a replication-competent VSV/SARS-CoV-2 chimeric virus. While each surrogate virus exhibited subtle differences in the sensitivity with which neutralizing activity was detected, the neutralizing activity of both convalescent plasma and human monoclonal antibodies measured using each virus correlated quantitatively with neutralizing activity measured using an authentic SARS-CoV-2 neutralization assay. The assays described herein are adaptable to high throughput and are useful tools in the evaluation of serologic immunity conferred by vaccination or prior SARS-CoV-2 infection, as well as the potency of convalescent plasma or human monoclonal antibodies.","author":[{"dropping-particle":"","family":"Schmidt","given":"Fabian","non-dropping-particle":"","parse-names":false,"suffix":""},{"dropping-particle":"","family":"Weisblum","given":"Yiska","non-dropping-particle":"","parse-names":false,"suffix":""},{"dropping-particle":"","family":"Muecksch","given":"Frauke","non-dropping-particle":"","parse-names":false,"suffix":""},{"dropping-particle":"","family":"Hoffmann","given":"Hans Heinrich","non-dropping-particle":"","parse-names":false,"suffix":""},{"dropping-particle":"","family":"Michailidis","given":"Eleftherios","non-dropping-particle":"","parse-names":false,"suffix":""},{"dropping-particle":"","family":"Lorenzi","given":"Julio C.C.","non-dropping-particle":"","parse-names":false,"suffix":""},{"dropping-particle":"","family":"Mendoza","given":"Pilar","non-dropping-particle":"","parse-names":false,"suffix":""},{"dropping-particle":"","family":"Rutkowska","given":"Magdalena","non-dropping-particle":"","parse-names":false,"suffix":""},{"dropping-particle":"","family":"Bednarski","given":"Eva","non-dropping-particle":"","parse-names":false,"suffix":""},{"dropping-particle":"","family":"Gaebler","given":"Christian","non-dropping-particle":"","parse-names":false,"suffix":""},{"dropping-particle":"","family":"Agudelo","given":"Marianna","non-dropping-particle":"","parse-names":false,"suffix":""},{"dropping-particle":"","family":"Cho","given":"Alice","non-dropping-particle":"","parse-names":false,"suffix":""},{"dropping-particle":"","family":"Wang","given":"Zijun","non-dropping-particle":"","parse-names":false,"suffix":""},{"dropping-particle":"","family":"Gazumyan","given":"Anna","non-dropping-particle":"","parse-names":false,"suffix":""},{"dropping-particle":"","family":"Cipolla","given":"Melissa","non-dropping-particle":"","parse-names":false,"suffix":""},{"dropping-particle":"","family":"Caskey","given":"Marina","non-dropping-particle":"","parse-names":false,"suffix":""},{"dropping-particle":"","family":"Robbiani","given":"Davide F.","non-dropping-particle":"","parse-names":false,"suffix":""},{"dropping-particle":"","family":"Nussenzweig","given":"Michel C.","non-dropping-particle":"","parse-names":false,"suffix":""},{"dropping-particle":"","family":"Rice","given":"Charles M.","non-dropping-particle":"","parse-names":false,"suffix":""},{"dropping-particle":"","family":"Hatziioannou","given":"Theodora","non-dropping-particle":"","parse-names":false,"suffix":""},{"dropping-particle":"","family":"Bieniasz","given":"Paul D.","non-dropping-particle":"","parse-names":false,"suffix":""}],"container-title":"The Journal of experimental medicine","id":"ITEM-1","issue":"11","issued":{"date-parts":[["2020","11","2"]]},"publisher":"NLM (Medline)","title":"Measuring SARS-CoV-2 neutralizing antibody activity using pseudotyped and chimeric viruses","type":"article-journal","volume":"217"},"uris":["http://www.mendeley.com/documents/?uuid=fa445fb6-8348-3b33-ba0b-33f9e5ed7a8c"]},{"id":"ITEM-2","itemData":{"DOI":"10.1016/j.jim.2013.11.022","ISSN":"18727905","PMID":"24291345","abstract":"The TZM-bl assay measures antibody-mediated neutralization of HIV-1 as a function of reductions in HIV-1 Tat-regulated firefly luciferase (Luc) reporter gene expression after a single round of infection with Env-pseudotyped viruses. This assay has become the main endpoint neutralization assay used for the assessment of pre-clinical and clinical trial samples by a growing number of laboratories worldwide. Here we present the results of the formal optimization and validation of the TZM-bl assay, performed in compliance with Good Clinical Laboratory Practice (GCLP) guidelines. The assay was evaluated for specificity, accuracy, precision, limits of detection and quantitation, linearity, range and robustness. The validated manual TZM-bl assay was also adapted, optimized and qualified to an automated 384-well format. © 2013 Elsevier B.V.","author":[{"dropping-particle":"","family":"Sarzotti-Kelsoe","given":"Marcella","non-dropping-particle":"","parse-names":false,"suffix":""},{"dropping-particle":"","family":"Bailer","given":"Robert T.","non-dropping-particle":"","parse-names":false,"suffix":""},{"dropping-particle":"","family":"Turk","given":"Ellen","non-dropping-particle":"","parse-names":false,"suffix":""},{"dropping-particle":"","family":"Lin","given":"Chen li","non-dropping-particle":"","parse-names":false,"suffix":""},{"dropping-particle":"","family":"Bilska","given":"Miroslawa","non-dropping-particle":"","parse-names":false,"suffix":""},{"dropping-particle":"","family":"Greene","given":"Kelli M.","non-dropping-particle":"","parse-names":false,"suffix":""},{"dropping-particle":"","family":"Gao","given":"Hongmei","non-dropping-particle":"","parse-names":false,"suffix":""},{"dropping-particle":"","family":"Todd","given":"Christopher A.","non-dropping-particle":"","parse-names":false,"suffix":""},{"dropping-particle":"","family":"Ozaki","given":"Daniel A.","non-dropping-particle":"","parse-names":false,"suffix":""},{"dropping-particle":"","family":"Seaman","given":"Michael S.","non-dropping-particle":"","parse-names":false,"suffix":""},{"dropping-particle":"","family":"Mascola","given":"John R.","non-dropping-particle":"","parse-names":false,"suffix":""},{"dropping-particle":"","family":"Montefiori","given":"David C.","non-dropping-particle":"","parse-names":false,"suffix":""}],"container-title":"Journal of Immunological Methods","id":"ITEM-2","issued":{"date-parts":[["2014","7","1"]]},"page":"131-146","publisher":"Elsevier","title":"Optimization and validation of the TZM-bl assay for standardized assessments of neutralizing antibodies against HIV-1","type":"article","volume":"409"},"uris":["http://www.mendeley.com/documents/?uuid=692c5918-8012-3404-8d60-a8f2c18f98e8"]}],"mendeley":{"formattedCitation":"&lt;sup&gt;4,5&lt;/sup&gt;","plainTextFormattedCitation":"4,5"},"properties":{"noteIndex":0},"schema":"https://github.com/citation-style-language/schema/raw/master/csl-citation.json"}</w:instrText>
      </w:r>
      <w:r w:rsidR="00AE3AB0" w:rsidRPr="00301F25">
        <w:rPr>
          <w:rFonts w:asciiTheme="majorHAnsi" w:hAnsiTheme="majorHAnsi" w:cstheme="majorHAnsi"/>
          <w:lang w:val="en-US" w:eastAsia="es-CL"/>
        </w:rPr>
        <w:fldChar w:fldCharType="separate"/>
      </w:r>
      <w:r w:rsidR="00AE3AB0" w:rsidRPr="00301F25">
        <w:rPr>
          <w:rFonts w:asciiTheme="majorHAnsi" w:hAnsiTheme="majorHAnsi" w:cstheme="majorHAnsi"/>
          <w:noProof/>
          <w:vertAlign w:val="superscript"/>
          <w:lang w:val="en-US" w:eastAsia="es-CL"/>
        </w:rPr>
        <w:t>4,5</w:t>
      </w:r>
      <w:r w:rsidR="00AE3AB0" w:rsidRPr="00301F25">
        <w:rPr>
          <w:rFonts w:asciiTheme="majorHAnsi" w:hAnsiTheme="majorHAnsi" w:cstheme="majorHAnsi"/>
          <w:lang w:val="en-US" w:eastAsia="es-CL"/>
        </w:rPr>
        <w:fldChar w:fldCharType="end"/>
      </w:r>
      <w:r w:rsidRPr="00301F25">
        <w:rPr>
          <w:rFonts w:asciiTheme="majorHAnsi" w:hAnsiTheme="majorHAnsi" w:cstheme="majorHAnsi"/>
          <w:bdr w:val="none" w:sz="0" w:space="0" w:color="auto" w:frame="1"/>
          <w:lang w:val="en-US" w:eastAsia="es-CL"/>
        </w:rPr>
        <w:t xml:space="preserve">. </w:t>
      </w:r>
      <w:r w:rsidRPr="00301F25">
        <w:rPr>
          <w:rFonts w:asciiTheme="majorHAnsi" w:eastAsia="Times New Roman" w:hAnsiTheme="majorHAnsi" w:cstheme="majorHAnsi"/>
          <w:shd w:val="clear" w:color="auto" w:fill="FFFFFF"/>
          <w:lang w:val="en-US"/>
        </w:rPr>
        <w:t>Samples with a neutralizing activity of at least 50% at a 1:160 dilution will be considered positive and used to perform titration curves and ID50 calculations. Determination of the ID50 will be performed using a 4-parameter nonlinear regression curve fit measured as the percent of neutralization determined by the difference in average relative light units (RLU) between test wells and pseudotyped virus controls. In order to perform the ID50 calculations, the lack of fit test will have a p-value &gt; 0.1. The top values w</w:t>
      </w:r>
      <w:r w:rsidR="00C73817" w:rsidRPr="00301F25">
        <w:rPr>
          <w:rFonts w:asciiTheme="majorHAnsi" w:eastAsia="Times New Roman" w:hAnsiTheme="majorHAnsi" w:cstheme="majorHAnsi"/>
          <w:shd w:val="clear" w:color="auto" w:fill="FFFFFF"/>
          <w:lang w:val="en-US"/>
        </w:rPr>
        <w:t>ill be</w:t>
      </w:r>
      <w:r w:rsidRPr="00301F25">
        <w:rPr>
          <w:rFonts w:asciiTheme="majorHAnsi" w:eastAsia="Times New Roman" w:hAnsiTheme="majorHAnsi" w:cstheme="majorHAnsi"/>
          <w:shd w:val="clear" w:color="auto" w:fill="FFFFFF"/>
          <w:lang w:val="en-US"/>
        </w:rPr>
        <w:t xml:space="preserve"> constrained to 100 and the bottom values w</w:t>
      </w:r>
      <w:r w:rsidR="00C73817" w:rsidRPr="00301F25">
        <w:rPr>
          <w:rFonts w:asciiTheme="majorHAnsi" w:eastAsia="Times New Roman" w:hAnsiTheme="majorHAnsi" w:cstheme="majorHAnsi"/>
          <w:shd w:val="clear" w:color="auto" w:fill="FFFFFF"/>
          <w:lang w:val="en-US"/>
        </w:rPr>
        <w:t>ill be</w:t>
      </w:r>
      <w:r w:rsidRPr="00301F25">
        <w:rPr>
          <w:rFonts w:asciiTheme="majorHAnsi" w:eastAsia="Times New Roman" w:hAnsiTheme="majorHAnsi" w:cstheme="majorHAnsi"/>
          <w:shd w:val="clear" w:color="auto" w:fill="FFFFFF"/>
          <w:lang w:val="en-US"/>
        </w:rPr>
        <w:t xml:space="preserve"> set to 0. </w:t>
      </w:r>
    </w:p>
    <w:p w14:paraId="5D9AFBB6" w14:textId="77777777" w:rsidR="00D06AF9" w:rsidRPr="00301F25" w:rsidRDefault="00D06AF9" w:rsidP="009C48FF">
      <w:pPr>
        <w:spacing w:line="360" w:lineRule="auto"/>
        <w:jc w:val="both"/>
        <w:rPr>
          <w:rFonts w:asciiTheme="majorHAnsi" w:eastAsia="Times New Roman" w:hAnsiTheme="majorHAnsi" w:cstheme="majorHAnsi"/>
          <w:bdr w:val="none" w:sz="0" w:space="0" w:color="auto" w:frame="1"/>
          <w:lang w:val="en-US" w:eastAsia="es-CL"/>
        </w:rPr>
      </w:pPr>
    </w:p>
    <w:p w14:paraId="48849B18" w14:textId="65BDA2F5" w:rsidR="001D3DEC" w:rsidRPr="00301F25" w:rsidRDefault="001D3DEC"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 xml:space="preserve">Intervention and </w:t>
      </w:r>
      <w:r w:rsidR="00EF4E17" w:rsidRPr="00301F25">
        <w:rPr>
          <w:rFonts w:asciiTheme="majorHAnsi" w:eastAsia="Times New Roman" w:hAnsiTheme="majorHAnsi" w:cstheme="majorHAnsi"/>
          <w:b/>
          <w:bCs/>
          <w:bdr w:val="none" w:sz="0" w:space="0" w:color="auto" w:frame="1"/>
          <w:lang w:val="en-GB" w:eastAsia="es-CL"/>
        </w:rPr>
        <w:t>c</w:t>
      </w:r>
      <w:r w:rsidRPr="00301F25">
        <w:rPr>
          <w:rFonts w:asciiTheme="majorHAnsi" w:eastAsia="Times New Roman" w:hAnsiTheme="majorHAnsi" w:cstheme="majorHAnsi"/>
          <w:b/>
          <w:bCs/>
          <w:bdr w:val="none" w:sz="0" w:space="0" w:color="auto" w:frame="1"/>
          <w:lang w:val="en-GB" w:eastAsia="es-CL"/>
        </w:rPr>
        <w:t>ompar</w:t>
      </w:r>
      <w:r w:rsidR="00F42C86" w:rsidRPr="00301F25">
        <w:rPr>
          <w:rFonts w:asciiTheme="majorHAnsi" w:eastAsia="Times New Roman" w:hAnsiTheme="majorHAnsi" w:cstheme="majorHAnsi"/>
          <w:b/>
          <w:bCs/>
          <w:bdr w:val="none" w:sz="0" w:space="0" w:color="auto" w:frame="1"/>
          <w:lang w:val="en-GB" w:eastAsia="es-CL"/>
        </w:rPr>
        <w:t>is</w:t>
      </w:r>
      <w:r w:rsidRPr="00301F25">
        <w:rPr>
          <w:rFonts w:asciiTheme="majorHAnsi" w:eastAsia="Times New Roman" w:hAnsiTheme="majorHAnsi" w:cstheme="majorHAnsi"/>
          <w:b/>
          <w:bCs/>
          <w:bdr w:val="none" w:sz="0" w:space="0" w:color="auto" w:frame="1"/>
          <w:lang w:val="en-GB" w:eastAsia="es-CL"/>
        </w:rPr>
        <w:t>on</w:t>
      </w:r>
    </w:p>
    <w:p w14:paraId="3DDA5659" w14:textId="364F7551" w:rsidR="00D01B35" w:rsidRPr="00301F25" w:rsidRDefault="0039776A"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The early </w:t>
      </w:r>
      <w:r w:rsidR="005C0B37" w:rsidRPr="00301F25">
        <w:rPr>
          <w:rFonts w:asciiTheme="majorHAnsi" w:eastAsia="Times New Roman" w:hAnsiTheme="majorHAnsi" w:cstheme="majorHAnsi"/>
          <w:bdr w:val="none" w:sz="0" w:space="0" w:color="auto" w:frame="1"/>
          <w:lang w:val="en-US" w:eastAsia="es-CL"/>
        </w:rPr>
        <w:t xml:space="preserve">plasma </w:t>
      </w:r>
      <w:r w:rsidRPr="00301F25">
        <w:rPr>
          <w:rFonts w:asciiTheme="majorHAnsi" w:eastAsia="Times New Roman" w:hAnsiTheme="majorHAnsi" w:cstheme="majorHAnsi"/>
          <w:bdr w:val="none" w:sz="0" w:space="0" w:color="auto" w:frame="1"/>
          <w:lang w:val="en-US" w:eastAsia="es-CL"/>
        </w:rPr>
        <w:t xml:space="preserve">group </w:t>
      </w:r>
      <w:r w:rsidR="005C0B37" w:rsidRPr="00301F25">
        <w:rPr>
          <w:rFonts w:asciiTheme="majorHAnsi" w:eastAsia="Times New Roman" w:hAnsiTheme="majorHAnsi" w:cstheme="majorHAnsi"/>
          <w:bdr w:val="none" w:sz="0" w:space="0" w:color="auto" w:frame="1"/>
          <w:lang w:val="en-US" w:eastAsia="es-CL"/>
        </w:rPr>
        <w:t xml:space="preserve">will </w:t>
      </w:r>
      <w:r w:rsidRPr="00301F25">
        <w:rPr>
          <w:rFonts w:asciiTheme="majorHAnsi" w:eastAsia="Times New Roman" w:hAnsiTheme="majorHAnsi" w:cstheme="majorHAnsi"/>
          <w:bdr w:val="none" w:sz="0" w:space="0" w:color="auto" w:frame="1"/>
          <w:lang w:val="en-US" w:eastAsia="es-CL"/>
        </w:rPr>
        <w:t xml:space="preserve">receive convalescent plasma on the day of enrolment. The deferred </w:t>
      </w:r>
      <w:r w:rsidR="005C0B37" w:rsidRPr="00301F25">
        <w:rPr>
          <w:rFonts w:asciiTheme="majorHAnsi" w:eastAsia="Times New Roman" w:hAnsiTheme="majorHAnsi" w:cstheme="majorHAnsi"/>
          <w:bdr w:val="none" w:sz="0" w:space="0" w:color="auto" w:frame="1"/>
          <w:lang w:val="en-US" w:eastAsia="es-CL"/>
        </w:rPr>
        <w:t xml:space="preserve">plasma </w:t>
      </w:r>
      <w:r w:rsidRPr="00301F25">
        <w:rPr>
          <w:rFonts w:asciiTheme="majorHAnsi" w:eastAsia="Times New Roman" w:hAnsiTheme="majorHAnsi" w:cstheme="majorHAnsi"/>
          <w:bdr w:val="none" w:sz="0" w:space="0" w:color="auto" w:frame="1"/>
          <w:lang w:val="en-US" w:eastAsia="es-CL"/>
        </w:rPr>
        <w:t xml:space="preserve">group </w:t>
      </w:r>
      <w:r w:rsidR="005C0B37" w:rsidRPr="00301F25">
        <w:rPr>
          <w:rFonts w:asciiTheme="majorHAnsi" w:eastAsia="Times New Roman" w:hAnsiTheme="majorHAnsi" w:cstheme="majorHAnsi"/>
          <w:bdr w:val="none" w:sz="0" w:space="0" w:color="auto" w:frame="1"/>
          <w:lang w:val="en-US" w:eastAsia="es-CL"/>
        </w:rPr>
        <w:t xml:space="preserve">will </w:t>
      </w:r>
      <w:r w:rsidRPr="00301F25">
        <w:rPr>
          <w:rFonts w:asciiTheme="majorHAnsi" w:eastAsia="Times New Roman" w:hAnsiTheme="majorHAnsi" w:cstheme="majorHAnsi"/>
          <w:bdr w:val="none" w:sz="0" w:space="0" w:color="auto" w:frame="1"/>
          <w:lang w:val="en-US" w:eastAsia="es-CL"/>
        </w:rPr>
        <w:t xml:space="preserve">receive convalescent plasma only if </w:t>
      </w:r>
      <w:r w:rsidR="008E4D59" w:rsidRPr="00301F25">
        <w:rPr>
          <w:rFonts w:asciiTheme="majorHAnsi" w:eastAsia="Times New Roman" w:hAnsiTheme="majorHAnsi" w:cstheme="majorHAnsi"/>
          <w:bdr w:val="none" w:sz="0" w:space="0" w:color="auto" w:frame="1"/>
          <w:lang w:val="en-US" w:eastAsia="es-CL"/>
        </w:rPr>
        <w:t xml:space="preserve">a </w:t>
      </w:r>
      <w:r w:rsidRPr="00301F25">
        <w:rPr>
          <w:rFonts w:asciiTheme="majorHAnsi" w:eastAsia="Times New Roman" w:hAnsiTheme="majorHAnsi" w:cstheme="majorHAnsi"/>
          <w:bdr w:val="none" w:sz="0" w:space="0" w:color="auto" w:frame="1"/>
          <w:lang w:val="en-US" w:eastAsia="es-CL"/>
        </w:rPr>
        <w:t xml:space="preserve">prespecified worsening respiratory function </w:t>
      </w:r>
      <w:r w:rsidRPr="00301F25">
        <w:rPr>
          <w:rFonts w:asciiTheme="majorHAnsi" w:eastAsia="Times New Roman" w:hAnsiTheme="majorHAnsi" w:cstheme="majorHAnsi"/>
          <w:bdr w:val="none" w:sz="0" w:space="0" w:color="auto" w:frame="1"/>
          <w:lang w:val="en-US" w:eastAsia="es-CL"/>
        </w:rPr>
        <w:lastRenderedPageBreak/>
        <w:t>criteri</w:t>
      </w:r>
      <w:r w:rsidR="008E4D59" w:rsidRPr="00301F25">
        <w:rPr>
          <w:rFonts w:asciiTheme="majorHAnsi" w:eastAsia="Times New Roman" w:hAnsiTheme="majorHAnsi" w:cstheme="majorHAnsi"/>
          <w:bdr w:val="none" w:sz="0" w:space="0" w:color="auto" w:frame="1"/>
          <w:lang w:val="en-US" w:eastAsia="es-CL"/>
        </w:rPr>
        <w:t>on</w:t>
      </w:r>
      <w:r w:rsidRPr="00301F25">
        <w:rPr>
          <w:rFonts w:asciiTheme="majorHAnsi" w:eastAsia="Times New Roman" w:hAnsiTheme="majorHAnsi" w:cstheme="majorHAnsi"/>
          <w:bdr w:val="none" w:sz="0" w:space="0" w:color="auto" w:frame="1"/>
          <w:lang w:val="en-US" w:eastAsia="es-CL"/>
        </w:rPr>
        <w:t xml:space="preserve"> </w:t>
      </w:r>
      <w:r w:rsidR="008E4D59" w:rsidRPr="00301F25">
        <w:rPr>
          <w:rFonts w:asciiTheme="majorHAnsi" w:eastAsia="Times New Roman" w:hAnsiTheme="majorHAnsi" w:cstheme="majorHAnsi"/>
          <w:bdr w:val="none" w:sz="0" w:space="0" w:color="auto" w:frame="1"/>
          <w:lang w:val="en-US" w:eastAsia="es-CL"/>
        </w:rPr>
        <w:t>is</w:t>
      </w:r>
      <w:r w:rsidRPr="00301F25">
        <w:rPr>
          <w:rFonts w:asciiTheme="majorHAnsi" w:eastAsia="Times New Roman" w:hAnsiTheme="majorHAnsi" w:cstheme="majorHAnsi"/>
          <w:bdr w:val="none" w:sz="0" w:space="0" w:color="auto" w:frame="1"/>
          <w:lang w:val="en-US" w:eastAsia="es-CL"/>
        </w:rPr>
        <w:t xml:space="preserve"> met during hospitalization (Pa02/Fi02 &lt;200) or, </w:t>
      </w:r>
      <w:r w:rsidR="00D01B35" w:rsidRPr="00301F25">
        <w:rPr>
          <w:rFonts w:asciiTheme="majorHAnsi" w:eastAsia="Times New Roman" w:hAnsiTheme="majorHAnsi" w:cstheme="majorHAnsi"/>
          <w:bdr w:val="none" w:sz="0" w:space="0" w:color="auto" w:frame="1"/>
          <w:lang w:val="en-US" w:eastAsia="es-CL"/>
        </w:rPr>
        <w:t xml:space="preserve">if </w:t>
      </w:r>
      <w:r w:rsidRPr="00301F25">
        <w:rPr>
          <w:rFonts w:asciiTheme="majorHAnsi" w:eastAsia="Times New Roman" w:hAnsiTheme="majorHAnsi" w:cstheme="majorHAnsi"/>
          <w:bdr w:val="none" w:sz="0" w:space="0" w:color="auto" w:frame="1"/>
          <w:lang w:val="en-US" w:eastAsia="es-CL"/>
        </w:rPr>
        <w:t>the patient still require</w:t>
      </w:r>
      <w:r w:rsidR="00A2247E" w:rsidRPr="00301F25">
        <w:rPr>
          <w:rFonts w:asciiTheme="majorHAnsi" w:eastAsia="Times New Roman" w:hAnsiTheme="majorHAnsi" w:cstheme="majorHAnsi"/>
          <w:bdr w:val="none" w:sz="0" w:space="0" w:color="auto" w:frame="1"/>
          <w:lang w:val="en-US" w:eastAsia="es-CL"/>
        </w:rPr>
        <w:t>s</w:t>
      </w:r>
      <w:r w:rsidRPr="00301F25">
        <w:rPr>
          <w:rFonts w:asciiTheme="majorHAnsi" w:eastAsia="Times New Roman" w:hAnsiTheme="majorHAnsi" w:cstheme="majorHAnsi"/>
          <w:bdr w:val="none" w:sz="0" w:space="0" w:color="auto" w:frame="1"/>
          <w:lang w:val="en-US" w:eastAsia="es-CL"/>
        </w:rPr>
        <w:t xml:space="preserve"> hospitalization for symptomatic COVID-19 </w:t>
      </w:r>
      <w:r w:rsidRPr="00301F25">
        <w:rPr>
          <w:rFonts w:asciiTheme="majorHAnsi" w:hAnsiTheme="majorHAnsi" w:cstheme="majorHAnsi"/>
          <w:lang w:val="en-US"/>
        </w:rPr>
        <w:t>&gt;</w:t>
      </w:r>
      <w:r w:rsidRPr="00301F25">
        <w:rPr>
          <w:rFonts w:asciiTheme="majorHAnsi" w:eastAsia="Times New Roman" w:hAnsiTheme="majorHAnsi" w:cstheme="majorHAnsi"/>
          <w:bdr w:val="none" w:sz="0" w:space="0" w:color="auto" w:frame="1"/>
          <w:lang w:val="en-US" w:eastAsia="es-CL"/>
        </w:rPr>
        <w:t xml:space="preserve">7 days after enrolment. </w:t>
      </w:r>
    </w:p>
    <w:p w14:paraId="32684F2C" w14:textId="21FD7C33" w:rsidR="000D42AE" w:rsidRPr="00301F25" w:rsidRDefault="0039776A" w:rsidP="009C48FF">
      <w:p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The transfusion </w:t>
      </w:r>
      <w:r w:rsidR="00040848" w:rsidRPr="00301F25">
        <w:rPr>
          <w:rFonts w:asciiTheme="majorHAnsi" w:eastAsia="Times New Roman" w:hAnsiTheme="majorHAnsi" w:cstheme="majorHAnsi"/>
          <w:bdr w:val="none" w:sz="0" w:space="0" w:color="auto" w:frame="1"/>
          <w:lang w:val="en-US" w:eastAsia="es-CL"/>
        </w:rPr>
        <w:t xml:space="preserve">will </w:t>
      </w:r>
      <w:r w:rsidRPr="00301F25">
        <w:rPr>
          <w:rFonts w:asciiTheme="majorHAnsi" w:eastAsia="Times New Roman" w:hAnsiTheme="majorHAnsi" w:cstheme="majorHAnsi"/>
          <w:bdr w:val="none" w:sz="0" w:space="0" w:color="auto" w:frame="1"/>
          <w:lang w:val="en-US" w:eastAsia="es-CL"/>
        </w:rPr>
        <w:t>consider a total of 400 mL of ABO compatible convalescent plasma, constituted by two 200 mL units separated by 24 hours. Plasma w</w:t>
      </w:r>
      <w:r w:rsidR="00040848" w:rsidRPr="00301F25">
        <w:rPr>
          <w:rFonts w:asciiTheme="majorHAnsi" w:eastAsia="Times New Roman" w:hAnsiTheme="majorHAnsi" w:cstheme="majorHAnsi"/>
          <w:bdr w:val="none" w:sz="0" w:space="0" w:color="auto" w:frame="1"/>
          <w:lang w:val="en-US" w:eastAsia="es-CL"/>
        </w:rPr>
        <w:t>ill be</w:t>
      </w:r>
      <w:r w:rsidRPr="00301F25">
        <w:rPr>
          <w:rFonts w:asciiTheme="majorHAnsi" w:eastAsia="Times New Roman" w:hAnsiTheme="majorHAnsi" w:cstheme="majorHAnsi"/>
          <w:bdr w:val="none" w:sz="0" w:space="0" w:color="auto" w:frame="1"/>
          <w:lang w:val="en-US" w:eastAsia="es-CL"/>
        </w:rPr>
        <w:t xml:space="preserve"> administered at a rate of 100 mL</w:t>
      </w:r>
      <w:r w:rsidR="00A2247E" w:rsidRPr="00301F25">
        <w:rPr>
          <w:rFonts w:asciiTheme="majorHAnsi" w:eastAsia="Times New Roman" w:hAnsiTheme="majorHAnsi" w:cstheme="majorHAnsi"/>
          <w:bdr w:val="none" w:sz="0" w:space="0" w:color="auto" w:frame="1"/>
          <w:lang w:val="en-US" w:eastAsia="es-CL"/>
        </w:rPr>
        <w:t>/h</w:t>
      </w:r>
      <w:r w:rsidRPr="00301F25">
        <w:rPr>
          <w:rFonts w:asciiTheme="majorHAnsi" w:eastAsia="Times New Roman" w:hAnsiTheme="majorHAnsi" w:cstheme="majorHAnsi"/>
          <w:bdr w:val="none" w:sz="0" w:space="0" w:color="auto" w:frame="1"/>
          <w:lang w:val="en-US" w:eastAsia="es-CL"/>
        </w:rPr>
        <w:t xml:space="preserve"> with close clinical monitoring. In both groups cointerventions including antibiotics, </w:t>
      </w:r>
      <w:r w:rsidR="00040848" w:rsidRPr="00301F25">
        <w:rPr>
          <w:rFonts w:asciiTheme="majorHAnsi" w:eastAsia="Times New Roman" w:hAnsiTheme="majorHAnsi" w:cstheme="majorHAnsi"/>
          <w:bdr w:val="none" w:sz="0" w:space="0" w:color="auto" w:frame="1"/>
          <w:lang w:val="en-US" w:eastAsia="es-CL"/>
        </w:rPr>
        <w:t xml:space="preserve">antivirals, heparin </w:t>
      </w:r>
      <w:r w:rsidR="00112B22" w:rsidRPr="00301F25">
        <w:rPr>
          <w:rFonts w:asciiTheme="majorHAnsi" w:eastAsia="Times New Roman" w:hAnsiTheme="majorHAnsi" w:cstheme="majorHAnsi"/>
          <w:bdr w:val="none" w:sz="0" w:space="0" w:color="auto" w:frame="1"/>
          <w:lang w:val="en-US" w:eastAsia="es-CL"/>
        </w:rPr>
        <w:t>thromboprophylaxis</w:t>
      </w:r>
      <w:r w:rsidRPr="00301F25">
        <w:rPr>
          <w:rFonts w:asciiTheme="majorHAnsi" w:eastAsia="Times New Roman" w:hAnsiTheme="majorHAnsi" w:cstheme="majorHAnsi"/>
          <w:bdr w:val="none" w:sz="0" w:space="0" w:color="auto" w:frame="1"/>
          <w:lang w:val="en-US" w:eastAsia="es-CL"/>
        </w:rPr>
        <w:t xml:space="preserve">, </w:t>
      </w:r>
      <w:r w:rsidR="00040848" w:rsidRPr="00301F25">
        <w:rPr>
          <w:rFonts w:asciiTheme="majorHAnsi" w:eastAsia="Times New Roman" w:hAnsiTheme="majorHAnsi" w:cstheme="majorHAnsi"/>
          <w:bdr w:val="none" w:sz="0" w:space="0" w:color="auto" w:frame="1"/>
          <w:lang w:val="en-US" w:eastAsia="es-CL"/>
        </w:rPr>
        <w:t xml:space="preserve">and immunomodulators such as </w:t>
      </w:r>
      <w:r w:rsidRPr="00301F25">
        <w:rPr>
          <w:rFonts w:asciiTheme="majorHAnsi" w:eastAsia="Times New Roman" w:hAnsiTheme="majorHAnsi" w:cstheme="majorHAnsi"/>
          <w:bdr w:val="none" w:sz="0" w:space="0" w:color="auto" w:frame="1"/>
          <w:lang w:val="en-US" w:eastAsia="es-CL"/>
        </w:rPr>
        <w:t>steroids and tocilizumab w</w:t>
      </w:r>
      <w:r w:rsidR="00040848" w:rsidRPr="00301F25">
        <w:rPr>
          <w:rFonts w:asciiTheme="majorHAnsi" w:eastAsia="Times New Roman" w:hAnsiTheme="majorHAnsi" w:cstheme="majorHAnsi"/>
          <w:bdr w:val="none" w:sz="0" w:space="0" w:color="auto" w:frame="1"/>
          <w:lang w:val="en-US" w:eastAsia="es-CL"/>
        </w:rPr>
        <w:t>ill be</w:t>
      </w:r>
      <w:r w:rsidRPr="00301F25">
        <w:rPr>
          <w:rFonts w:asciiTheme="majorHAnsi" w:eastAsia="Times New Roman" w:hAnsiTheme="majorHAnsi" w:cstheme="majorHAnsi"/>
          <w:bdr w:val="none" w:sz="0" w:space="0" w:color="auto" w:frame="1"/>
          <w:lang w:val="en-US" w:eastAsia="es-CL"/>
        </w:rPr>
        <w:t xml:space="preserve"> allowed under the institutional protocol.</w:t>
      </w:r>
      <w:r w:rsidR="00040848" w:rsidRPr="00301F25">
        <w:rPr>
          <w:rFonts w:asciiTheme="majorHAnsi" w:eastAsia="Times New Roman" w:hAnsiTheme="majorHAnsi" w:cstheme="majorHAnsi"/>
          <w:bdr w:val="none" w:sz="0" w:space="0" w:color="auto" w:frame="1"/>
          <w:lang w:val="en-US" w:eastAsia="es-CL"/>
        </w:rPr>
        <w:t xml:space="preserve"> </w:t>
      </w:r>
    </w:p>
    <w:p w14:paraId="63A28967" w14:textId="77777777" w:rsidR="009267F1" w:rsidRPr="00301F25" w:rsidRDefault="009267F1" w:rsidP="009C48FF">
      <w:pPr>
        <w:spacing w:line="360" w:lineRule="auto"/>
        <w:jc w:val="both"/>
        <w:rPr>
          <w:rFonts w:asciiTheme="majorHAnsi" w:eastAsia="Times New Roman" w:hAnsiTheme="majorHAnsi" w:cstheme="majorHAnsi"/>
          <w:b/>
          <w:bCs/>
          <w:bdr w:val="none" w:sz="0" w:space="0" w:color="auto" w:frame="1"/>
          <w:lang w:val="en-GB" w:eastAsia="es-CL"/>
        </w:rPr>
      </w:pPr>
    </w:p>
    <w:p w14:paraId="4AC925CB" w14:textId="736E2586" w:rsidR="00DE1BEA" w:rsidRPr="00301F25" w:rsidRDefault="00DE1BEA"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Outcomes</w:t>
      </w:r>
    </w:p>
    <w:p w14:paraId="09EB60EF" w14:textId="30D3C106" w:rsidR="0023741D" w:rsidRPr="00301F25" w:rsidRDefault="0023741D"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Primary Outcomes</w:t>
      </w:r>
      <w:r w:rsidR="006F5B6A" w:rsidRPr="00301F25">
        <w:rPr>
          <w:rFonts w:asciiTheme="majorHAnsi" w:eastAsia="Times New Roman" w:hAnsiTheme="majorHAnsi" w:cstheme="majorHAnsi"/>
          <w:b/>
          <w:bCs/>
          <w:bdr w:val="none" w:sz="0" w:space="0" w:color="auto" w:frame="1"/>
          <w:lang w:val="en-GB" w:eastAsia="es-CL"/>
        </w:rPr>
        <w:t>:</w:t>
      </w:r>
    </w:p>
    <w:p w14:paraId="396B5A02" w14:textId="1F3BF12B" w:rsidR="00397828" w:rsidRPr="00301F25" w:rsidRDefault="00397828"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Composite outcome of mechanical ventilation and/or hospitalization </w:t>
      </w:r>
      <w:r w:rsidR="00BD11C7" w:rsidRPr="00301F25">
        <w:rPr>
          <w:rFonts w:asciiTheme="majorHAnsi" w:eastAsia="Times New Roman" w:hAnsiTheme="majorHAnsi" w:cstheme="majorHAnsi"/>
          <w:bdr w:val="none" w:sz="0" w:space="0" w:color="auto" w:frame="1"/>
          <w:lang w:val="en-GB" w:eastAsia="es-CL"/>
        </w:rPr>
        <w:t xml:space="preserve">longer than </w:t>
      </w:r>
      <w:r w:rsidRPr="00301F25">
        <w:rPr>
          <w:rFonts w:asciiTheme="majorHAnsi" w:eastAsia="Times New Roman" w:hAnsiTheme="majorHAnsi" w:cstheme="majorHAnsi"/>
          <w:bdr w:val="none" w:sz="0" w:space="0" w:color="auto" w:frame="1"/>
          <w:lang w:val="en-GB" w:eastAsia="es-CL"/>
        </w:rPr>
        <w:t xml:space="preserve">14 days and/or </w:t>
      </w:r>
      <w:r w:rsidR="00EF4E17" w:rsidRPr="00301F25">
        <w:rPr>
          <w:rFonts w:asciiTheme="majorHAnsi" w:eastAsia="Times New Roman" w:hAnsiTheme="majorHAnsi" w:cstheme="majorHAnsi"/>
          <w:bdr w:val="none" w:sz="0" w:space="0" w:color="auto" w:frame="1"/>
          <w:lang w:val="en-GB" w:eastAsia="es-CL"/>
        </w:rPr>
        <w:t>in hospital-</w:t>
      </w:r>
      <w:r w:rsidRPr="00301F25">
        <w:rPr>
          <w:rFonts w:asciiTheme="majorHAnsi" w:eastAsia="Times New Roman" w:hAnsiTheme="majorHAnsi" w:cstheme="majorHAnsi"/>
          <w:bdr w:val="none" w:sz="0" w:space="0" w:color="auto" w:frame="1"/>
          <w:lang w:val="en-GB" w:eastAsia="es-CL"/>
        </w:rPr>
        <w:t>death</w:t>
      </w:r>
    </w:p>
    <w:p w14:paraId="1E8E507B" w14:textId="70921F9D" w:rsidR="0023741D" w:rsidRPr="00301F25" w:rsidRDefault="0023741D"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Secondary Outcomes</w:t>
      </w:r>
      <w:r w:rsidR="006F5B6A" w:rsidRPr="00301F25">
        <w:rPr>
          <w:rFonts w:asciiTheme="majorHAnsi" w:eastAsia="Times New Roman" w:hAnsiTheme="majorHAnsi" w:cstheme="majorHAnsi"/>
          <w:b/>
          <w:bCs/>
          <w:bdr w:val="none" w:sz="0" w:space="0" w:color="auto" w:frame="1"/>
          <w:lang w:val="en-GB" w:eastAsia="es-CL"/>
        </w:rPr>
        <w:t>:</w:t>
      </w:r>
    </w:p>
    <w:p w14:paraId="5E1946AF" w14:textId="4D3E0F5E" w:rsidR="0011589F" w:rsidRPr="00301F25" w:rsidRDefault="0011589F" w:rsidP="009C48FF">
      <w:pPr>
        <w:pStyle w:val="ListParagraph"/>
        <w:numPr>
          <w:ilvl w:val="0"/>
          <w:numId w:val="7"/>
        </w:num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Clinical: </w:t>
      </w:r>
      <w:r w:rsidR="004B3327" w:rsidRPr="00301F25">
        <w:rPr>
          <w:rFonts w:asciiTheme="majorHAnsi" w:eastAsia="Times New Roman" w:hAnsiTheme="majorHAnsi" w:cstheme="majorHAnsi"/>
          <w:bdr w:val="none" w:sz="0" w:space="0" w:color="auto" w:frame="1"/>
          <w:lang w:val="en-US" w:eastAsia="es-CL"/>
        </w:rPr>
        <w:t xml:space="preserve">days of oxygen requirement; </w:t>
      </w:r>
      <w:r w:rsidR="00051DFE" w:rsidRPr="00301F25">
        <w:rPr>
          <w:rFonts w:asciiTheme="majorHAnsi" w:eastAsia="Times New Roman" w:hAnsiTheme="majorHAnsi" w:cstheme="majorHAnsi"/>
          <w:bdr w:val="none" w:sz="0" w:space="0" w:color="auto" w:frame="1"/>
          <w:lang w:val="en-GB" w:eastAsia="es-CL"/>
        </w:rPr>
        <w:t xml:space="preserve">days in mechanical ventilation; days of high-flow nasal cannula (HFNC) requirement; </w:t>
      </w:r>
      <w:r w:rsidR="00051DFE" w:rsidRPr="00301F25">
        <w:rPr>
          <w:rFonts w:asciiTheme="majorHAnsi" w:eastAsia="Times New Roman" w:hAnsiTheme="majorHAnsi" w:cstheme="majorHAnsi"/>
          <w:bdr w:val="none" w:sz="0" w:space="0" w:color="auto" w:frame="1"/>
          <w:lang w:val="en-US" w:eastAsia="es-CL"/>
        </w:rPr>
        <w:t xml:space="preserve">multiple organ dysfunction score (SOFA) (day 0, 3 and 7); days in </w:t>
      </w:r>
      <w:r w:rsidR="00051DFE" w:rsidRPr="00301F25">
        <w:rPr>
          <w:rFonts w:asciiTheme="majorHAnsi" w:eastAsia="Times New Roman" w:hAnsiTheme="majorHAnsi" w:cstheme="majorHAnsi"/>
          <w:bdr w:val="none" w:sz="0" w:space="0" w:color="auto" w:frame="1"/>
          <w:lang w:val="en-GB" w:eastAsia="es-CL"/>
        </w:rPr>
        <w:t xml:space="preserve">intensive or intermediate care unit (ICU); </w:t>
      </w:r>
      <w:r w:rsidR="00DD12A9" w:rsidRPr="00301F25">
        <w:rPr>
          <w:rFonts w:asciiTheme="majorHAnsi" w:eastAsia="Times New Roman" w:hAnsiTheme="majorHAnsi" w:cstheme="majorHAnsi"/>
          <w:bdr w:val="none" w:sz="0" w:space="0" w:color="auto" w:frame="1"/>
          <w:lang w:val="en-GB" w:eastAsia="es-CL"/>
        </w:rPr>
        <w:t xml:space="preserve">time to </w:t>
      </w:r>
      <w:r w:rsidR="00C31AC8" w:rsidRPr="00301F25">
        <w:rPr>
          <w:rFonts w:asciiTheme="majorHAnsi" w:eastAsia="Times New Roman" w:hAnsiTheme="majorHAnsi" w:cstheme="majorHAnsi"/>
          <w:bdr w:val="none" w:sz="0" w:space="0" w:color="auto" w:frame="1"/>
          <w:lang w:val="en-GB" w:eastAsia="es-CL"/>
        </w:rPr>
        <w:t>respiratory failure development (</w:t>
      </w:r>
      <w:r w:rsidRPr="00301F25">
        <w:rPr>
          <w:rFonts w:asciiTheme="majorHAnsi" w:eastAsia="Times New Roman" w:hAnsiTheme="majorHAnsi" w:cstheme="majorHAnsi"/>
          <w:bdr w:val="none" w:sz="0" w:space="0" w:color="auto" w:frame="1"/>
          <w:lang w:val="en-GB" w:eastAsia="es-CL"/>
        </w:rPr>
        <w:t>Pa</w:t>
      </w:r>
      <w:r w:rsidR="007F0B76" w:rsidRPr="00301F25">
        <w:rPr>
          <w:rFonts w:asciiTheme="majorHAnsi" w:eastAsia="Times New Roman" w:hAnsiTheme="majorHAnsi" w:cstheme="majorHAnsi"/>
          <w:bdr w:val="none" w:sz="0" w:space="0" w:color="auto" w:frame="1"/>
          <w:lang w:val="en-GB" w:eastAsia="es-CL"/>
        </w:rPr>
        <w:t>0</w:t>
      </w:r>
      <w:r w:rsidR="007F0B76" w:rsidRPr="00301F25">
        <w:rPr>
          <w:rFonts w:asciiTheme="majorHAnsi" w:eastAsia="Times New Roman" w:hAnsiTheme="majorHAnsi" w:cstheme="majorHAnsi"/>
          <w:bdr w:val="none" w:sz="0" w:space="0" w:color="auto" w:frame="1"/>
          <w:vertAlign w:val="subscript"/>
          <w:lang w:val="en-GB" w:eastAsia="es-CL"/>
        </w:rPr>
        <w:t>2</w:t>
      </w:r>
      <w:r w:rsidR="007F0B76" w:rsidRPr="00301F25">
        <w:rPr>
          <w:rFonts w:asciiTheme="majorHAnsi" w:eastAsia="Times New Roman" w:hAnsiTheme="majorHAnsi" w:cstheme="majorHAnsi"/>
          <w:bdr w:val="none" w:sz="0" w:space="0" w:color="auto" w:frame="1"/>
          <w:lang w:val="en-GB" w:eastAsia="es-CL"/>
        </w:rPr>
        <w:t>/</w:t>
      </w:r>
      <w:r w:rsidRPr="00301F25">
        <w:rPr>
          <w:rFonts w:asciiTheme="majorHAnsi" w:eastAsia="Times New Roman" w:hAnsiTheme="majorHAnsi" w:cstheme="majorHAnsi"/>
          <w:bdr w:val="none" w:sz="0" w:space="0" w:color="auto" w:frame="1"/>
          <w:lang w:val="en-GB" w:eastAsia="es-CL"/>
        </w:rPr>
        <w:t>FiO</w:t>
      </w:r>
      <w:r w:rsidRPr="00301F25">
        <w:rPr>
          <w:rFonts w:asciiTheme="majorHAnsi" w:eastAsia="Times New Roman" w:hAnsiTheme="majorHAnsi" w:cstheme="majorHAnsi"/>
          <w:bdr w:val="none" w:sz="0" w:space="0" w:color="auto" w:frame="1"/>
          <w:vertAlign w:val="subscript"/>
          <w:lang w:val="en-GB" w:eastAsia="es-CL"/>
        </w:rPr>
        <w:t>2</w:t>
      </w:r>
      <w:r w:rsidR="00C31AC8" w:rsidRPr="00301F25">
        <w:rPr>
          <w:rFonts w:asciiTheme="majorHAnsi" w:eastAsia="Times New Roman" w:hAnsiTheme="majorHAnsi" w:cstheme="majorHAnsi"/>
          <w:bdr w:val="none" w:sz="0" w:space="0" w:color="auto" w:frame="1"/>
          <w:lang w:val="en-GB" w:eastAsia="es-CL"/>
        </w:rPr>
        <w:t>&lt;200 or</w:t>
      </w:r>
      <w:r w:rsidR="00562B12" w:rsidRPr="00301F25">
        <w:rPr>
          <w:rFonts w:asciiTheme="majorHAnsi" w:eastAsia="Times New Roman" w:hAnsiTheme="majorHAnsi" w:cstheme="majorHAnsi"/>
          <w:bdr w:val="none" w:sz="0" w:space="0" w:color="auto" w:frame="1"/>
          <w:lang w:val="en-GB" w:eastAsia="es-CL"/>
        </w:rPr>
        <w:t>, if arterial blood gases are not available</w:t>
      </w:r>
      <w:r w:rsidR="00B71C21" w:rsidRPr="00301F25">
        <w:rPr>
          <w:rFonts w:asciiTheme="majorHAnsi" w:eastAsia="Times New Roman" w:hAnsiTheme="majorHAnsi" w:cstheme="majorHAnsi"/>
          <w:bdr w:val="none" w:sz="0" w:space="0" w:color="auto" w:frame="1"/>
          <w:lang w:val="en-GB" w:eastAsia="es-CL"/>
        </w:rPr>
        <w:t xml:space="preserve"> on</w:t>
      </w:r>
      <w:r w:rsidR="00562B12" w:rsidRPr="00301F25">
        <w:rPr>
          <w:rFonts w:asciiTheme="majorHAnsi" w:eastAsia="Times New Roman" w:hAnsiTheme="majorHAnsi" w:cstheme="majorHAnsi"/>
          <w:bdr w:val="none" w:sz="0" w:space="0" w:color="auto" w:frame="1"/>
          <w:lang w:val="en-GB" w:eastAsia="es-CL"/>
        </w:rPr>
        <w:t xml:space="preserve"> that day, a</w:t>
      </w:r>
      <w:r w:rsidR="00C31AC8" w:rsidRPr="00301F25">
        <w:rPr>
          <w:rFonts w:asciiTheme="majorHAnsi" w:eastAsia="Times New Roman" w:hAnsiTheme="majorHAnsi" w:cstheme="majorHAnsi"/>
          <w:bdr w:val="none" w:sz="0" w:space="0" w:color="auto" w:frame="1"/>
          <w:lang w:val="en-GB" w:eastAsia="es-CL"/>
        </w:rPr>
        <w:t xml:space="preserve"> </w:t>
      </w:r>
      <w:r w:rsidR="00562B12" w:rsidRPr="00301F25">
        <w:rPr>
          <w:rFonts w:asciiTheme="majorHAnsi" w:eastAsia="Times New Roman" w:hAnsiTheme="majorHAnsi" w:cstheme="majorHAnsi"/>
          <w:bdr w:val="none" w:sz="0" w:space="0" w:color="auto" w:frame="1"/>
          <w:lang w:val="en-GB" w:eastAsia="es-CL"/>
        </w:rPr>
        <w:t xml:space="preserve">sustained </w:t>
      </w:r>
      <w:r w:rsidR="00C31AC8" w:rsidRPr="00301F25">
        <w:rPr>
          <w:rFonts w:asciiTheme="majorHAnsi" w:eastAsia="Times New Roman" w:hAnsiTheme="majorHAnsi" w:cstheme="majorHAnsi"/>
          <w:bdr w:val="none" w:sz="0" w:space="0" w:color="auto" w:frame="1"/>
          <w:lang w:val="en-GB" w:eastAsia="es-CL"/>
        </w:rPr>
        <w:t>Sa02/Fi02&lt;</w:t>
      </w:r>
      <w:r w:rsidRPr="00301F25">
        <w:rPr>
          <w:rFonts w:asciiTheme="majorHAnsi" w:eastAsia="Times New Roman" w:hAnsiTheme="majorHAnsi" w:cstheme="majorHAnsi"/>
          <w:bdr w:val="none" w:sz="0" w:space="0" w:color="auto" w:frame="1"/>
          <w:lang w:val="en-GB" w:eastAsia="es-CL"/>
        </w:rPr>
        <w:t xml:space="preserve"> </w:t>
      </w:r>
      <w:r w:rsidR="00C31AC8" w:rsidRPr="00301F25">
        <w:rPr>
          <w:rFonts w:asciiTheme="majorHAnsi" w:eastAsia="Times New Roman" w:hAnsiTheme="majorHAnsi" w:cstheme="majorHAnsi"/>
          <w:bdr w:val="none" w:sz="0" w:space="0" w:color="auto" w:frame="1"/>
          <w:lang w:val="en-GB" w:eastAsia="es-CL"/>
        </w:rPr>
        <w:t>214</w:t>
      </w:r>
      <w:r w:rsidR="00EC35BD" w:rsidRPr="00301F25">
        <w:rPr>
          <w:rFonts w:asciiTheme="majorHAnsi" w:eastAsia="Times New Roman" w:hAnsiTheme="majorHAnsi" w:cstheme="majorHAnsi"/>
          <w:bdr w:val="none" w:sz="0" w:space="0" w:color="auto" w:frame="1"/>
          <w:lang w:val="en-GB" w:eastAsia="es-CL"/>
        </w:rPr>
        <w:t xml:space="preserve"> will be considered equivalent</w:t>
      </w:r>
      <w:r w:rsidR="00C31AC8" w:rsidRPr="00301F25">
        <w:rPr>
          <w:rFonts w:asciiTheme="majorHAnsi" w:eastAsia="Times New Roman" w:hAnsiTheme="majorHAnsi" w:cstheme="majorHAnsi"/>
          <w:bdr w:val="none" w:sz="0" w:space="0" w:color="auto" w:frame="1"/>
          <w:lang w:val="en-GB" w:eastAsia="es-CL"/>
        </w:rPr>
        <w:t>)</w:t>
      </w:r>
      <w:r w:rsidRPr="00301F25">
        <w:rPr>
          <w:rFonts w:asciiTheme="majorHAnsi" w:eastAsia="Times New Roman" w:hAnsiTheme="majorHAnsi" w:cstheme="majorHAnsi"/>
          <w:bdr w:val="none" w:sz="0" w:space="0" w:color="auto" w:frame="1"/>
          <w:lang w:val="en-GB" w:eastAsia="es-CL"/>
        </w:rPr>
        <w:t>; length of hospitalization; 30 day</w:t>
      </w:r>
      <w:r w:rsidR="00847DB4" w:rsidRPr="00301F25">
        <w:rPr>
          <w:rFonts w:asciiTheme="majorHAnsi" w:eastAsia="Times New Roman" w:hAnsiTheme="majorHAnsi" w:cstheme="majorHAnsi"/>
          <w:bdr w:val="none" w:sz="0" w:space="0" w:color="auto" w:frame="1"/>
          <w:lang w:val="en-GB" w:eastAsia="es-CL"/>
        </w:rPr>
        <w:t>-mortality</w:t>
      </w:r>
      <w:r w:rsidR="00D01B35" w:rsidRPr="00301F25">
        <w:rPr>
          <w:rFonts w:asciiTheme="majorHAnsi" w:eastAsia="Times New Roman" w:hAnsiTheme="majorHAnsi" w:cstheme="majorHAnsi"/>
          <w:bdr w:val="none" w:sz="0" w:space="0" w:color="auto" w:frame="1"/>
          <w:lang w:val="en-GB" w:eastAsia="es-CL"/>
        </w:rPr>
        <w:t>.</w:t>
      </w:r>
    </w:p>
    <w:p w14:paraId="21E9CBE9" w14:textId="37D00147" w:rsidR="00D01B35" w:rsidRPr="00301F25" w:rsidRDefault="00C54171" w:rsidP="009C48FF">
      <w:pPr>
        <w:pStyle w:val="ListParagraph"/>
        <w:numPr>
          <w:ilvl w:val="0"/>
          <w:numId w:val="7"/>
        </w:num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Microbiological: </w:t>
      </w:r>
      <w:r w:rsidR="00C31AC8" w:rsidRPr="00301F25">
        <w:rPr>
          <w:rFonts w:asciiTheme="majorHAnsi" w:eastAsia="Times New Roman" w:hAnsiTheme="majorHAnsi" w:cstheme="majorHAnsi"/>
          <w:bdr w:val="none" w:sz="0" w:space="0" w:color="auto" w:frame="1"/>
          <w:lang w:val="en-GB" w:eastAsia="es-CL"/>
        </w:rPr>
        <w:t>SARS-Cov2</w:t>
      </w:r>
      <w:r w:rsidRPr="00301F25">
        <w:rPr>
          <w:rFonts w:asciiTheme="majorHAnsi" w:eastAsia="Times New Roman" w:hAnsiTheme="majorHAnsi" w:cstheme="majorHAnsi"/>
          <w:bdr w:val="none" w:sz="0" w:space="0" w:color="auto" w:frame="1"/>
          <w:lang w:val="en-GB" w:eastAsia="es-CL"/>
        </w:rPr>
        <w:t xml:space="preserve"> PCR </w:t>
      </w:r>
      <w:r w:rsidR="00C31AC8" w:rsidRPr="00301F25">
        <w:rPr>
          <w:rFonts w:asciiTheme="majorHAnsi" w:eastAsia="Times New Roman" w:hAnsiTheme="majorHAnsi" w:cstheme="majorHAnsi"/>
          <w:bdr w:val="none" w:sz="0" w:space="0" w:color="auto" w:frame="1"/>
          <w:lang w:val="en-GB" w:eastAsia="es-CL"/>
        </w:rPr>
        <w:t xml:space="preserve">clearance </w:t>
      </w:r>
      <w:r w:rsidRPr="00301F25">
        <w:rPr>
          <w:rFonts w:asciiTheme="majorHAnsi" w:eastAsia="Times New Roman" w:hAnsiTheme="majorHAnsi" w:cstheme="majorHAnsi"/>
          <w:bdr w:val="none" w:sz="0" w:space="0" w:color="auto" w:frame="1"/>
          <w:lang w:val="en-GB" w:eastAsia="es-CL"/>
        </w:rPr>
        <w:t>in nas</w:t>
      </w:r>
      <w:r w:rsidR="00040848" w:rsidRPr="00301F25">
        <w:rPr>
          <w:rFonts w:asciiTheme="majorHAnsi" w:eastAsia="Times New Roman" w:hAnsiTheme="majorHAnsi" w:cstheme="majorHAnsi"/>
          <w:bdr w:val="none" w:sz="0" w:space="0" w:color="auto" w:frame="1"/>
          <w:lang w:val="en-GB" w:eastAsia="es-CL"/>
        </w:rPr>
        <w:t xml:space="preserve">opharyngeal </w:t>
      </w:r>
      <w:r w:rsidRPr="00301F25">
        <w:rPr>
          <w:rFonts w:asciiTheme="majorHAnsi" w:eastAsia="Times New Roman" w:hAnsiTheme="majorHAnsi" w:cstheme="majorHAnsi"/>
          <w:bdr w:val="none" w:sz="0" w:space="0" w:color="auto" w:frame="1"/>
          <w:lang w:val="en-GB" w:eastAsia="es-CL"/>
        </w:rPr>
        <w:t xml:space="preserve">swab </w:t>
      </w:r>
      <w:r w:rsidR="00C31AC8" w:rsidRPr="00301F25">
        <w:rPr>
          <w:rFonts w:asciiTheme="majorHAnsi" w:eastAsia="Times New Roman" w:hAnsiTheme="majorHAnsi" w:cstheme="majorHAnsi"/>
          <w:bdr w:val="none" w:sz="0" w:space="0" w:color="auto" w:frame="1"/>
          <w:lang w:val="en-GB" w:eastAsia="es-CL"/>
        </w:rPr>
        <w:t>(</w:t>
      </w:r>
      <w:r w:rsidRPr="00301F25">
        <w:rPr>
          <w:rFonts w:asciiTheme="majorHAnsi" w:eastAsia="Times New Roman" w:hAnsiTheme="majorHAnsi" w:cstheme="majorHAnsi"/>
          <w:bdr w:val="none" w:sz="0" w:space="0" w:color="auto" w:frame="1"/>
          <w:lang w:val="en-GB" w:eastAsia="es-CL"/>
        </w:rPr>
        <w:t>days 0, 3</w:t>
      </w:r>
      <w:r w:rsidR="009267F1" w:rsidRPr="00301F25">
        <w:rPr>
          <w:rFonts w:asciiTheme="majorHAnsi" w:eastAsia="Times New Roman" w:hAnsiTheme="majorHAnsi" w:cstheme="majorHAnsi"/>
          <w:bdr w:val="none" w:sz="0" w:space="0" w:color="auto" w:frame="1"/>
          <w:lang w:val="en-GB" w:eastAsia="es-CL"/>
        </w:rPr>
        <w:t xml:space="preserve"> and </w:t>
      </w:r>
      <w:r w:rsidRPr="00301F25">
        <w:rPr>
          <w:rFonts w:asciiTheme="majorHAnsi" w:eastAsia="Times New Roman" w:hAnsiTheme="majorHAnsi" w:cstheme="majorHAnsi"/>
          <w:bdr w:val="none" w:sz="0" w:space="0" w:color="auto" w:frame="1"/>
          <w:lang w:val="en-GB" w:eastAsia="es-CL"/>
        </w:rPr>
        <w:t>7</w:t>
      </w:r>
      <w:r w:rsidR="00C31AC8" w:rsidRPr="00301F25">
        <w:rPr>
          <w:rFonts w:asciiTheme="majorHAnsi" w:eastAsia="Times New Roman" w:hAnsiTheme="majorHAnsi" w:cstheme="majorHAnsi"/>
          <w:bdr w:val="none" w:sz="0" w:space="0" w:color="auto" w:frame="1"/>
          <w:lang w:val="en-GB" w:eastAsia="es-CL"/>
        </w:rPr>
        <w:t>)</w:t>
      </w:r>
    </w:p>
    <w:p w14:paraId="3455DDAC" w14:textId="044DCB57" w:rsidR="00C54171" w:rsidRPr="00301F25" w:rsidRDefault="009C1159" w:rsidP="009C48FF">
      <w:pPr>
        <w:pStyle w:val="ListParagraph"/>
        <w:numPr>
          <w:ilvl w:val="0"/>
          <w:numId w:val="7"/>
        </w:num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Inflammatory markers</w:t>
      </w:r>
      <w:r w:rsidR="004B3327" w:rsidRPr="00301F25">
        <w:rPr>
          <w:rFonts w:asciiTheme="majorHAnsi" w:eastAsia="Times New Roman" w:hAnsiTheme="majorHAnsi" w:cstheme="majorHAnsi"/>
          <w:bdr w:val="none" w:sz="0" w:space="0" w:color="auto" w:frame="1"/>
          <w:lang w:val="en-GB" w:eastAsia="es-CL"/>
        </w:rPr>
        <w:t xml:space="preserve"> </w:t>
      </w:r>
      <w:r w:rsidR="00DD12A9" w:rsidRPr="00301F25">
        <w:rPr>
          <w:rFonts w:asciiTheme="majorHAnsi" w:eastAsia="Times New Roman" w:hAnsiTheme="majorHAnsi" w:cstheme="majorHAnsi"/>
          <w:bdr w:val="none" w:sz="0" w:space="0" w:color="auto" w:frame="1"/>
          <w:lang w:val="en-GB" w:eastAsia="es-CL"/>
        </w:rPr>
        <w:t>kinetics</w:t>
      </w:r>
      <w:r w:rsidRPr="00301F25">
        <w:rPr>
          <w:rFonts w:asciiTheme="majorHAnsi" w:eastAsia="Times New Roman" w:hAnsiTheme="majorHAnsi" w:cstheme="majorHAnsi"/>
          <w:bdr w:val="none" w:sz="0" w:space="0" w:color="auto" w:frame="1"/>
          <w:lang w:val="en-GB" w:eastAsia="es-CL"/>
        </w:rPr>
        <w:t xml:space="preserve">: </w:t>
      </w:r>
      <w:r w:rsidR="00C31AC8" w:rsidRPr="00301F25">
        <w:rPr>
          <w:rFonts w:asciiTheme="majorHAnsi" w:eastAsia="Times New Roman" w:hAnsiTheme="majorHAnsi" w:cstheme="majorHAnsi"/>
          <w:bdr w:val="none" w:sz="0" w:space="0" w:color="auto" w:frame="1"/>
          <w:lang w:val="en-GB" w:eastAsia="es-CL"/>
        </w:rPr>
        <w:t xml:space="preserve">lymphocyte </w:t>
      </w:r>
      <w:r w:rsidR="00C54171" w:rsidRPr="00301F25">
        <w:rPr>
          <w:rFonts w:asciiTheme="majorHAnsi" w:eastAsia="Times New Roman" w:hAnsiTheme="majorHAnsi" w:cstheme="majorHAnsi"/>
          <w:bdr w:val="none" w:sz="0" w:space="0" w:color="auto" w:frame="1"/>
          <w:lang w:val="en-GB" w:eastAsia="es-CL"/>
        </w:rPr>
        <w:t>count</w:t>
      </w:r>
      <w:r w:rsidRPr="00301F25">
        <w:rPr>
          <w:rFonts w:asciiTheme="majorHAnsi" w:eastAsia="Times New Roman" w:hAnsiTheme="majorHAnsi" w:cstheme="majorHAnsi"/>
          <w:bdr w:val="none" w:sz="0" w:space="0" w:color="auto" w:frame="1"/>
          <w:lang w:val="en-GB" w:eastAsia="es-CL"/>
        </w:rPr>
        <w:t>,</w:t>
      </w:r>
      <w:r w:rsidR="00C54171" w:rsidRPr="00301F25">
        <w:rPr>
          <w:rFonts w:asciiTheme="majorHAnsi" w:eastAsia="Times New Roman" w:hAnsiTheme="majorHAnsi" w:cstheme="majorHAnsi"/>
          <w:bdr w:val="none" w:sz="0" w:space="0" w:color="auto" w:frame="1"/>
          <w:lang w:val="en-GB" w:eastAsia="es-CL"/>
        </w:rPr>
        <w:t xml:space="preserve"> C</w:t>
      </w:r>
      <w:r w:rsidR="00D0619F" w:rsidRPr="00301F25">
        <w:rPr>
          <w:rFonts w:asciiTheme="majorHAnsi" w:eastAsia="Times New Roman" w:hAnsiTheme="majorHAnsi" w:cstheme="majorHAnsi"/>
          <w:bdr w:val="none" w:sz="0" w:space="0" w:color="auto" w:frame="1"/>
          <w:lang w:val="en-GB" w:eastAsia="es-CL"/>
        </w:rPr>
        <w:t>-reactive protein</w:t>
      </w:r>
      <w:r w:rsidRPr="00301F25">
        <w:rPr>
          <w:rFonts w:asciiTheme="majorHAnsi" w:eastAsia="Times New Roman" w:hAnsiTheme="majorHAnsi" w:cstheme="majorHAnsi"/>
          <w:bdr w:val="none" w:sz="0" w:space="0" w:color="auto" w:frame="1"/>
          <w:lang w:val="en-GB" w:eastAsia="es-CL"/>
        </w:rPr>
        <w:t>,</w:t>
      </w:r>
      <w:r w:rsidR="00C54171" w:rsidRPr="00301F25">
        <w:rPr>
          <w:rFonts w:asciiTheme="majorHAnsi" w:eastAsia="Times New Roman" w:hAnsiTheme="majorHAnsi" w:cstheme="majorHAnsi"/>
          <w:bdr w:val="none" w:sz="0" w:space="0" w:color="auto" w:frame="1"/>
          <w:lang w:val="en-GB" w:eastAsia="es-CL"/>
        </w:rPr>
        <w:t xml:space="preserve"> procalcitonin, </w:t>
      </w:r>
      <w:r w:rsidR="00AE5EA6" w:rsidRPr="00301F25">
        <w:rPr>
          <w:rFonts w:asciiTheme="majorHAnsi" w:eastAsia="Times New Roman" w:hAnsiTheme="majorHAnsi" w:cstheme="majorHAnsi"/>
          <w:bdr w:val="none" w:sz="0" w:space="0" w:color="auto" w:frame="1"/>
          <w:lang w:val="en-GB" w:eastAsia="es-CL"/>
        </w:rPr>
        <w:t>lactate dehydrogenase (</w:t>
      </w:r>
      <w:r w:rsidR="00C54171" w:rsidRPr="00301F25">
        <w:rPr>
          <w:rFonts w:asciiTheme="majorHAnsi" w:eastAsia="Times New Roman" w:hAnsiTheme="majorHAnsi" w:cstheme="majorHAnsi"/>
          <w:bdr w:val="none" w:sz="0" w:space="0" w:color="auto" w:frame="1"/>
          <w:lang w:val="en-GB" w:eastAsia="es-CL"/>
        </w:rPr>
        <w:t>LDH</w:t>
      </w:r>
      <w:r w:rsidR="00AE5EA6" w:rsidRPr="00301F25">
        <w:rPr>
          <w:rFonts w:asciiTheme="majorHAnsi" w:eastAsia="Times New Roman" w:hAnsiTheme="majorHAnsi" w:cstheme="majorHAnsi"/>
          <w:bdr w:val="none" w:sz="0" w:space="0" w:color="auto" w:frame="1"/>
          <w:lang w:val="en-GB" w:eastAsia="es-CL"/>
        </w:rPr>
        <w:t>)</w:t>
      </w:r>
      <w:r w:rsidR="00C54171" w:rsidRPr="00301F25">
        <w:rPr>
          <w:rFonts w:asciiTheme="majorHAnsi" w:eastAsia="Times New Roman" w:hAnsiTheme="majorHAnsi" w:cstheme="majorHAnsi"/>
          <w:bdr w:val="none" w:sz="0" w:space="0" w:color="auto" w:frame="1"/>
          <w:lang w:val="en-GB" w:eastAsia="es-CL"/>
        </w:rPr>
        <w:t>, D-dimer, ferritin</w:t>
      </w:r>
      <w:r w:rsidRPr="00301F25">
        <w:rPr>
          <w:rFonts w:asciiTheme="majorHAnsi" w:eastAsia="Times New Roman" w:hAnsiTheme="majorHAnsi" w:cstheme="majorHAnsi"/>
          <w:bdr w:val="none" w:sz="0" w:space="0" w:color="auto" w:frame="1"/>
          <w:lang w:val="en-GB" w:eastAsia="es-CL"/>
        </w:rPr>
        <w:t xml:space="preserve"> and</w:t>
      </w:r>
      <w:r w:rsidR="00C54171" w:rsidRPr="00301F25">
        <w:rPr>
          <w:rFonts w:asciiTheme="majorHAnsi" w:eastAsia="Times New Roman" w:hAnsiTheme="majorHAnsi" w:cstheme="majorHAnsi"/>
          <w:bdr w:val="none" w:sz="0" w:space="0" w:color="auto" w:frame="1"/>
          <w:lang w:val="en-GB" w:eastAsia="es-CL"/>
        </w:rPr>
        <w:t xml:space="preserve"> IL</w:t>
      </w:r>
      <w:r w:rsidR="00AE5EA6" w:rsidRPr="00301F25">
        <w:rPr>
          <w:rFonts w:asciiTheme="majorHAnsi" w:eastAsia="Times New Roman" w:hAnsiTheme="majorHAnsi" w:cstheme="majorHAnsi"/>
          <w:bdr w:val="none" w:sz="0" w:space="0" w:color="auto" w:frame="1"/>
          <w:lang w:val="en-GB" w:eastAsia="es-CL"/>
        </w:rPr>
        <w:t>-</w:t>
      </w:r>
      <w:r w:rsidR="00C54171" w:rsidRPr="00301F25">
        <w:rPr>
          <w:rFonts w:asciiTheme="majorHAnsi" w:eastAsia="Times New Roman" w:hAnsiTheme="majorHAnsi" w:cstheme="majorHAnsi"/>
          <w:bdr w:val="none" w:sz="0" w:space="0" w:color="auto" w:frame="1"/>
          <w:lang w:val="en-GB" w:eastAsia="es-CL"/>
        </w:rPr>
        <w:t>6</w:t>
      </w:r>
      <w:r w:rsidRPr="00301F25">
        <w:rPr>
          <w:rFonts w:asciiTheme="majorHAnsi" w:eastAsia="Times New Roman" w:hAnsiTheme="majorHAnsi" w:cstheme="majorHAnsi"/>
          <w:bdr w:val="none" w:sz="0" w:space="0" w:color="auto" w:frame="1"/>
          <w:lang w:val="en-GB" w:eastAsia="es-CL"/>
        </w:rPr>
        <w:t xml:space="preserve"> </w:t>
      </w:r>
      <w:r w:rsidR="00B12BA5" w:rsidRPr="00301F25">
        <w:rPr>
          <w:rFonts w:asciiTheme="majorHAnsi" w:eastAsia="Times New Roman" w:hAnsiTheme="majorHAnsi" w:cstheme="majorHAnsi"/>
          <w:bdr w:val="none" w:sz="0" w:space="0" w:color="auto" w:frame="1"/>
          <w:lang w:val="en-GB" w:eastAsia="es-CL"/>
        </w:rPr>
        <w:t xml:space="preserve">evolution </w:t>
      </w:r>
      <w:r w:rsidR="00847DB4" w:rsidRPr="00301F25">
        <w:rPr>
          <w:rFonts w:asciiTheme="majorHAnsi" w:eastAsia="Times New Roman" w:hAnsiTheme="majorHAnsi" w:cstheme="majorHAnsi"/>
          <w:bdr w:val="none" w:sz="0" w:space="0" w:color="auto" w:frame="1"/>
          <w:lang w:val="en-GB" w:eastAsia="es-CL"/>
        </w:rPr>
        <w:t>on</w:t>
      </w:r>
      <w:r w:rsidRPr="00301F25">
        <w:rPr>
          <w:rFonts w:asciiTheme="majorHAnsi" w:eastAsia="Times New Roman" w:hAnsiTheme="majorHAnsi" w:cstheme="majorHAnsi"/>
          <w:bdr w:val="none" w:sz="0" w:space="0" w:color="auto" w:frame="1"/>
          <w:lang w:val="en-GB" w:eastAsia="es-CL"/>
        </w:rPr>
        <w:t xml:space="preserve"> days 0, 3, </w:t>
      </w:r>
      <w:r w:rsidR="00D01B35" w:rsidRPr="00301F25">
        <w:rPr>
          <w:rFonts w:asciiTheme="majorHAnsi" w:eastAsia="Times New Roman" w:hAnsiTheme="majorHAnsi" w:cstheme="majorHAnsi"/>
          <w:bdr w:val="none" w:sz="0" w:space="0" w:color="auto" w:frame="1"/>
          <w:lang w:val="en-GB" w:eastAsia="es-CL"/>
        </w:rPr>
        <w:t xml:space="preserve">and </w:t>
      </w:r>
      <w:r w:rsidR="00C55069" w:rsidRPr="00301F25">
        <w:rPr>
          <w:rFonts w:asciiTheme="majorHAnsi" w:eastAsia="Times New Roman" w:hAnsiTheme="majorHAnsi" w:cstheme="majorHAnsi"/>
          <w:bdr w:val="none" w:sz="0" w:space="0" w:color="auto" w:frame="1"/>
          <w:lang w:val="en-GB" w:eastAsia="es-CL"/>
        </w:rPr>
        <w:t>7</w:t>
      </w:r>
      <w:r w:rsidRPr="00301F25">
        <w:rPr>
          <w:rFonts w:asciiTheme="majorHAnsi" w:eastAsia="Times New Roman" w:hAnsiTheme="majorHAnsi" w:cstheme="majorHAnsi"/>
          <w:bdr w:val="none" w:sz="0" w:space="0" w:color="auto" w:frame="1"/>
          <w:lang w:val="en-GB" w:eastAsia="es-CL"/>
        </w:rPr>
        <w:t>.</w:t>
      </w:r>
    </w:p>
    <w:p w14:paraId="1FBE389F" w14:textId="02AA3E62" w:rsidR="003553B6" w:rsidRPr="00301F25" w:rsidRDefault="00C54171" w:rsidP="009C48FF">
      <w:pPr>
        <w:pStyle w:val="ListParagraph"/>
        <w:numPr>
          <w:ilvl w:val="0"/>
          <w:numId w:val="7"/>
        </w:num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Radiologic: </w:t>
      </w:r>
      <w:r w:rsidR="009C1159" w:rsidRPr="00301F25">
        <w:rPr>
          <w:rFonts w:asciiTheme="majorHAnsi" w:eastAsia="Times New Roman" w:hAnsiTheme="majorHAnsi" w:cstheme="majorHAnsi"/>
          <w:bdr w:val="none" w:sz="0" w:space="0" w:color="auto" w:frame="1"/>
          <w:lang w:val="en-GB" w:eastAsia="es-CL"/>
        </w:rPr>
        <w:t xml:space="preserve">chest </w:t>
      </w:r>
      <w:r w:rsidRPr="00301F25">
        <w:rPr>
          <w:rFonts w:asciiTheme="majorHAnsi" w:eastAsia="Times New Roman" w:hAnsiTheme="majorHAnsi" w:cstheme="majorHAnsi"/>
          <w:bdr w:val="none" w:sz="0" w:space="0" w:color="auto" w:frame="1"/>
          <w:lang w:val="en-GB" w:eastAsia="es-CL"/>
        </w:rPr>
        <w:t xml:space="preserve">CT </w:t>
      </w:r>
      <w:r w:rsidR="00A90A0D" w:rsidRPr="00301F25">
        <w:rPr>
          <w:rFonts w:asciiTheme="majorHAnsi" w:eastAsia="Times New Roman" w:hAnsiTheme="majorHAnsi" w:cstheme="majorHAnsi"/>
          <w:bdr w:val="none" w:sz="0" w:space="0" w:color="auto" w:frame="1"/>
          <w:lang w:val="en-GB" w:eastAsia="es-CL"/>
        </w:rPr>
        <w:t>s</w:t>
      </w:r>
      <w:r w:rsidRPr="00301F25">
        <w:rPr>
          <w:rFonts w:asciiTheme="majorHAnsi" w:eastAsia="Times New Roman" w:hAnsiTheme="majorHAnsi" w:cstheme="majorHAnsi"/>
          <w:bdr w:val="none" w:sz="0" w:space="0" w:color="auto" w:frame="1"/>
          <w:lang w:val="en-GB" w:eastAsia="es-CL"/>
        </w:rPr>
        <w:t xml:space="preserve">can </w:t>
      </w:r>
      <w:r w:rsidR="00A90A0D" w:rsidRPr="00301F25">
        <w:rPr>
          <w:rFonts w:asciiTheme="majorHAnsi" w:eastAsia="Times New Roman" w:hAnsiTheme="majorHAnsi" w:cstheme="majorHAnsi"/>
          <w:bdr w:val="none" w:sz="0" w:space="0" w:color="auto" w:frame="1"/>
          <w:lang w:val="en-GB" w:eastAsia="es-CL"/>
        </w:rPr>
        <w:t xml:space="preserve">pneumonia score or portable chest </w:t>
      </w:r>
      <w:r w:rsidR="00114A44" w:rsidRPr="00301F25">
        <w:rPr>
          <w:rFonts w:asciiTheme="majorHAnsi" w:eastAsia="Times New Roman" w:hAnsiTheme="majorHAnsi" w:cstheme="majorHAnsi"/>
          <w:bdr w:val="none" w:sz="0" w:space="0" w:color="auto" w:frame="1"/>
          <w:lang w:val="en-GB" w:eastAsia="es-CL"/>
        </w:rPr>
        <w:t>X</w:t>
      </w:r>
      <w:r w:rsidR="00A90A0D" w:rsidRPr="00301F25">
        <w:rPr>
          <w:rFonts w:asciiTheme="majorHAnsi" w:eastAsia="Times New Roman" w:hAnsiTheme="majorHAnsi" w:cstheme="majorHAnsi"/>
          <w:bdr w:val="none" w:sz="0" w:space="0" w:color="auto" w:frame="1"/>
          <w:lang w:val="en-GB" w:eastAsia="es-CL"/>
        </w:rPr>
        <w:t xml:space="preserve">-ray </w:t>
      </w:r>
      <w:r w:rsidRPr="00301F25">
        <w:rPr>
          <w:rFonts w:asciiTheme="majorHAnsi" w:eastAsia="Times New Roman" w:hAnsiTheme="majorHAnsi" w:cstheme="majorHAnsi"/>
          <w:bdr w:val="none" w:sz="0" w:space="0" w:color="auto" w:frame="1"/>
          <w:lang w:val="en-GB" w:eastAsia="es-CL"/>
        </w:rPr>
        <w:t xml:space="preserve">progression between days 0 and 5. </w:t>
      </w:r>
    </w:p>
    <w:p w14:paraId="2939D0F3" w14:textId="4234D064" w:rsidR="00847DB4" w:rsidRPr="00301F25" w:rsidRDefault="005B7C81"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Subgroup analysis</w:t>
      </w:r>
      <w:r w:rsidR="00847DB4" w:rsidRPr="00301F25">
        <w:rPr>
          <w:rFonts w:asciiTheme="majorHAnsi" w:eastAsia="Times New Roman" w:hAnsiTheme="majorHAnsi" w:cstheme="majorHAnsi"/>
          <w:b/>
          <w:bCs/>
          <w:bdr w:val="none" w:sz="0" w:space="0" w:color="auto" w:frame="1"/>
          <w:lang w:val="en-GB" w:eastAsia="es-CL"/>
        </w:rPr>
        <w:t>:</w:t>
      </w:r>
    </w:p>
    <w:p w14:paraId="4943D7A2" w14:textId="79345017" w:rsidR="00847DB4" w:rsidRPr="00301F25" w:rsidRDefault="00847DB4" w:rsidP="009C48FF">
      <w:pPr>
        <w:pStyle w:val="ListParagraph"/>
        <w:numPr>
          <w:ilvl w:val="0"/>
          <w:numId w:val="7"/>
        </w:num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Immunological: IgG SARS-Co</w:t>
      </w:r>
      <w:r w:rsidR="004D79EB" w:rsidRPr="00301F25">
        <w:rPr>
          <w:rFonts w:asciiTheme="majorHAnsi" w:eastAsia="Times New Roman" w:hAnsiTheme="majorHAnsi" w:cstheme="majorHAnsi"/>
          <w:bdr w:val="none" w:sz="0" w:space="0" w:color="auto" w:frame="1"/>
          <w:lang w:val="en-GB" w:eastAsia="es-CL"/>
        </w:rPr>
        <w:t>V</w:t>
      </w:r>
      <w:r w:rsidRPr="00301F25">
        <w:rPr>
          <w:rFonts w:asciiTheme="majorHAnsi" w:eastAsia="Times New Roman" w:hAnsiTheme="majorHAnsi" w:cstheme="majorHAnsi"/>
          <w:bdr w:val="none" w:sz="0" w:space="0" w:color="auto" w:frame="1"/>
          <w:lang w:val="en-GB" w:eastAsia="es-CL"/>
        </w:rPr>
        <w:t>2 titers progression (days 0, 3, 7) in participants receiving immediate plasma versus participants not receiving plasma.</w:t>
      </w:r>
    </w:p>
    <w:p w14:paraId="3155F279" w14:textId="641CF0FE" w:rsidR="00847DB4" w:rsidRPr="00301F25" w:rsidRDefault="009267F1" w:rsidP="009C48FF">
      <w:pPr>
        <w:pStyle w:val="ListParagraph"/>
        <w:numPr>
          <w:ilvl w:val="0"/>
          <w:numId w:val="7"/>
        </w:numPr>
        <w:spacing w:line="360" w:lineRule="auto"/>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GB" w:eastAsia="es-CL"/>
        </w:rPr>
        <w:t>Neutralizing antibodies capacity on the day of enrolment.</w:t>
      </w:r>
    </w:p>
    <w:p w14:paraId="16B33111" w14:textId="77777777" w:rsidR="009267F1" w:rsidRPr="00301F25" w:rsidRDefault="009267F1" w:rsidP="009C48FF">
      <w:pPr>
        <w:pStyle w:val="ListParagraph"/>
        <w:spacing w:line="360" w:lineRule="auto"/>
        <w:jc w:val="both"/>
        <w:rPr>
          <w:rFonts w:asciiTheme="majorHAnsi" w:eastAsia="Times New Roman" w:hAnsiTheme="majorHAnsi" w:cstheme="majorHAnsi"/>
          <w:bdr w:val="none" w:sz="0" w:space="0" w:color="auto" w:frame="1"/>
          <w:lang w:val="en-US" w:eastAsia="es-CL"/>
        </w:rPr>
      </w:pPr>
    </w:p>
    <w:p w14:paraId="65679971" w14:textId="5D5E6F17" w:rsidR="0023741D" w:rsidRPr="00301F25" w:rsidRDefault="0023741D"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lastRenderedPageBreak/>
        <w:t>Safety</w:t>
      </w:r>
      <w:r w:rsidR="00DE1BEA" w:rsidRPr="00301F25">
        <w:rPr>
          <w:rFonts w:asciiTheme="majorHAnsi" w:eastAsia="Times New Roman" w:hAnsiTheme="majorHAnsi" w:cstheme="majorHAnsi"/>
          <w:b/>
          <w:bCs/>
          <w:bdr w:val="none" w:sz="0" w:space="0" w:color="auto" w:frame="1"/>
          <w:lang w:val="en-GB" w:eastAsia="es-CL"/>
        </w:rPr>
        <w:t xml:space="preserve"> Outcomes</w:t>
      </w:r>
    </w:p>
    <w:p w14:paraId="237F2B75" w14:textId="2A3302FC" w:rsidR="00347F7B" w:rsidRPr="00301F25" w:rsidRDefault="00347F7B"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Adverse events</w:t>
      </w:r>
      <w:r w:rsidR="00477E7D" w:rsidRPr="00301F25">
        <w:rPr>
          <w:rFonts w:asciiTheme="majorHAnsi" w:eastAsia="Times New Roman" w:hAnsiTheme="majorHAnsi" w:cstheme="majorHAnsi"/>
          <w:bdr w:val="none" w:sz="0" w:space="0" w:color="auto" w:frame="1"/>
          <w:lang w:val="en-GB" w:eastAsia="es-CL"/>
        </w:rPr>
        <w:t xml:space="preserve"> (AE)</w:t>
      </w:r>
      <w:r w:rsidR="00D52B9C" w:rsidRPr="00301F25">
        <w:rPr>
          <w:rFonts w:asciiTheme="majorHAnsi" w:eastAsia="Times New Roman" w:hAnsiTheme="majorHAnsi" w:cstheme="majorHAnsi"/>
          <w:bdr w:val="none" w:sz="0" w:space="0" w:color="auto" w:frame="1"/>
          <w:lang w:val="en-GB" w:eastAsia="es-CL"/>
        </w:rPr>
        <w:t xml:space="preserve"> will be defined as a</w:t>
      </w:r>
      <w:r w:rsidRPr="00301F25">
        <w:rPr>
          <w:rFonts w:asciiTheme="majorHAnsi" w:eastAsia="Times New Roman" w:hAnsiTheme="majorHAnsi" w:cstheme="majorHAnsi"/>
          <w:bdr w:val="none" w:sz="0" w:space="0" w:color="auto" w:frame="1"/>
          <w:lang w:val="en-GB" w:eastAsia="es-CL"/>
        </w:rPr>
        <w:t>ny unfavourable symptom, sign or test abnormality that is temporarily compatible with plasma transfusion. That includes COVID-19 symptoms that were not present at admission, complication associated to protocol issues (phlebitis, extravasation, etc.) and chronic disease worsening.</w:t>
      </w:r>
      <w:r w:rsidR="00D01B35" w:rsidRPr="00301F25">
        <w:rPr>
          <w:rFonts w:asciiTheme="majorHAnsi" w:eastAsia="Times New Roman" w:hAnsiTheme="majorHAnsi" w:cstheme="majorHAnsi"/>
          <w:bdr w:val="none" w:sz="0" w:space="0" w:color="auto" w:frame="1"/>
          <w:lang w:val="en-GB" w:eastAsia="es-CL"/>
        </w:rPr>
        <w:t xml:space="preserve"> </w:t>
      </w:r>
      <w:r w:rsidRPr="00301F25">
        <w:rPr>
          <w:rFonts w:asciiTheme="majorHAnsi" w:eastAsia="Times New Roman" w:hAnsiTheme="majorHAnsi" w:cstheme="majorHAnsi"/>
          <w:bdr w:val="none" w:sz="0" w:space="0" w:color="auto" w:frame="1"/>
          <w:lang w:val="en-GB" w:eastAsia="es-CL"/>
        </w:rPr>
        <w:t>Serious adverse event</w:t>
      </w:r>
      <w:r w:rsidR="00477E7D" w:rsidRPr="00301F25">
        <w:rPr>
          <w:rFonts w:asciiTheme="majorHAnsi" w:eastAsia="Times New Roman" w:hAnsiTheme="majorHAnsi" w:cstheme="majorHAnsi"/>
          <w:bdr w:val="none" w:sz="0" w:space="0" w:color="auto" w:frame="1"/>
          <w:lang w:val="en-GB" w:eastAsia="es-CL"/>
        </w:rPr>
        <w:t xml:space="preserve"> (SAE)</w:t>
      </w:r>
      <w:r w:rsidR="00D52B9C" w:rsidRPr="00301F25">
        <w:rPr>
          <w:rFonts w:asciiTheme="majorHAnsi" w:eastAsia="Times New Roman" w:hAnsiTheme="majorHAnsi" w:cstheme="majorHAnsi"/>
          <w:bdr w:val="none" w:sz="0" w:space="0" w:color="auto" w:frame="1"/>
          <w:lang w:val="en-GB" w:eastAsia="es-CL"/>
        </w:rPr>
        <w:t xml:space="preserve"> </w:t>
      </w:r>
      <w:r w:rsidR="00A2247E" w:rsidRPr="00301F25">
        <w:rPr>
          <w:rFonts w:asciiTheme="majorHAnsi" w:eastAsia="Times New Roman" w:hAnsiTheme="majorHAnsi" w:cstheme="majorHAnsi"/>
          <w:bdr w:val="none" w:sz="0" w:space="0" w:color="auto" w:frame="1"/>
          <w:lang w:val="en-GB" w:eastAsia="es-CL"/>
        </w:rPr>
        <w:t>will be</w:t>
      </w:r>
      <w:r w:rsidR="00D52B9C" w:rsidRPr="00301F25">
        <w:rPr>
          <w:rFonts w:asciiTheme="majorHAnsi" w:eastAsia="Times New Roman" w:hAnsiTheme="majorHAnsi" w:cstheme="majorHAnsi"/>
          <w:bdr w:val="none" w:sz="0" w:space="0" w:color="auto" w:frame="1"/>
          <w:lang w:val="en-GB" w:eastAsia="es-CL"/>
        </w:rPr>
        <w:t xml:space="preserve"> defined as d</w:t>
      </w:r>
      <w:r w:rsidRPr="00301F25">
        <w:rPr>
          <w:rFonts w:asciiTheme="majorHAnsi" w:eastAsia="Times New Roman" w:hAnsiTheme="majorHAnsi" w:cstheme="majorHAnsi"/>
          <w:bdr w:val="none" w:sz="0" w:space="0" w:color="auto" w:frame="1"/>
          <w:lang w:val="en-GB" w:eastAsia="es-CL"/>
        </w:rPr>
        <w:t>eath</w:t>
      </w:r>
      <w:r w:rsidR="001C77BB" w:rsidRPr="00301F25">
        <w:rPr>
          <w:rFonts w:asciiTheme="majorHAnsi" w:eastAsia="Times New Roman" w:hAnsiTheme="majorHAnsi" w:cstheme="majorHAnsi"/>
          <w:bdr w:val="none" w:sz="0" w:space="0" w:color="auto" w:frame="1"/>
          <w:lang w:val="en-GB" w:eastAsia="es-CL"/>
        </w:rPr>
        <w:t>,</w:t>
      </w:r>
      <w:r w:rsidRPr="00301F25">
        <w:rPr>
          <w:rFonts w:asciiTheme="majorHAnsi" w:eastAsia="Times New Roman" w:hAnsiTheme="majorHAnsi" w:cstheme="majorHAnsi"/>
          <w:bdr w:val="none" w:sz="0" w:space="0" w:color="auto" w:frame="1"/>
          <w:lang w:val="en-GB" w:eastAsia="es-CL"/>
        </w:rPr>
        <w:t xml:space="preserve"> life-threatening adverse event</w:t>
      </w:r>
      <w:r w:rsidR="001C77BB" w:rsidRPr="00301F25">
        <w:rPr>
          <w:rFonts w:asciiTheme="majorHAnsi" w:eastAsia="Times New Roman" w:hAnsiTheme="majorHAnsi" w:cstheme="majorHAnsi"/>
          <w:bdr w:val="none" w:sz="0" w:space="0" w:color="auto" w:frame="1"/>
          <w:lang w:val="en-GB" w:eastAsia="es-CL"/>
        </w:rPr>
        <w:t>,</w:t>
      </w:r>
      <w:r w:rsidRPr="00301F25">
        <w:rPr>
          <w:rFonts w:asciiTheme="majorHAnsi" w:eastAsia="Times New Roman" w:hAnsiTheme="majorHAnsi" w:cstheme="majorHAnsi"/>
          <w:bdr w:val="none" w:sz="0" w:space="0" w:color="auto" w:frame="1"/>
          <w:lang w:val="en-GB" w:eastAsia="es-CL"/>
        </w:rPr>
        <w:t xml:space="preserve"> prolongation of hospitalization due to an adverse even</w:t>
      </w:r>
      <w:r w:rsidR="001C77BB" w:rsidRPr="00301F25">
        <w:rPr>
          <w:rFonts w:asciiTheme="majorHAnsi" w:eastAsia="Times New Roman" w:hAnsiTheme="majorHAnsi" w:cstheme="majorHAnsi"/>
          <w:bdr w:val="none" w:sz="0" w:space="0" w:color="auto" w:frame="1"/>
          <w:lang w:val="en-GB" w:eastAsia="es-CL"/>
        </w:rPr>
        <w:t>,</w:t>
      </w:r>
      <w:r w:rsidR="00D01B35" w:rsidRPr="00301F25">
        <w:rPr>
          <w:rFonts w:asciiTheme="majorHAnsi" w:eastAsia="Times New Roman" w:hAnsiTheme="majorHAnsi" w:cstheme="majorHAnsi"/>
          <w:bdr w:val="none" w:sz="0" w:space="0" w:color="auto" w:frame="1"/>
          <w:lang w:val="en-GB" w:eastAsia="es-CL"/>
        </w:rPr>
        <w:t xml:space="preserve"> </w:t>
      </w:r>
      <w:r w:rsidRPr="00301F25">
        <w:rPr>
          <w:rFonts w:asciiTheme="majorHAnsi" w:eastAsia="Times New Roman" w:hAnsiTheme="majorHAnsi" w:cstheme="majorHAnsi"/>
          <w:bdr w:val="none" w:sz="0" w:space="0" w:color="auto" w:frame="1"/>
          <w:lang w:val="en-GB" w:eastAsia="es-CL"/>
        </w:rPr>
        <w:t>and any adverse event that requires an intervention.</w:t>
      </w:r>
      <w:r w:rsidR="00B475AE" w:rsidRPr="00301F25">
        <w:rPr>
          <w:rFonts w:asciiTheme="majorHAnsi" w:eastAsia="Times New Roman" w:hAnsiTheme="majorHAnsi" w:cstheme="majorHAnsi"/>
          <w:bdr w:val="none" w:sz="0" w:space="0" w:color="auto" w:frame="1"/>
          <w:lang w:val="en-GB" w:eastAsia="es-CL"/>
        </w:rPr>
        <w:t xml:space="preserve"> Death attributed to COVID-19 infection was not considered an SAE.</w:t>
      </w:r>
    </w:p>
    <w:p w14:paraId="6FA4D40B" w14:textId="5BC655C4" w:rsidR="00CB02BF" w:rsidRPr="00301F25" w:rsidRDefault="00C40BA5"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Any</w:t>
      </w:r>
      <w:r w:rsidR="00347F7B" w:rsidRPr="00301F25">
        <w:rPr>
          <w:rFonts w:asciiTheme="majorHAnsi" w:eastAsia="Times New Roman" w:hAnsiTheme="majorHAnsi" w:cstheme="majorHAnsi"/>
          <w:bdr w:val="none" w:sz="0" w:space="0" w:color="auto" w:frame="1"/>
          <w:lang w:val="en-GB" w:eastAsia="es-CL"/>
        </w:rPr>
        <w:t xml:space="preserve"> adverse event will be characterized by seriousness, duration, causality suspicion and intervention</w:t>
      </w:r>
      <w:r w:rsidR="00127D8C" w:rsidRPr="00301F25">
        <w:rPr>
          <w:rFonts w:asciiTheme="majorHAnsi" w:eastAsia="Times New Roman" w:hAnsiTheme="majorHAnsi" w:cstheme="majorHAnsi"/>
          <w:bdr w:val="none" w:sz="0" w:space="0" w:color="auto" w:frame="1"/>
          <w:lang w:val="en-GB" w:eastAsia="es-CL"/>
        </w:rPr>
        <w:t xml:space="preserve"> requirement</w:t>
      </w:r>
      <w:r w:rsidR="00347F7B" w:rsidRPr="00301F25">
        <w:rPr>
          <w:rFonts w:asciiTheme="majorHAnsi" w:eastAsia="Times New Roman" w:hAnsiTheme="majorHAnsi" w:cstheme="majorHAnsi"/>
          <w:bdr w:val="none" w:sz="0" w:space="0" w:color="auto" w:frame="1"/>
          <w:lang w:val="en-GB" w:eastAsia="es-CL"/>
        </w:rPr>
        <w:t xml:space="preserve">. To </w:t>
      </w:r>
      <w:r w:rsidR="00CB02BF" w:rsidRPr="00301F25">
        <w:rPr>
          <w:rFonts w:asciiTheme="majorHAnsi" w:eastAsia="Times New Roman" w:hAnsiTheme="majorHAnsi" w:cstheme="majorHAnsi"/>
          <w:bdr w:val="none" w:sz="0" w:space="0" w:color="auto" w:frame="1"/>
          <w:lang w:val="en-GB" w:eastAsia="es-CL"/>
        </w:rPr>
        <w:t>e</w:t>
      </w:r>
      <w:r w:rsidR="00347F7B" w:rsidRPr="00301F25">
        <w:rPr>
          <w:rFonts w:asciiTheme="majorHAnsi" w:eastAsia="Times New Roman" w:hAnsiTheme="majorHAnsi" w:cstheme="majorHAnsi"/>
          <w:bdr w:val="none" w:sz="0" w:space="0" w:color="auto" w:frame="1"/>
          <w:lang w:val="en-GB" w:eastAsia="es-CL"/>
        </w:rPr>
        <w:t>stablish causality the temporal relationship, previous</w:t>
      </w:r>
      <w:r w:rsidR="00477E7D" w:rsidRPr="00301F25">
        <w:rPr>
          <w:rFonts w:asciiTheme="majorHAnsi" w:eastAsia="Times New Roman" w:hAnsiTheme="majorHAnsi" w:cstheme="majorHAnsi"/>
          <w:bdr w:val="none" w:sz="0" w:space="0" w:color="auto" w:frame="1"/>
          <w:lang w:val="en-GB" w:eastAsia="es-CL"/>
        </w:rPr>
        <w:t xml:space="preserve"> pattern of transfusion-related AEs and exclusion of other causes will be reviewed. </w:t>
      </w:r>
    </w:p>
    <w:p w14:paraId="4155C43D" w14:textId="77777777" w:rsidR="0093281B" w:rsidRPr="00301F25" w:rsidRDefault="0093281B" w:rsidP="009C48FF">
      <w:pPr>
        <w:spacing w:line="360" w:lineRule="auto"/>
        <w:jc w:val="both"/>
        <w:rPr>
          <w:rFonts w:asciiTheme="majorHAnsi" w:eastAsia="Times New Roman" w:hAnsiTheme="majorHAnsi" w:cstheme="majorHAnsi"/>
          <w:b/>
          <w:bCs/>
          <w:bdr w:val="none" w:sz="0" w:space="0" w:color="auto" w:frame="1"/>
          <w:lang w:val="en-GB" w:eastAsia="es-CL"/>
        </w:rPr>
      </w:pPr>
    </w:p>
    <w:p w14:paraId="743BF3F9" w14:textId="199D4466" w:rsidR="0023741D" w:rsidRPr="00301F25" w:rsidRDefault="0023741D"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Follow</w:t>
      </w:r>
      <w:r w:rsidR="00A2247E" w:rsidRPr="00301F25">
        <w:rPr>
          <w:rFonts w:asciiTheme="majorHAnsi" w:eastAsia="Times New Roman" w:hAnsiTheme="majorHAnsi" w:cstheme="majorHAnsi"/>
          <w:b/>
          <w:bCs/>
          <w:bdr w:val="none" w:sz="0" w:space="0" w:color="auto" w:frame="1"/>
          <w:lang w:val="en-GB" w:eastAsia="es-CL"/>
        </w:rPr>
        <w:t>-</w:t>
      </w:r>
      <w:r w:rsidRPr="00301F25">
        <w:rPr>
          <w:rFonts w:asciiTheme="majorHAnsi" w:eastAsia="Times New Roman" w:hAnsiTheme="majorHAnsi" w:cstheme="majorHAnsi"/>
          <w:b/>
          <w:bCs/>
          <w:bdr w:val="none" w:sz="0" w:space="0" w:color="auto" w:frame="1"/>
          <w:lang w:val="en-GB" w:eastAsia="es-CL"/>
        </w:rPr>
        <w:t>up</w:t>
      </w:r>
    </w:p>
    <w:p w14:paraId="7EACFD15" w14:textId="37603BA6" w:rsidR="00D0030B" w:rsidRPr="00301F25" w:rsidRDefault="005820E1"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The follow</w:t>
      </w:r>
      <w:r w:rsidR="00FC6E4D" w:rsidRPr="00301F25">
        <w:rPr>
          <w:rFonts w:asciiTheme="majorHAnsi" w:eastAsia="Times New Roman" w:hAnsiTheme="majorHAnsi" w:cstheme="majorHAnsi"/>
          <w:bdr w:val="none" w:sz="0" w:space="0" w:color="auto" w:frame="1"/>
          <w:lang w:val="en-GB" w:eastAsia="es-CL"/>
        </w:rPr>
        <w:t>-</w:t>
      </w:r>
      <w:r w:rsidRPr="00301F25">
        <w:rPr>
          <w:rFonts w:asciiTheme="majorHAnsi" w:eastAsia="Times New Roman" w:hAnsiTheme="majorHAnsi" w:cstheme="majorHAnsi"/>
          <w:bdr w:val="none" w:sz="0" w:space="0" w:color="auto" w:frame="1"/>
          <w:lang w:val="en-GB" w:eastAsia="es-CL"/>
        </w:rPr>
        <w:t>up for efficacy outcomes will conclude at hospital discharge</w:t>
      </w:r>
      <w:r w:rsidR="00D0030B" w:rsidRPr="00301F25">
        <w:rPr>
          <w:rFonts w:asciiTheme="majorHAnsi" w:eastAsia="Times New Roman" w:hAnsiTheme="majorHAnsi" w:cstheme="majorHAnsi"/>
          <w:bdr w:val="none" w:sz="0" w:space="0" w:color="auto" w:frame="1"/>
          <w:lang w:val="en-GB" w:eastAsia="es-CL"/>
        </w:rPr>
        <w:t xml:space="preserve">. Safety outcomes will be reported until 30 days after hospital discharge. </w:t>
      </w:r>
    </w:p>
    <w:p w14:paraId="64A9E73A" w14:textId="6D7E1AD8" w:rsidR="001E5BF7" w:rsidRPr="00301F25" w:rsidRDefault="001E5BF7" w:rsidP="009C48FF">
      <w:pPr>
        <w:autoSpaceDE w:val="0"/>
        <w:autoSpaceDN w:val="0"/>
        <w:adjustRightInd w:val="0"/>
        <w:spacing w:after="0" w:line="360" w:lineRule="auto"/>
        <w:jc w:val="both"/>
        <w:rPr>
          <w:rFonts w:asciiTheme="majorHAnsi" w:hAnsiTheme="majorHAnsi" w:cstheme="majorHAnsi"/>
          <w:b/>
          <w:bCs/>
          <w:lang w:val="en-US"/>
        </w:rPr>
      </w:pPr>
    </w:p>
    <w:p w14:paraId="19D8B5ED" w14:textId="77777777" w:rsidR="009267F1" w:rsidRPr="00301F25" w:rsidRDefault="009267F1" w:rsidP="009C48FF">
      <w:pPr>
        <w:autoSpaceDE w:val="0"/>
        <w:autoSpaceDN w:val="0"/>
        <w:adjustRightInd w:val="0"/>
        <w:spacing w:after="0" w:line="360" w:lineRule="auto"/>
        <w:jc w:val="both"/>
        <w:rPr>
          <w:rFonts w:asciiTheme="majorHAnsi" w:hAnsiTheme="majorHAnsi" w:cstheme="majorHAnsi"/>
          <w:b/>
          <w:bCs/>
          <w:lang w:val="en-US"/>
        </w:rPr>
      </w:pPr>
    </w:p>
    <w:p w14:paraId="12F2F0CE" w14:textId="37AC363F" w:rsidR="006F5B6A" w:rsidRPr="00301F25" w:rsidRDefault="006F5B6A" w:rsidP="009C48FF">
      <w:pPr>
        <w:autoSpaceDE w:val="0"/>
        <w:autoSpaceDN w:val="0"/>
        <w:adjustRightInd w:val="0"/>
        <w:spacing w:after="0" w:line="360" w:lineRule="auto"/>
        <w:jc w:val="both"/>
        <w:rPr>
          <w:rFonts w:asciiTheme="majorHAnsi" w:hAnsiTheme="majorHAnsi" w:cstheme="majorHAnsi"/>
          <w:b/>
          <w:bCs/>
          <w:lang w:val="en-US"/>
        </w:rPr>
      </w:pPr>
      <w:r w:rsidRPr="00301F25">
        <w:rPr>
          <w:rFonts w:asciiTheme="majorHAnsi" w:hAnsiTheme="majorHAnsi" w:cstheme="majorHAnsi"/>
          <w:b/>
          <w:bCs/>
          <w:lang w:val="en-US"/>
        </w:rPr>
        <w:t>Data collection and management</w:t>
      </w:r>
    </w:p>
    <w:p w14:paraId="3F89D196" w14:textId="02CFA9C2" w:rsidR="006F5B6A"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Study follow-up and the variables that will be collected</w:t>
      </w:r>
      <w:r w:rsidR="00FE50D3" w:rsidRPr="00301F25">
        <w:rPr>
          <w:rFonts w:asciiTheme="majorHAnsi" w:hAnsiTheme="majorHAnsi" w:cstheme="majorHAnsi"/>
          <w:lang w:val="en-US"/>
        </w:rPr>
        <w:t xml:space="preserve"> </w:t>
      </w:r>
      <w:r w:rsidRPr="00301F25">
        <w:rPr>
          <w:rFonts w:asciiTheme="majorHAnsi" w:hAnsiTheme="majorHAnsi" w:cstheme="majorHAnsi"/>
          <w:lang w:val="en-US"/>
        </w:rPr>
        <w:t>are described below.</w:t>
      </w:r>
    </w:p>
    <w:p w14:paraId="26CA29EE" w14:textId="77777777" w:rsidR="003553B6" w:rsidRPr="00301F25" w:rsidRDefault="003553B6" w:rsidP="009C48FF">
      <w:pPr>
        <w:autoSpaceDE w:val="0"/>
        <w:autoSpaceDN w:val="0"/>
        <w:adjustRightInd w:val="0"/>
        <w:spacing w:after="0" w:line="360" w:lineRule="auto"/>
        <w:jc w:val="both"/>
        <w:rPr>
          <w:rFonts w:asciiTheme="majorHAnsi" w:hAnsiTheme="majorHAnsi" w:cstheme="majorHAnsi"/>
          <w:lang w:val="en-US"/>
        </w:rPr>
      </w:pPr>
    </w:p>
    <w:p w14:paraId="3E2B2FE3" w14:textId="3388EBC8" w:rsidR="00A2247E"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Baseline</w:t>
      </w:r>
      <w:r w:rsidR="002273CE" w:rsidRPr="00301F25">
        <w:rPr>
          <w:rFonts w:asciiTheme="majorHAnsi" w:hAnsiTheme="majorHAnsi" w:cstheme="majorHAnsi"/>
          <w:lang w:val="en-US"/>
        </w:rPr>
        <w:t>:</w:t>
      </w:r>
      <w:r w:rsidR="00A2247E" w:rsidRPr="00301F25">
        <w:rPr>
          <w:rFonts w:asciiTheme="majorHAnsi" w:hAnsiTheme="majorHAnsi" w:cstheme="majorHAnsi"/>
          <w:lang w:val="en-US"/>
        </w:rPr>
        <w:t xml:space="preserve"> </w:t>
      </w:r>
    </w:p>
    <w:p w14:paraId="13055DC9" w14:textId="39F2AD6D" w:rsidR="006F5B6A"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Demographics, comorbidities, </w:t>
      </w:r>
      <w:r w:rsidR="002273CE" w:rsidRPr="00301F25">
        <w:rPr>
          <w:rFonts w:asciiTheme="majorHAnsi" w:hAnsiTheme="majorHAnsi" w:cstheme="majorHAnsi"/>
          <w:lang w:val="en-US"/>
        </w:rPr>
        <w:t>medications, sequential organ failure assessment</w:t>
      </w:r>
      <w:r w:rsidRPr="00301F25">
        <w:rPr>
          <w:rFonts w:asciiTheme="majorHAnsi" w:hAnsiTheme="majorHAnsi" w:cstheme="majorHAnsi"/>
          <w:lang w:val="en-US"/>
        </w:rPr>
        <w:t xml:space="preserve"> (</w:t>
      </w:r>
      <w:r w:rsidR="002273CE" w:rsidRPr="00301F25">
        <w:rPr>
          <w:rFonts w:asciiTheme="majorHAnsi" w:hAnsiTheme="majorHAnsi" w:cstheme="majorHAnsi"/>
          <w:lang w:val="en-US"/>
        </w:rPr>
        <w:t>SOFA</w:t>
      </w:r>
      <w:r w:rsidRPr="00301F25">
        <w:rPr>
          <w:rFonts w:asciiTheme="majorHAnsi" w:hAnsiTheme="majorHAnsi" w:cstheme="majorHAnsi"/>
          <w:lang w:val="en-US"/>
        </w:rPr>
        <w:t>)</w:t>
      </w:r>
      <w:r w:rsidR="00FE0E9D" w:rsidRPr="00301F25">
        <w:rPr>
          <w:rFonts w:asciiTheme="majorHAnsi" w:hAnsiTheme="majorHAnsi" w:cstheme="majorHAnsi"/>
          <w:lang w:val="en-US"/>
        </w:rPr>
        <w:t xml:space="preserve"> score</w:t>
      </w:r>
      <w:r w:rsidRPr="00301F25">
        <w:rPr>
          <w:rFonts w:asciiTheme="majorHAnsi" w:hAnsiTheme="majorHAnsi" w:cstheme="majorHAnsi"/>
          <w:lang w:val="en-US"/>
        </w:rPr>
        <w:t xml:space="preserve"> [31], </w:t>
      </w:r>
      <w:r w:rsidR="002273CE" w:rsidRPr="00301F25">
        <w:rPr>
          <w:rFonts w:asciiTheme="majorHAnsi" w:hAnsiTheme="majorHAnsi" w:cstheme="majorHAnsi"/>
          <w:lang w:val="en-US"/>
        </w:rPr>
        <w:t>days of COVID-19 since symptoms initiation, characteristics of COVID-19 symptoms at debut and at hospitalization, date of hospitalization</w:t>
      </w:r>
      <w:r w:rsidR="000D64FC" w:rsidRPr="00301F25">
        <w:rPr>
          <w:rFonts w:asciiTheme="majorHAnsi" w:hAnsiTheme="majorHAnsi" w:cstheme="majorHAnsi"/>
          <w:lang w:val="en-US"/>
        </w:rPr>
        <w:t>.</w:t>
      </w:r>
    </w:p>
    <w:p w14:paraId="5C721B90" w14:textId="52B41D25" w:rsidR="002273CE"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Hemodynamics: </w:t>
      </w:r>
      <w:r w:rsidR="001C77BB" w:rsidRPr="00301F25">
        <w:rPr>
          <w:rFonts w:asciiTheme="majorHAnsi" w:hAnsiTheme="majorHAnsi" w:cstheme="majorHAnsi"/>
          <w:lang w:val="en-US"/>
        </w:rPr>
        <w:t>heart rate</w:t>
      </w:r>
      <w:r w:rsidRPr="00301F25">
        <w:rPr>
          <w:rFonts w:asciiTheme="majorHAnsi" w:hAnsiTheme="majorHAnsi" w:cstheme="majorHAnsi"/>
          <w:lang w:val="en-US"/>
        </w:rPr>
        <w:t xml:space="preserve">, </w:t>
      </w:r>
      <w:r w:rsidR="002273CE" w:rsidRPr="00301F25">
        <w:rPr>
          <w:rFonts w:asciiTheme="majorHAnsi" w:hAnsiTheme="majorHAnsi" w:cstheme="majorHAnsi"/>
          <w:lang w:val="en-US"/>
        </w:rPr>
        <w:t>systolic and</w:t>
      </w:r>
      <w:r w:rsidRPr="00301F25">
        <w:rPr>
          <w:rFonts w:asciiTheme="majorHAnsi" w:hAnsiTheme="majorHAnsi" w:cstheme="majorHAnsi"/>
          <w:lang w:val="en-US"/>
        </w:rPr>
        <w:t xml:space="preserve"> diastolic blood pressure,</w:t>
      </w:r>
      <w:r w:rsidR="00A2247E" w:rsidRPr="00301F25">
        <w:rPr>
          <w:rFonts w:asciiTheme="majorHAnsi" w:hAnsiTheme="majorHAnsi" w:cstheme="majorHAnsi"/>
          <w:lang w:val="en-US"/>
        </w:rPr>
        <w:t xml:space="preserve"> </w:t>
      </w:r>
      <w:r w:rsidR="002273CE" w:rsidRPr="00301F25">
        <w:rPr>
          <w:rFonts w:asciiTheme="majorHAnsi" w:hAnsiTheme="majorHAnsi" w:cstheme="majorHAnsi"/>
          <w:lang w:val="en-US"/>
        </w:rPr>
        <w:t>temperature</w:t>
      </w:r>
      <w:r w:rsidRPr="00301F25">
        <w:rPr>
          <w:rFonts w:asciiTheme="majorHAnsi" w:hAnsiTheme="majorHAnsi" w:cstheme="majorHAnsi"/>
          <w:lang w:val="en-US"/>
        </w:rPr>
        <w:t>,</w:t>
      </w:r>
      <w:r w:rsidR="002273CE" w:rsidRPr="00301F25">
        <w:rPr>
          <w:rFonts w:asciiTheme="majorHAnsi" w:hAnsiTheme="majorHAnsi" w:cstheme="majorHAnsi"/>
          <w:lang w:val="en-US"/>
        </w:rPr>
        <w:t xml:space="preserve"> peripheral arterial 02 saturation, respiratory rate, </w:t>
      </w:r>
      <w:r w:rsidRPr="00301F25">
        <w:rPr>
          <w:rFonts w:asciiTheme="majorHAnsi" w:hAnsiTheme="majorHAnsi" w:cstheme="majorHAnsi"/>
          <w:lang w:val="en-US"/>
        </w:rPr>
        <w:t>arterial blood gases</w:t>
      </w:r>
      <w:r w:rsidR="002273CE" w:rsidRPr="00301F25">
        <w:rPr>
          <w:rFonts w:asciiTheme="majorHAnsi" w:hAnsiTheme="majorHAnsi" w:cstheme="majorHAnsi"/>
          <w:lang w:val="en-US"/>
        </w:rPr>
        <w:t>.</w:t>
      </w:r>
    </w:p>
    <w:p w14:paraId="0B5AC01E" w14:textId="77777777" w:rsidR="003553B6" w:rsidRPr="00301F25" w:rsidRDefault="003553B6" w:rsidP="009C48FF">
      <w:pPr>
        <w:autoSpaceDE w:val="0"/>
        <w:autoSpaceDN w:val="0"/>
        <w:adjustRightInd w:val="0"/>
        <w:spacing w:after="0" w:line="360" w:lineRule="auto"/>
        <w:jc w:val="both"/>
        <w:rPr>
          <w:rFonts w:asciiTheme="majorHAnsi" w:hAnsiTheme="majorHAnsi" w:cstheme="majorHAnsi"/>
          <w:lang w:val="en-US"/>
        </w:rPr>
      </w:pPr>
    </w:p>
    <w:p w14:paraId="0DA7F93D" w14:textId="6BFAB0BA" w:rsidR="006F5B6A"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Evolution</w:t>
      </w:r>
      <w:r w:rsidR="002273CE" w:rsidRPr="00301F25">
        <w:rPr>
          <w:rFonts w:asciiTheme="majorHAnsi" w:hAnsiTheme="majorHAnsi" w:cstheme="majorHAnsi"/>
          <w:lang w:val="en-US"/>
        </w:rPr>
        <w:t>:</w:t>
      </w:r>
    </w:p>
    <w:p w14:paraId="1D385A8D" w14:textId="3E07545C" w:rsidR="00A2247E"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SOFA criteria </w:t>
      </w:r>
      <w:r w:rsidR="002273CE" w:rsidRPr="00301F25">
        <w:rPr>
          <w:rFonts w:asciiTheme="majorHAnsi" w:hAnsiTheme="majorHAnsi" w:cstheme="majorHAnsi"/>
          <w:lang w:val="en-US"/>
        </w:rPr>
        <w:t xml:space="preserve">daily until </w:t>
      </w:r>
      <w:r w:rsidR="003553B6" w:rsidRPr="00301F25">
        <w:rPr>
          <w:rFonts w:asciiTheme="majorHAnsi" w:hAnsiTheme="majorHAnsi" w:cstheme="majorHAnsi"/>
          <w:lang w:val="en-US"/>
        </w:rPr>
        <w:t xml:space="preserve">day </w:t>
      </w:r>
      <w:r w:rsidR="000D64FC" w:rsidRPr="00301F25">
        <w:rPr>
          <w:rFonts w:asciiTheme="majorHAnsi" w:hAnsiTheme="majorHAnsi" w:cstheme="majorHAnsi"/>
          <w:lang w:val="en-US"/>
        </w:rPr>
        <w:t>30</w:t>
      </w:r>
      <w:r w:rsidR="003553B6" w:rsidRPr="00301F25">
        <w:rPr>
          <w:rFonts w:asciiTheme="majorHAnsi" w:hAnsiTheme="majorHAnsi" w:cstheme="majorHAnsi"/>
          <w:lang w:val="en-US"/>
        </w:rPr>
        <w:t xml:space="preserve"> or </w:t>
      </w:r>
      <w:r w:rsidR="002273CE" w:rsidRPr="00301F25">
        <w:rPr>
          <w:rFonts w:asciiTheme="majorHAnsi" w:hAnsiTheme="majorHAnsi" w:cstheme="majorHAnsi"/>
          <w:lang w:val="en-US"/>
        </w:rPr>
        <w:t>discharge</w:t>
      </w:r>
    </w:p>
    <w:p w14:paraId="3E402320" w14:textId="3B30AFE4" w:rsidR="003553B6" w:rsidRPr="00301F25" w:rsidRDefault="003553B6"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Temperature daily until day </w:t>
      </w:r>
      <w:r w:rsidR="000D64FC" w:rsidRPr="00301F25">
        <w:rPr>
          <w:rFonts w:asciiTheme="majorHAnsi" w:hAnsiTheme="majorHAnsi" w:cstheme="majorHAnsi"/>
          <w:lang w:val="en-US"/>
        </w:rPr>
        <w:t>30</w:t>
      </w:r>
      <w:r w:rsidRPr="00301F25">
        <w:rPr>
          <w:rFonts w:asciiTheme="majorHAnsi" w:hAnsiTheme="majorHAnsi" w:cstheme="majorHAnsi"/>
          <w:lang w:val="en-US"/>
        </w:rPr>
        <w:t xml:space="preserve"> or discharge</w:t>
      </w:r>
    </w:p>
    <w:p w14:paraId="3117ED83" w14:textId="20C3361E" w:rsidR="006F5B6A"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Hemodynamics </w:t>
      </w:r>
      <w:r w:rsidR="002273CE" w:rsidRPr="00301F25">
        <w:rPr>
          <w:rFonts w:asciiTheme="majorHAnsi" w:hAnsiTheme="majorHAnsi" w:cstheme="majorHAnsi"/>
          <w:lang w:val="en-US"/>
        </w:rPr>
        <w:t xml:space="preserve">daily until </w:t>
      </w:r>
      <w:r w:rsidR="003553B6" w:rsidRPr="00301F25">
        <w:rPr>
          <w:rFonts w:asciiTheme="majorHAnsi" w:hAnsiTheme="majorHAnsi" w:cstheme="majorHAnsi"/>
          <w:lang w:val="en-US"/>
        </w:rPr>
        <w:t xml:space="preserve">day </w:t>
      </w:r>
      <w:r w:rsidR="000D64FC" w:rsidRPr="00301F25">
        <w:rPr>
          <w:rFonts w:asciiTheme="majorHAnsi" w:hAnsiTheme="majorHAnsi" w:cstheme="majorHAnsi"/>
          <w:lang w:val="en-US"/>
        </w:rPr>
        <w:t>30</w:t>
      </w:r>
      <w:r w:rsidR="003553B6" w:rsidRPr="00301F25">
        <w:rPr>
          <w:rFonts w:asciiTheme="majorHAnsi" w:hAnsiTheme="majorHAnsi" w:cstheme="majorHAnsi"/>
          <w:lang w:val="en-US"/>
        </w:rPr>
        <w:t xml:space="preserve"> or </w:t>
      </w:r>
      <w:r w:rsidR="002273CE" w:rsidRPr="00301F25">
        <w:rPr>
          <w:rFonts w:asciiTheme="majorHAnsi" w:hAnsiTheme="majorHAnsi" w:cstheme="majorHAnsi"/>
          <w:lang w:val="en-US"/>
        </w:rPr>
        <w:t>discharge</w:t>
      </w:r>
    </w:p>
    <w:p w14:paraId="2823A559" w14:textId="28C22448" w:rsidR="003553B6" w:rsidRPr="00301F25" w:rsidRDefault="003553B6"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lastRenderedPageBreak/>
        <w:t>Respiratory</w:t>
      </w:r>
      <w:r w:rsidR="001E5BF7" w:rsidRPr="00301F25">
        <w:rPr>
          <w:rFonts w:asciiTheme="majorHAnsi" w:hAnsiTheme="majorHAnsi" w:cstheme="majorHAnsi"/>
          <w:lang w:val="en-US"/>
        </w:rPr>
        <w:t xml:space="preserve"> function daily until day </w:t>
      </w:r>
      <w:r w:rsidR="000D64FC" w:rsidRPr="00301F25">
        <w:rPr>
          <w:rFonts w:asciiTheme="majorHAnsi" w:hAnsiTheme="majorHAnsi" w:cstheme="majorHAnsi"/>
          <w:lang w:val="en-US"/>
        </w:rPr>
        <w:t>30</w:t>
      </w:r>
      <w:r w:rsidR="001E5BF7" w:rsidRPr="00301F25">
        <w:rPr>
          <w:rFonts w:asciiTheme="majorHAnsi" w:hAnsiTheme="majorHAnsi" w:cstheme="majorHAnsi"/>
          <w:lang w:val="en-US"/>
        </w:rPr>
        <w:t xml:space="preserve"> or discharge: oxygen requirements, type of support, daily Sa</w:t>
      </w:r>
      <w:r w:rsidR="00D568F8" w:rsidRPr="00301F25">
        <w:rPr>
          <w:rFonts w:asciiTheme="majorHAnsi" w:hAnsiTheme="majorHAnsi" w:cstheme="majorHAnsi"/>
          <w:lang w:val="en-US"/>
        </w:rPr>
        <w:t>O</w:t>
      </w:r>
      <w:r w:rsidR="001E5BF7" w:rsidRPr="00301F25">
        <w:rPr>
          <w:rFonts w:asciiTheme="majorHAnsi" w:hAnsiTheme="majorHAnsi" w:cstheme="majorHAnsi"/>
          <w:lang w:val="en-US"/>
        </w:rPr>
        <w:t>2/Fi</w:t>
      </w:r>
      <w:r w:rsidR="00D568F8" w:rsidRPr="00301F25">
        <w:rPr>
          <w:rFonts w:asciiTheme="majorHAnsi" w:hAnsiTheme="majorHAnsi" w:cstheme="majorHAnsi"/>
          <w:lang w:val="en-US"/>
        </w:rPr>
        <w:t>O</w:t>
      </w:r>
      <w:r w:rsidR="001E5BF7" w:rsidRPr="00301F25">
        <w:rPr>
          <w:rFonts w:asciiTheme="majorHAnsi" w:hAnsiTheme="majorHAnsi" w:cstheme="majorHAnsi"/>
          <w:lang w:val="en-US"/>
        </w:rPr>
        <w:t>2, P</w:t>
      </w:r>
      <w:r w:rsidR="00D568F8" w:rsidRPr="00301F25">
        <w:rPr>
          <w:rFonts w:asciiTheme="majorHAnsi" w:hAnsiTheme="majorHAnsi" w:cstheme="majorHAnsi"/>
          <w:lang w:val="en-US"/>
        </w:rPr>
        <w:t>aO</w:t>
      </w:r>
      <w:r w:rsidR="001E5BF7" w:rsidRPr="00301F25">
        <w:rPr>
          <w:rFonts w:asciiTheme="majorHAnsi" w:hAnsiTheme="majorHAnsi" w:cstheme="majorHAnsi"/>
          <w:lang w:val="en-US"/>
        </w:rPr>
        <w:t>2/Fi</w:t>
      </w:r>
      <w:r w:rsidR="00D568F8" w:rsidRPr="00301F25">
        <w:rPr>
          <w:rFonts w:asciiTheme="majorHAnsi" w:hAnsiTheme="majorHAnsi" w:cstheme="majorHAnsi"/>
          <w:lang w:val="en-US"/>
        </w:rPr>
        <w:t>O</w:t>
      </w:r>
      <w:r w:rsidR="001E5BF7" w:rsidRPr="00301F25">
        <w:rPr>
          <w:rFonts w:asciiTheme="majorHAnsi" w:hAnsiTheme="majorHAnsi" w:cstheme="majorHAnsi"/>
          <w:lang w:val="en-US"/>
        </w:rPr>
        <w:t>2 on day 0, 3, 7, 14 and 21.</w:t>
      </w:r>
    </w:p>
    <w:p w14:paraId="6998B69B" w14:textId="178F1513" w:rsidR="006F5B6A"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Register of vasoactive drugs </w:t>
      </w:r>
      <w:r w:rsidR="003553B6" w:rsidRPr="00301F25">
        <w:rPr>
          <w:rFonts w:asciiTheme="majorHAnsi" w:hAnsiTheme="majorHAnsi" w:cstheme="majorHAnsi"/>
          <w:lang w:val="en-US"/>
        </w:rPr>
        <w:t xml:space="preserve">until day </w:t>
      </w:r>
      <w:r w:rsidR="000D64FC" w:rsidRPr="00301F25">
        <w:rPr>
          <w:rFonts w:asciiTheme="majorHAnsi" w:hAnsiTheme="majorHAnsi" w:cstheme="majorHAnsi"/>
          <w:lang w:val="en-US"/>
        </w:rPr>
        <w:t>30</w:t>
      </w:r>
      <w:r w:rsidR="003553B6" w:rsidRPr="00301F25">
        <w:rPr>
          <w:rFonts w:asciiTheme="majorHAnsi" w:hAnsiTheme="majorHAnsi" w:cstheme="majorHAnsi"/>
          <w:lang w:val="en-US"/>
        </w:rPr>
        <w:t xml:space="preserve"> or discharge</w:t>
      </w:r>
    </w:p>
    <w:p w14:paraId="22A23C6A" w14:textId="4C0C7BE9" w:rsidR="006F5B6A"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Register of </w:t>
      </w:r>
      <w:r w:rsidR="002273CE" w:rsidRPr="00301F25">
        <w:rPr>
          <w:rFonts w:asciiTheme="majorHAnsi" w:hAnsiTheme="majorHAnsi" w:cstheme="majorHAnsi"/>
          <w:lang w:val="en-US"/>
        </w:rPr>
        <w:t>antibiotics, antivirals</w:t>
      </w:r>
      <w:r w:rsidR="003553B6" w:rsidRPr="00301F25">
        <w:rPr>
          <w:rFonts w:asciiTheme="majorHAnsi" w:hAnsiTheme="majorHAnsi" w:cstheme="majorHAnsi"/>
          <w:lang w:val="en-US"/>
        </w:rPr>
        <w:t xml:space="preserve"> until day </w:t>
      </w:r>
      <w:r w:rsidR="000D64FC" w:rsidRPr="00301F25">
        <w:rPr>
          <w:rFonts w:asciiTheme="majorHAnsi" w:hAnsiTheme="majorHAnsi" w:cstheme="majorHAnsi"/>
          <w:lang w:val="en-US"/>
        </w:rPr>
        <w:t>30</w:t>
      </w:r>
      <w:r w:rsidR="003553B6" w:rsidRPr="00301F25">
        <w:rPr>
          <w:rFonts w:asciiTheme="majorHAnsi" w:hAnsiTheme="majorHAnsi" w:cstheme="majorHAnsi"/>
          <w:lang w:val="en-US"/>
        </w:rPr>
        <w:t xml:space="preserve"> or discharge</w:t>
      </w:r>
    </w:p>
    <w:p w14:paraId="476B22B4" w14:textId="2C080913" w:rsidR="002273CE" w:rsidRPr="00301F25" w:rsidRDefault="002273CE"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Register of steroids</w:t>
      </w:r>
      <w:r w:rsidR="000D64FC" w:rsidRPr="00301F25">
        <w:rPr>
          <w:rFonts w:asciiTheme="majorHAnsi" w:hAnsiTheme="majorHAnsi" w:cstheme="majorHAnsi"/>
          <w:lang w:val="en-US"/>
        </w:rPr>
        <w:t xml:space="preserve"> and other</w:t>
      </w:r>
      <w:r w:rsidR="002D3F6E" w:rsidRPr="00301F25">
        <w:rPr>
          <w:rFonts w:asciiTheme="majorHAnsi" w:hAnsiTheme="majorHAnsi" w:cstheme="majorHAnsi"/>
          <w:lang w:val="en-US"/>
        </w:rPr>
        <w:t xml:space="preserve"> immunomodulators </w:t>
      </w:r>
      <w:r w:rsidR="003553B6" w:rsidRPr="00301F25">
        <w:rPr>
          <w:rFonts w:asciiTheme="majorHAnsi" w:hAnsiTheme="majorHAnsi" w:cstheme="majorHAnsi"/>
          <w:lang w:val="en-US"/>
        </w:rPr>
        <w:t xml:space="preserve">until day </w:t>
      </w:r>
      <w:r w:rsidR="000D64FC" w:rsidRPr="00301F25">
        <w:rPr>
          <w:rFonts w:asciiTheme="majorHAnsi" w:hAnsiTheme="majorHAnsi" w:cstheme="majorHAnsi"/>
          <w:lang w:val="en-US"/>
        </w:rPr>
        <w:t>30</w:t>
      </w:r>
      <w:r w:rsidR="003553B6" w:rsidRPr="00301F25">
        <w:rPr>
          <w:rFonts w:asciiTheme="majorHAnsi" w:hAnsiTheme="majorHAnsi" w:cstheme="majorHAnsi"/>
          <w:lang w:val="en-US"/>
        </w:rPr>
        <w:t xml:space="preserve"> or discharge</w:t>
      </w:r>
    </w:p>
    <w:p w14:paraId="2E7265A6" w14:textId="6570B527" w:rsidR="00D568F8" w:rsidRPr="00301F25" w:rsidRDefault="00D568F8"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Register of anticoagulants </w:t>
      </w:r>
      <w:r w:rsidR="000D64FC" w:rsidRPr="00301F25">
        <w:rPr>
          <w:rFonts w:asciiTheme="majorHAnsi" w:hAnsiTheme="majorHAnsi" w:cstheme="majorHAnsi"/>
          <w:lang w:val="en-US"/>
        </w:rPr>
        <w:t xml:space="preserve">and thromboprophylaxis </w:t>
      </w:r>
      <w:r w:rsidRPr="00301F25">
        <w:rPr>
          <w:rFonts w:asciiTheme="majorHAnsi" w:hAnsiTheme="majorHAnsi" w:cstheme="majorHAnsi"/>
          <w:lang w:val="en-US"/>
        </w:rPr>
        <w:t xml:space="preserve">until day </w:t>
      </w:r>
      <w:r w:rsidR="000D64FC" w:rsidRPr="00301F25">
        <w:rPr>
          <w:rFonts w:asciiTheme="majorHAnsi" w:hAnsiTheme="majorHAnsi" w:cstheme="majorHAnsi"/>
          <w:lang w:val="en-US"/>
        </w:rPr>
        <w:t>30</w:t>
      </w:r>
      <w:r w:rsidRPr="00301F25">
        <w:rPr>
          <w:rFonts w:asciiTheme="majorHAnsi" w:hAnsiTheme="majorHAnsi" w:cstheme="majorHAnsi"/>
          <w:lang w:val="en-US"/>
        </w:rPr>
        <w:t xml:space="preserve"> or discharge</w:t>
      </w:r>
    </w:p>
    <w:p w14:paraId="0AE57396" w14:textId="7C41FA52" w:rsidR="00847DB4" w:rsidRPr="00301F25" w:rsidRDefault="00847DB4" w:rsidP="009C48FF">
      <w:pPr>
        <w:spacing w:line="360" w:lineRule="auto"/>
        <w:contextualSpacing/>
        <w:jc w:val="both"/>
        <w:rPr>
          <w:rFonts w:asciiTheme="majorHAnsi" w:eastAsia="Times New Roman" w:hAnsiTheme="majorHAnsi" w:cstheme="majorHAnsi"/>
          <w:bdr w:val="none" w:sz="0" w:space="0" w:color="auto" w:frame="1"/>
          <w:lang w:val="en-GB" w:eastAsia="es-CL"/>
        </w:rPr>
      </w:pPr>
      <w:r w:rsidRPr="00301F25">
        <w:rPr>
          <w:rFonts w:asciiTheme="majorHAnsi" w:hAnsiTheme="majorHAnsi" w:cstheme="majorHAnsi"/>
          <w:lang w:val="en-US"/>
        </w:rPr>
        <w:t xml:space="preserve">All-cause mortality at hospital discharge, and </w:t>
      </w:r>
      <w:r w:rsidR="00F43F64" w:rsidRPr="00301F25">
        <w:rPr>
          <w:rFonts w:asciiTheme="majorHAnsi" w:hAnsiTheme="majorHAnsi" w:cstheme="majorHAnsi"/>
          <w:lang w:val="en-US"/>
        </w:rPr>
        <w:t xml:space="preserve">at </w:t>
      </w:r>
      <w:r w:rsidRPr="00301F25">
        <w:rPr>
          <w:rFonts w:asciiTheme="majorHAnsi" w:hAnsiTheme="majorHAnsi" w:cstheme="majorHAnsi"/>
          <w:lang w:val="en-US"/>
        </w:rPr>
        <w:t>30 days</w:t>
      </w:r>
    </w:p>
    <w:p w14:paraId="1F900980" w14:textId="77777777" w:rsidR="00847DB4" w:rsidRPr="00301F25" w:rsidRDefault="00847DB4" w:rsidP="009C48FF">
      <w:pPr>
        <w:autoSpaceDE w:val="0"/>
        <w:autoSpaceDN w:val="0"/>
        <w:adjustRightInd w:val="0"/>
        <w:spacing w:after="0" w:line="360" w:lineRule="auto"/>
        <w:contextualSpacing/>
        <w:jc w:val="both"/>
        <w:rPr>
          <w:rFonts w:asciiTheme="majorHAnsi" w:hAnsiTheme="majorHAnsi" w:cstheme="majorHAnsi"/>
          <w:lang w:val="en-US"/>
        </w:rPr>
      </w:pPr>
      <w:r w:rsidRPr="00301F25">
        <w:rPr>
          <w:rFonts w:asciiTheme="majorHAnsi" w:hAnsiTheme="majorHAnsi" w:cstheme="majorHAnsi"/>
          <w:lang w:val="en-US"/>
        </w:rPr>
        <w:t>Cause of death.</w:t>
      </w:r>
    </w:p>
    <w:p w14:paraId="5CC19E5E" w14:textId="77777777" w:rsidR="00847DB4" w:rsidRPr="00301F25" w:rsidRDefault="00847DB4" w:rsidP="009C48FF">
      <w:pPr>
        <w:autoSpaceDE w:val="0"/>
        <w:autoSpaceDN w:val="0"/>
        <w:adjustRightInd w:val="0"/>
        <w:spacing w:after="0" w:line="360" w:lineRule="auto"/>
        <w:jc w:val="both"/>
        <w:rPr>
          <w:rFonts w:asciiTheme="majorHAnsi" w:hAnsiTheme="majorHAnsi" w:cstheme="majorHAnsi"/>
          <w:lang w:val="en-US"/>
        </w:rPr>
      </w:pPr>
    </w:p>
    <w:p w14:paraId="2220F5F9" w14:textId="02480FD1" w:rsidR="00847DB4" w:rsidRPr="00301F25" w:rsidRDefault="00847DB4"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Laboratory:</w:t>
      </w:r>
    </w:p>
    <w:p w14:paraId="0F329460" w14:textId="19A62241" w:rsidR="00847DB4" w:rsidRPr="00301F25" w:rsidRDefault="00847DB4" w:rsidP="009C48FF">
      <w:pPr>
        <w:spacing w:line="360" w:lineRule="auto"/>
        <w:contextualSpacing/>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Total lymphocyte count; C-reactive protein, procalcitonin, LDH, D-dimer, </w:t>
      </w:r>
      <w:r w:rsidR="00BA0FB3" w:rsidRPr="00301F25">
        <w:rPr>
          <w:rFonts w:asciiTheme="majorHAnsi" w:eastAsia="Times New Roman" w:hAnsiTheme="majorHAnsi" w:cstheme="majorHAnsi"/>
          <w:bdr w:val="none" w:sz="0" w:space="0" w:color="auto" w:frame="1"/>
          <w:lang w:val="en-GB" w:eastAsia="es-CL"/>
        </w:rPr>
        <w:t xml:space="preserve">troponin, pro-BNP, </w:t>
      </w:r>
      <w:r w:rsidRPr="00301F25">
        <w:rPr>
          <w:rFonts w:asciiTheme="majorHAnsi" w:eastAsia="Times New Roman" w:hAnsiTheme="majorHAnsi" w:cstheme="majorHAnsi"/>
          <w:bdr w:val="none" w:sz="0" w:space="0" w:color="auto" w:frame="1"/>
          <w:lang w:val="en-GB" w:eastAsia="es-CL"/>
        </w:rPr>
        <w:t>ferritin and IL6 evolution on days 0, 3</w:t>
      </w:r>
      <w:r w:rsidR="00272870" w:rsidRPr="00301F25">
        <w:rPr>
          <w:rFonts w:asciiTheme="majorHAnsi" w:eastAsia="Times New Roman" w:hAnsiTheme="majorHAnsi" w:cstheme="majorHAnsi"/>
          <w:bdr w:val="none" w:sz="0" w:space="0" w:color="auto" w:frame="1"/>
          <w:lang w:val="en-GB" w:eastAsia="es-CL"/>
        </w:rPr>
        <w:t xml:space="preserve"> </w:t>
      </w:r>
      <w:r w:rsidRPr="00301F25">
        <w:rPr>
          <w:rFonts w:asciiTheme="majorHAnsi" w:eastAsia="Times New Roman" w:hAnsiTheme="majorHAnsi" w:cstheme="majorHAnsi"/>
          <w:bdr w:val="none" w:sz="0" w:space="0" w:color="auto" w:frame="1"/>
          <w:lang w:val="en-GB" w:eastAsia="es-CL"/>
        </w:rPr>
        <w:t xml:space="preserve">and </w:t>
      </w:r>
      <w:r w:rsidR="00272870" w:rsidRPr="00301F25">
        <w:rPr>
          <w:rFonts w:asciiTheme="majorHAnsi" w:eastAsia="Times New Roman" w:hAnsiTheme="majorHAnsi" w:cstheme="majorHAnsi"/>
          <w:bdr w:val="none" w:sz="0" w:space="0" w:color="auto" w:frame="1"/>
          <w:lang w:val="en-GB" w:eastAsia="es-CL"/>
        </w:rPr>
        <w:t>7</w:t>
      </w:r>
      <w:r w:rsidRPr="00301F25">
        <w:rPr>
          <w:rFonts w:asciiTheme="majorHAnsi" w:eastAsia="Times New Roman" w:hAnsiTheme="majorHAnsi" w:cstheme="majorHAnsi"/>
          <w:bdr w:val="none" w:sz="0" w:space="0" w:color="auto" w:frame="1"/>
          <w:lang w:val="en-GB" w:eastAsia="es-CL"/>
        </w:rPr>
        <w:t>.</w:t>
      </w:r>
    </w:p>
    <w:p w14:paraId="2B0F557A" w14:textId="4CD69C8A" w:rsidR="00847DB4" w:rsidRPr="00301F25" w:rsidRDefault="00847DB4" w:rsidP="009C48FF">
      <w:pPr>
        <w:spacing w:line="360" w:lineRule="auto"/>
        <w:contextualSpacing/>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SARS-Cov2 PCR in nasopharyngeal swab and in plasma on days 0, 3</w:t>
      </w:r>
      <w:r w:rsidR="00272870" w:rsidRPr="00301F25">
        <w:rPr>
          <w:rFonts w:asciiTheme="majorHAnsi" w:eastAsia="Times New Roman" w:hAnsiTheme="majorHAnsi" w:cstheme="majorHAnsi"/>
          <w:bdr w:val="none" w:sz="0" w:space="0" w:color="auto" w:frame="1"/>
          <w:lang w:val="en-GB" w:eastAsia="es-CL"/>
        </w:rPr>
        <w:t xml:space="preserve"> and </w:t>
      </w:r>
      <w:r w:rsidRPr="00301F25">
        <w:rPr>
          <w:rFonts w:asciiTheme="majorHAnsi" w:eastAsia="Times New Roman" w:hAnsiTheme="majorHAnsi" w:cstheme="majorHAnsi"/>
          <w:bdr w:val="none" w:sz="0" w:space="0" w:color="auto" w:frame="1"/>
          <w:lang w:val="en-GB" w:eastAsia="es-CL"/>
        </w:rPr>
        <w:t>7</w:t>
      </w:r>
      <w:r w:rsidR="00272870" w:rsidRPr="00301F25">
        <w:rPr>
          <w:rFonts w:asciiTheme="majorHAnsi" w:eastAsia="Times New Roman" w:hAnsiTheme="majorHAnsi" w:cstheme="majorHAnsi"/>
          <w:bdr w:val="none" w:sz="0" w:space="0" w:color="auto" w:frame="1"/>
          <w:lang w:val="en-GB" w:eastAsia="es-CL"/>
        </w:rPr>
        <w:t>.</w:t>
      </w:r>
    </w:p>
    <w:p w14:paraId="57441262" w14:textId="54311BA7" w:rsidR="00847DB4" w:rsidRPr="00301F25" w:rsidRDefault="00847DB4" w:rsidP="009C48FF">
      <w:pPr>
        <w:spacing w:line="360" w:lineRule="auto"/>
        <w:contextualSpacing/>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US" w:eastAsia="es-CL"/>
        </w:rPr>
        <w:t xml:space="preserve">IgG SARS-CoV-2 </w:t>
      </w:r>
      <w:r w:rsidR="00B627D4" w:rsidRPr="00301F25">
        <w:rPr>
          <w:rFonts w:asciiTheme="majorHAnsi" w:eastAsia="Times New Roman" w:hAnsiTheme="majorHAnsi" w:cstheme="majorHAnsi"/>
          <w:bdr w:val="none" w:sz="0" w:space="0" w:color="auto" w:frame="1"/>
          <w:lang w:val="en-GB" w:eastAsia="es-CL"/>
        </w:rPr>
        <w:t>titers</w:t>
      </w:r>
      <w:r w:rsidRPr="00301F25">
        <w:rPr>
          <w:rFonts w:asciiTheme="majorHAnsi" w:eastAsia="Times New Roman" w:hAnsiTheme="majorHAnsi" w:cstheme="majorHAnsi"/>
          <w:bdr w:val="none" w:sz="0" w:space="0" w:color="auto" w:frame="1"/>
          <w:lang w:val="en-GB" w:eastAsia="es-CL"/>
        </w:rPr>
        <w:t xml:space="preserve"> on days 0, 3 and 7.</w:t>
      </w:r>
    </w:p>
    <w:p w14:paraId="1063ADCD" w14:textId="3A04AC0E" w:rsidR="00B627D4" w:rsidRPr="00301F25" w:rsidRDefault="00B627D4" w:rsidP="009C48FF">
      <w:pPr>
        <w:spacing w:line="360" w:lineRule="auto"/>
        <w:contextualSpacing/>
        <w:jc w:val="both"/>
        <w:rPr>
          <w:rFonts w:asciiTheme="majorHAnsi" w:eastAsia="Times New Roman" w:hAnsiTheme="majorHAnsi" w:cstheme="majorHAnsi"/>
          <w:bdr w:val="none" w:sz="0" w:space="0" w:color="auto" w:frame="1"/>
          <w:lang w:val="en-US" w:eastAsia="es-CL"/>
        </w:rPr>
      </w:pPr>
      <w:r w:rsidRPr="00301F25">
        <w:rPr>
          <w:rFonts w:asciiTheme="majorHAnsi" w:eastAsia="Times New Roman" w:hAnsiTheme="majorHAnsi" w:cstheme="majorHAnsi"/>
          <w:bdr w:val="none" w:sz="0" w:space="0" w:color="auto" w:frame="1"/>
          <w:lang w:val="en-GB" w:eastAsia="es-CL"/>
        </w:rPr>
        <w:t>SARS-CoV-2 neutralizing antibodies capacity on day 0.</w:t>
      </w:r>
    </w:p>
    <w:p w14:paraId="0E3BD5FB" w14:textId="77777777" w:rsidR="00847DB4" w:rsidRPr="00301F25" w:rsidRDefault="00847DB4" w:rsidP="009C48FF">
      <w:pPr>
        <w:spacing w:line="360" w:lineRule="auto"/>
        <w:jc w:val="both"/>
        <w:rPr>
          <w:rFonts w:asciiTheme="majorHAnsi" w:eastAsia="Times New Roman" w:hAnsiTheme="majorHAnsi" w:cstheme="majorHAnsi"/>
          <w:bdr w:val="none" w:sz="0" w:space="0" w:color="auto" w:frame="1"/>
          <w:lang w:val="en-US" w:eastAsia="es-CL"/>
        </w:rPr>
      </w:pPr>
    </w:p>
    <w:p w14:paraId="42ED8E21" w14:textId="2CD2FF4E" w:rsidR="00D568F8" w:rsidRPr="00301F25" w:rsidRDefault="00847DB4" w:rsidP="009C48FF">
      <w:pPr>
        <w:spacing w:line="360" w:lineRule="auto"/>
        <w:contextualSpacing/>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Imag</w:t>
      </w:r>
      <w:r w:rsidR="0093281B" w:rsidRPr="00301F25">
        <w:rPr>
          <w:rFonts w:asciiTheme="majorHAnsi" w:eastAsia="Times New Roman" w:hAnsiTheme="majorHAnsi" w:cstheme="majorHAnsi"/>
          <w:bdr w:val="none" w:sz="0" w:space="0" w:color="auto" w:frame="1"/>
          <w:lang w:val="en-GB" w:eastAsia="es-CL"/>
        </w:rPr>
        <w:t>ing</w:t>
      </w:r>
      <w:r w:rsidRPr="00301F25">
        <w:rPr>
          <w:rFonts w:asciiTheme="majorHAnsi" w:eastAsia="Times New Roman" w:hAnsiTheme="majorHAnsi" w:cstheme="majorHAnsi"/>
          <w:bdr w:val="none" w:sz="0" w:space="0" w:color="auto" w:frame="1"/>
          <w:lang w:val="en-GB" w:eastAsia="es-CL"/>
        </w:rPr>
        <w:t>:</w:t>
      </w:r>
    </w:p>
    <w:p w14:paraId="4BD0E525" w14:textId="071440AD" w:rsidR="00B371FA" w:rsidRPr="00301F25" w:rsidRDefault="00847DB4" w:rsidP="009C48FF">
      <w:pPr>
        <w:spacing w:line="360" w:lineRule="auto"/>
        <w:contextualSpacing/>
        <w:jc w:val="both"/>
        <w:rPr>
          <w:rFonts w:asciiTheme="majorHAnsi" w:eastAsia="Times New Roman" w:hAnsiTheme="majorHAnsi" w:cstheme="majorHAnsi"/>
          <w:bdr w:val="none" w:sz="0" w:space="0" w:color="auto" w:frame="1"/>
          <w:lang w:val="en-GB" w:eastAsia="es-CL"/>
        </w:rPr>
      </w:pPr>
      <w:r w:rsidRPr="00301F25">
        <w:rPr>
          <w:rFonts w:asciiTheme="majorHAnsi" w:hAnsiTheme="majorHAnsi" w:cstheme="majorHAnsi"/>
          <w:lang w:val="en-US"/>
        </w:rPr>
        <w:t>High-resolution c</w:t>
      </w:r>
      <w:r w:rsidR="002D3F6E" w:rsidRPr="00301F25">
        <w:rPr>
          <w:rFonts w:asciiTheme="majorHAnsi" w:hAnsiTheme="majorHAnsi" w:cstheme="majorHAnsi"/>
          <w:lang w:val="en-US"/>
        </w:rPr>
        <w:t>hest CT scan at enrolment</w:t>
      </w:r>
      <w:r w:rsidR="007F6596" w:rsidRPr="00301F25">
        <w:rPr>
          <w:rFonts w:asciiTheme="majorHAnsi" w:hAnsiTheme="majorHAnsi" w:cstheme="majorHAnsi"/>
          <w:lang w:val="en-US"/>
        </w:rPr>
        <w:t xml:space="preserve"> (day 0)</w:t>
      </w:r>
      <w:r w:rsidR="009E27B5" w:rsidRPr="00301F25">
        <w:rPr>
          <w:rFonts w:asciiTheme="majorHAnsi" w:hAnsiTheme="majorHAnsi" w:cstheme="majorHAnsi"/>
          <w:lang w:val="en-US"/>
        </w:rPr>
        <w:t>,</w:t>
      </w:r>
      <w:r w:rsidR="002D3F6E" w:rsidRPr="00301F25">
        <w:rPr>
          <w:rFonts w:asciiTheme="majorHAnsi" w:hAnsiTheme="majorHAnsi" w:cstheme="majorHAnsi"/>
          <w:lang w:val="en-US"/>
        </w:rPr>
        <w:t xml:space="preserve"> and at day 5</w:t>
      </w:r>
      <w:r w:rsidR="003553B6" w:rsidRPr="00301F25">
        <w:rPr>
          <w:rFonts w:asciiTheme="majorHAnsi" w:hAnsiTheme="majorHAnsi" w:cstheme="majorHAnsi"/>
          <w:lang w:val="en-US"/>
        </w:rPr>
        <w:t>.</w:t>
      </w:r>
      <w:r w:rsidR="003553B6" w:rsidRPr="00301F25">
        <w:rPr>
          <w:rFonts w:asciiTheme="majorHAnsi" w:eastAsia="Times New Roman" w:hAnsiTheme="majorHAnsi" w:cstheme="majorHAnsi"/>
          <w:bdr w:val="none" w:sz="0" w:space="0" w:color="auto" w:frame="1"/>
          <w:lang w:val="en-GB" w:eastAsia="es-CL"/>
        </w:rPr>
        <w:t xml:space="preserve"> </w:t>
      </w:r>
      <w:r w:rsidR="00B55FF0" w:rsidRPr="00301F25">
        <w:rPr>
          <w:rFonts w:asciiTheme="majorHAnsi" w:eastAsia="Times New Roman" w:hAnsiTheme="majorHAnsi" w:cstheme="majorHAnsi"/>
          <w:bdr w:val="none" w:sz="0" w:space="0" w:color="auto" w:frame="1"/>
          <w:lang w:val="en-GB" w:eastAsia="es-CL"/>
        </w:rPr>
        <w:t>If</w:t>
      </w:r>
      <w:r w:rsidR="003553B6" w:rsidRPr="00301F25">
        <w:rPr>
          <w:rFonts w:asciiTheme="majorHAnsi" w:eastAsia="Times New Roman" w:hAnsiTheme="majorHAnsi" w:cstheme="majorHAnsi"/>
          <w:bdr w:val="none" w:sz="0" w:space="0" w:color="auto" w:frame="1"/>
          <w:lang w:val="en-GB" w:eastAsia="es-CL"/>
        </w:rPr>
        <w:t xml:space="preserve"> the patient has a contraindication </w:t>
      </w:r>
      <w:r w:rsidR="009530AD" w:rsidRPr="00301F25">
        <w:rPr>
          <w:rFonts w:asciiTheme="majorHAnsi" w:eastAsia="Times New Roman" w:hAnsiTheme="majorHAnsi" w:cstheme="majorHAnsi"/>
          <w:bdr w:val="none" w:sz="0" w:space="0" w:color="auto" w:frame="1"/>
          <w:lang w:val="en-GB" w:eastAsia="es-CL"/>
        </w:rPr>
        <w:t xml:space="preserve">or is unable </w:t>
      </w:r>
      <w:r w:rsidR="003553B6" w:rsidRPr="00301F25">
        <w:rPr>
          <w:rFonts w:asciiTheme="majorHAnsi" w:eastAsia="Times New Roman" w:hAnsiTheme="majorHAnsi" w:cstheme="majorHAnsi"/>
          <w:bdr w:val="none" w:sz="0" w:space="0" w:color="auto" w:frame="1"/>
          <w:lang w:val="en-GB" w:eastAsia="es-CL"/>
        </w:rPr>
        <w:t>to undergo a CT scan, a portable chest X-ray will replace it.</w:t>
      </w:r>
      <w:r w:rsidR="004A5532" w:rsidRPr="00301F25">
        <w:rPr>
          <w:rFonts w:asciiTheme="majorHAnsi" w:eastAsia="Times New Roman" w:hAnsiTheme="majorHAnsi" w:cstheme="majorHAnsi"/>
          <w:bdr w:val="none" w:sz="0" w:space="0" w:color="auto" w:frame="1"/>
          <w:lang w:val="en-GB" w:eastAsia="es-CL"/>
        </w:rPr>
        <w:t xml:space="preserve"> For CT analysis</w:t>
      </w:r>
      <w:r w:rsidR="009E27B5" w:rsidRPr="00301F25">
        <w:rPr>
          <w:rFonts w:asciiTheme="majorHAnsi" w:eastAsia="Times New Roman" w:hAnsiTheme="majorHAnsi" w:cstheme="majorHAnsi"/>
          <w:bdr w:val="none" w:sz="0" w:space="0" w:color="auto" w:frame="1"/>
          <w:lang w:val="en-GB" w:eastAsia="es-CL"/>
        </w:rPr>
        <w:t xml:space="preserve"> and interpretation we will use three previously validated </w:t>
      </w:r>
      <w:r w:rsidR="00B371FA" w:rsidRPr="00301F25">
        <w:rPr>
          <w:rFonts w:asciiTheme="majorHAnsi" w:eastAsia="Times New Roman" w:hAnsiTheme="majorHAnsi" w:cstheme="majorHAnsi"/>
          <w:bdr w:val="none" w:sz="0" w:space="0" w:color="auto" w:frame="1"/>
          <w:lang w:val="en-GB" w:eastAsia="es-CL"/>
        </w:rPr>
        <w:t>imaging</w:t>
      </w:r>
      <w:r w:rsidR="009E27B5" w:rsidRPr="00301F25">
        <w:rPr>
          <w:rFonts w:asciiTheme="majorHAnsi" w:eastAsia="Times New Roman" w:hAnsiTheme="majorHAnsi" w:cstheme="majorHAnsi"/>
          <w:bdr w:val="none" w:sz="0" w:space="0" w:color="auto" w:frame="1"/>
          <w:lang w:val="en-GB" w:eastAsia="es-CL"/>
        </w:rPr>
        <w:t xml:space="preserve"> score</w:t>
      </w:r>
      <w:r w:rsidR="00B371FA" w:rsidRPr="00301F25">
        <w:rPr>
          <w:rFonts w:asciiTheme="majorHAnsi" w:eastAsia="Times New Roman" w:hAnsiTheme="majorHAnsi" w:cstheme="majorHAnsi"/>
          <w:bdr w:val="none" w:sz="0" w:space="0" w:color="auto" w:frame="1"/>
          <w:lang w:val="en-GB" w:eastAsia="es-CL"/>
        </w:rPr>
        <w:t>s</w:t>
      </w:r>
      <w:r w:rsidR="009E27B5" w:rsidRPr="00301F25">
        <w:rPr>
          <w:rFonts w:asciiTheme="majorHAnsi" w:eastAsia="Times New Roman" w:hAnsiTheme="majorHAnsi" w:cstheme="majorHAnsi"/>
          <w:bdr w:val="none" w:sz="0" w:space="0" w:color="auto" w:frame="1"/>
          <w:lang w:val="en-GB" w:eastAsia="es-CL"/>
        </w:rPr>
        <w:t xml:space="preserve"> for COVID pneumonia severity</w:t>
      </w:r>
      <w:r w:rsidR="00B55FF0" w:rsidRPr="00301F25">
        <w:rPr>
          <w:rFonts w:asciiTheme="majorHAnsi" w:eastAsia="Times New Roman" w:hAnsiTheme="majorHAnsi" w:cstheme="majorHAnsi"/>
          <w:bdr w:val="none" w:sz="0" w:space="0" w:color="auto" w:frame="1"/>
          <w:lang w:val="en-GB" w:eastAsia="es-CL"/>
        </w:rPr>
        <w:fldChar w:fldCharType="begin" w:fldLock="1"/>
      </w:r>
      <w:r w:rsidR="00AE3AB0" w:rsidRPr="00301F25">
        <w:rPr>
          <w:rFonts w:asciiTheme="majorHAnsi" w:eastAsia="Times New Roman" w:hAnsiTheme="majorHAnsi" w:cstheme="majorHAnsi"/>
          <w:bdr w:val="none" w:sz="0" w:space="0" w:color="auto" w:frame="1"/>
          <w:lang w:val="en-GB" w:eastAsia="es-CL"/>
        </w:rPr>
        <w:instrText>ADDIN CSL_CITATION {"citationItems":[{"id":"ITEM-1","itemData":{"DOI":"10.1148/radiol.2020200370","ISSN":"15271315","PMID":"32053470","abstract":"Background: Chest CT is used to assess the severity of lung involvement in coronavirus disease 2019 (COVID-19). Purpose: To determine the changes in chest CT findings associated with COVID-19 from initial diagnosis until patient recovery. Materials and Methods: This retrospective review included patients with real-time polymerase chain reaction-confirmed COVID-19 who presented between January 12, 2020, and February 6, 2020. Patients with severe respiratory distress and/or oxygen requirement at any time during the disease course were excluded. Repeat chest CT was performed at approximately 4-day intervals. Each of the five lung lobes was visually scored on a scale of 0 to 5, with 0 indicating no involvement and 5 indicating more than 75% involvement. The total CT score was determined as the sum of lung involvement, ranging from 0 (no involvement) to 25 (maximum involvement). Results: Twenty-one patients (six men and 15 women aged 25-63 years) with confirmed COVID-19 were evaluated. A total of 82 chest CT scans were obtained in these patients, with a mean interval (± standard deviation) of 4 days ± 1 (range, 1-8 days). All patients were discharged after a mean hospitalization period of 17 days ± 4 (range, 11-26 days). Maximum lung involved peaked at approximately 10 days (with a calculated total CT score of 6) from the onset of initial symptoms (R2 = 0.25, P &lt;.001). Based on quartiles of chest CT scans from day 0 to day 26 involvement, four stages of lung CT findings were defined. CT scans obtained in stage 1 (0-4 days) showed ground-glass opacities (18 of 24 scans [75%]), with a mean total CT score of 2 ±2; scans obtained in stage 2 (5-8 days) showed an increase in both the crazy-paving pattern (nine of 17 scans [53%]) and total CT score (mean, 6 ± 4; P =.002); scans obtained in stage 3 (9-13 days) showed consolidation (19 of 21 scans [91%]) and a peak in the total CT score (mean, 7-4); and scans obtained in stage 4 (≥14 days) showed gradual resolution of consolidation (15 of 20 scans [75%]) and a decrease in the total CT score (mean, 6 ± 4) without crazy-paving pattern. Conclusion: In patients recovering from coronavirus disease 2019 (without severe respiratory distress during the disease course), lung abnormalities on chest CT scans showed greatest severity approximately 10 days after initial onset of symptoms.","author":[{"dropping-particle":"","family":"Pan","given":"Feng","non-dropping-particle":"","parse-names":false,"suffix":""},{"dropping-particle":"","family":"Ye","given":"Tianhe","non-dropping-particle":"","parse-names":false,"suffix":""},{"dropping-particle":"","family":"Sun","given":"Peng","non-dropping-particle":"","parse-names":false,"suffix":""},{"dropping-particle":"","family":"Gui","given":"Shan","non-dropping-particle":"","parse-names":false,"suffix":""},{"dropping-particle":"","family":"Liang","given":"Bo","non-dropping-particle":"","parse-names":false,"suffix":""},{"dropping-particle":"","family":"Li","given":"Lingli","non-dropping-particle":"","parse-names":false,"suffix":""},{"dropping-particle":"","family":"Zheng","given":"Dandan","non-dropping-particle":"","parse-names":false,"suffix":""},{"dropping-particle":"","family":"Wang","given":"Jiazheng","non-dropping-particle":"","parse-names":false,"suffix":""},{"dropping-particle":"","family":"Hesketh","given":"Richard L.","non-dropping-particle":"","parse-names":false,"suffix":""},{"dropping-particle":"","family":"Yang","given":"Lian","non-dropping-particle":"","parse-names":false,"suffix":""},{"dropping-particle":"","family":"Zheng","given":"Chuansheng","non-dropping-particle":"","parse-names":false,"suffix":""}],"container-title":"Radiology","id":"ITEM-1","issue":"3","issued":{"date-parts":[["2020","6","1"]]},"page":"715-721","publisher":"Radiological Society of North America Inc.","title":"Time course of lung changes at chest CT during recovery from Coronavirus disease 2019 (COVID-19)","type":"article-journal","volume":"295"},"uris":["http://www.mendeley.com/documents/?uuid=ff9695c7-3f8c-3400-bcee-089b62c34f88"]},{"id":"ITEM-2","itemData":{"DOI":"10.1007/s00330-020-06879-6","ISSN":"14321084","PMID":"32367418","abstract":"Objectives: To investigate CT images of 100 confirmed COVID-19 pneumonia patients to describe the lesion distribution, CT signs, and evolution during different courses. Methods: A retrospective study of 100 COVID-19 pneumonia patients without ARDS was performed, and CT scans were reviewed. A COVID-19 pneumonia course diagram was drawn. Mann-Whitney U test was used to compare the lesion distribution and CT scores, χ2 test was used to compare the CT findings between different stages. Results: A total of 272 CT scans from 100 patients (mean age, 52.3 years ± 13.1) were investigated. Four patients with lung abnormalities on CT first showed negative RT-PCR result and turned positive afterwards. One hundred sixty-nine (62.1%) showed predominantly peripheral distribution. The CT scores of the upper zone (3.4 ± 3.6) were significantly lower than those of the middle (5.0 ± 3.9) and lower (4.8 ± 3.6) zones (p &lt; 0.001). The CT scores of the anterior zones (4.9 ± 4.7) were significantly lower than those of the posterior zones (8.4 ± 6.2) (p &lt; 0.001). In the early rapid progressive stage (1~7 days), ground glass opacity (GGO) plus reticular pattern (58.1%), GGO plus consolidation (43.0%), and GGO (41.9%) were all common. In the advanced stage (8~14 days), GGO plus consolidation (79.8%) and repairing CT signs (subpleural line, bronchus distortion, and fibrotic strips) showed a significant increase (p &lt; 0.05). In the absorption stage, GGO plus consolidation (9.1%) sharply decreased (p &lt; 0.05). Conclusion: CT imaging of COVID-19 pneumonia showed a predominantly peripheral, middle and lower, and posterior distribution. The early rapid progressive stage is 1~7 days from symptom onset, the advanced stage with peak levels of abnormalities on CT is 8~14 days, and the abnormalities started to improve after 14 days. Key Points: • The course of COVID-19 pneumonia consists of three stages: 1~7 days is the early rapid progressive stage, 8~14 days is the advanced stage, and after 14 days, the abnormalities started to decrease. • In the early rapid progressive stage, GGO plus a reticular pattern, GGO plus consolidation, and GGO were all common signs; in the advanced stage, signs of progression and absorption coexisted; lung abnormalities showed an asynchronous process with parts with absorption and parts progressing. • Lung abnormalities mainly showed predominantly peripheral, middle, and lower distribution.","author":[{"dropping-particle":"","family":"Zhou","given":"Shuchang","non-dropping-particle":"","parse-names":false,"suffix":""},{"dropping-particle":"","family":"Zhu","given":"Tingting","non-dropping-particle":"","parse-names":false,"suffix":""},{"dropping-particle":"","family":"Wang","given":"Yujing","non-dropping-particle":"","parse-names":false,"suffix":""},{"dropping-particle":"","family":"Xia","given":"Li Ming","non-dropping-particle":"","parse-names":false,"suffix":""}],"container-title":"European Radiology","id":"ITEM-2","issued":{"date-parts":[["2020"]]},"page":"1","publisher":"Springer","title":"Imaging features and evolution on CT in 100 COVID-19 pneumonia patients in Wuhan, China","type":"article-journal"},"uris":["http://www.mendeley.com/documents/?uuid=e4957914-bd24-3274-b25f-aac6d34a096f"]},{"id":"ITEM-3","itemData":{"DOI":"10.1148/ryct.2020200047","abstract":"Background Quantitative and semi-quantitative indicators to evaluate the severity of lung inflammation in Coronavirus Disease 2019 (COVID-19) could provide an objective approach to rapidly identify...","author":[{"dropping-particle":"","family":"Yang","given":"Ran","non-dropping-particle":"","parse-names":false,"suffix":""},{"dropping-particle":"","family":"Li","given":"Xiang","non-dropping-particle":"","parse-names":false,"suffix":""},{"dropping-particle":"","family":"Liu","given":"Huan","non-dropping-particle":"","parse-names":false,"suffix":""},{"dropping-particle":"","family":"Zhen","given":"Yanling","non-dropping-particle":"","parse-names":false,"suffix":""},{"dropping-particle":"","family":"Zhang","given":"Xianxiang","non-dropping-particle":"","parse-names":false,"suffix":""},{"dropping-particle":"","family":"Xiong","given":"Qiuxia","non-dropping-particle":"","parse-names":false,"suffix":""},{"dropping-particle":"","family":"Luo","given":"Yong","non-dropping-particle":"","parse-names":false,"suffix":""},{"dropping-particle":"","family":"Gao","given":"Cailiang","non-dropping-particle":"","parse-names":false,"suffix":""},{"dropping-particle":"","family":"Zeng","given":"Wenbing","non-dropping-particle":"","parse-names":false,"suffix":""}],"container-title":"Radiology: Cardiothoracic Imaging","id":"ITEM-3","issue":"2","issued":{"date-parts":[["2020","4","1"]]},"page":"e200047","publisher":"Radiological Society of North America (RSNA)","title":"Chest CT Severity Score: An Imaging Tool for Assessing Severe COVID-19","type":"article-journal","volume":"2"},"uris":["http://www.mendeley.com/documents/?uuid=c4db03a2-ddbf-3fb0-8abf-8740e8bf7a90"]},{"id":"ITEM-4","itemData":{"DOI":"10.1038/s41598-020-68057-4","ISSN":"20452322","PMID":"32647307","abstract":"This study aimed to compare the chest computed tomography (CT) findings between survivors and non-survivors with Coronavirus Disease 2019 (COVID-19). Between 12 January 2020 and 20 February 2020, the records of 124 consecutive patients diagnosed with COVID-19 were retrospectively reviewed and divided into survivor (83/124) and non-survivor (41/124) groups. Chest CT findings were qualitatively compared on admission and serial chest CT scans were semi-quantitively evaluated between two groups using curve estimations. On admission, significantly more bilateral (97.6% vs. 73.5%, p = 0.001) and diffuse lesions (39.0% vs. 8.4%, p &lt; 0.001) with higher total CT score (median 10 vs. 4, p &lt; 0.001) were observed in non-survivor group compared with survivor group. Besides, crazy-paving pattern was more predominant in non-survivor group than survivor group (39.0% vs. 12.0%, p &lt; 0.001). From the prediction of curve estimation, in survivor group total CT score increased in the first 20 days reaching a peak of 6 points and then gradually decreased for more than other 40 days (R2 = 0.545, p &lt; 0.001). In non-survivor group, total CT score rapidly increased over 10 points in the first 10 days and gradually increased afterwards until ARDS occurred with following death events (R2 = 0.711, p &lt; 0.001). In conclusion, persistent progression with predominant crazy-paving pattern was the major manifestation of COVID-19 in non-survivors. Understanding this CT feature could help the clinical physician to predict the prognosis of the patients.","author":[{"dropping-particle":"","family":"Pan","given":"Feng","non-dropping-particle":"","parse-names":false,"suffix":""},{"dropping-particle":"","family":"Zheng","given":"Chuansheng","non-dropping-particle":"","parse-names":false,"suffix":""},{"dropping-particle":"","family":"Ye","given":"Tianhe","non-dropping-particle":"","parse-names":false,"suffix":""},{"dropping-particle":"","family":"Li","given":"Lingli","non-dropping-particle":"","parse-names":false,"suffix":""},{"dropping-particle":"","family":"Liu","given":"Dehan","non-dropping-particle":"","parse-names":false,"suffix":""},{"dropping-particle":"","family":"Li","given":"Lin","non-dropping-particle":"","parse-names":false,"suffix":""},{"dropping-particle":"","family":"Hesketh","given":"Richard L.","non-dropping-particle":"","parse-names":false,"suffix":""},{"dropping-particle":"","family":"Yang","given":"Lian","non-dropping-particle":"","parse-names":false,"suffix":""}],"container-title":"Scientific Reports","id":"ITEM-4","issue":"1","issued":{"date-parts":[["2020","12","1"]]},"publisher":"Nature Research","title":"Different computed tomography patterns of Coronavirus Disease 2019 (COVID-19) between survivors and non-survivors","type":"article-journal","volume":"10"},"uris":["http://www.mendeley.com/documents/?uuid=2e3197b0-7b9e-32e5-939d-8d36197cf9b3"]}],"mendeley":{"formattedCitation":"&lt;sup&gt;6–9&lt;/sup&gt;","plainTextFormattedCitation":"6–9","previouslyFormattedCitation":"&lt;sup&gt;6–9&lt;/sup&gt;"},"properties":{"noteIndex":0},"schema":"https://github.com/citation-style-language/schema/raw/master/csl-citation.json"}</w:instrText>
      </w:r>
      <w:r w:rsidR="00B55FF0" w:rsidRPr="00301F25">
        <w:rPr>
          <w:rFonts w:asciiTheme="majorHAnsi" w:eastAsia="Times New Roman" w:hAnsiTheme="majorHAnsi" w:cstheme="majorHAnsi"/>
          <w:bdr w:val="none" w:sz="0" w:space="0" w:color="auto" w:frame="1"/>
          <w:lang w:val="en-GB" w:eastAsia="es-CL"/>
        </w:rPr>
        <w:fldChar w:fldCharType="separate"/>
      </w:r>
      <w:r w:rsidR="00AE3AB0" w:rsidRPr="00301F25">
        <w:rPr>
          <w:rFonts w:asciiTheme="majorHAnsi" w:eastAsia="Times New Roman" w:hAnsiTheme="majorHAnsi" w:cstheme="majorHAnsi"/>
          <w:noProof/>
          <w:bdr w:val="none" w:sz="0" w:space="0" w:color="auto" w:frame="1"/>
          <w:vertAlign w:val="superscript"/>
          <w:lang w:val="en-GB" w:eastAsia="es-CL"/>
        </w:rPr>
        <w:t>6–9</w:t>
      </w:r>
      <w:r w:rsidR="00B55FF0" w:rsidRPr="00301F25">
        <w:rPr>
          <w:rFonts w:asciiTheme="majorHAnsi" w:eastAsia="Times New Roman" w:hAnsiTheme="majorHAnsi" w:cstheme="majorHAnsi"/>
          <w:bdr w:val="none" w:sz="0" w:space="0" w:color="auto" w:frame="1"/>
          <w:lang w:val="en-GB" w:eastAsia="es-CL"/>
        </w:rPr>
        <w:fldChar w:fldCharType="end"/>
      </w:r>
      <w:r w:rsidR="009E27B5" w:rsidRPr="00301F25">
        <w:rPr>
          <w:rFonts w:asciiTheme="majorHAnsi" w:eastAsia="Times New Roman" w:hAnsiTheme="majorHAnsi" w:cstheme="majorHAnsi"/>
          <w:bdr w:val="none" w:sz="0" w:space="0" w:color="auto" w:frame="1"/>
          <w:lang w:val="en-GB" w:eastAsia="es-CL"/>
        </w:rPr>
        <w:t xml:space="preserve">. </w:t>
      </w:r>
      <w:r w:rsidR="00B371FA" w:rsidRPr="00301F25">
        <w:rPr>
          <w:rFonts w:asciiTheme="majorHAnsi" w:eastAsia="Times New Roman" w:hAnsiTheme="majorHAnsi" w:cstheme="majorHAnsi"/>
          <w:bdr w:val="none" w:sz="0" w:space="0" w:color="auto" w:frame="1"/>
          <w:lang w:val="en-GB" w:eastAsia="es-CL"/>
        </w:rPr>
        <w:t>For the radiologic analysis when a chest CT scan cannot be performed and is replaced by a portable chest X-ray, we will add a blinded thoracic radiologist expert evaluation for improvement, stability or worsening of lung infiltrates.</w:t>
      </w:r>
    </w:p>
    <w:p w14:paraId="46BB3A7B" w14:textId="27F38A12" w:rsidR="001E5BF7" w:rsidRPr="00301F25" w:rsidRDefault="001E5BF7" w:rsidP="009C48FF">
      <w:pPr>
        <w:spacing w:line="360" w:lineRule="auto"/>
        <w:contextualSpacing/>
        <w:jc w:val="both"/>
        <w:rPr>
          <w:rFonts w:asciiTheme="majorHAnsi" w:eastAsia="Times New Roman" w:hAnsiTheme="majorHAnsi" w:cstheme="majorHAnsi"/>
          <w:bdr w:val="none" w:sz="0" w:space="0" w:color="auto" w:frame="1"/>
          <w:lang w:val="en-GB" w:eastAsia="es-CL"/>
        </w:rPr>
      </w:pPr>
    </w:p>
    <w:p w14:paraId="23C12FB0" w14:textId="77777777" w:rsidR="001E5BF7" w:rsidRPr="00301F25" w:rsidRDefault="001E5BF7" w:rsidP="009C48FF">
      <w:pPr>
        <w:autoSpaceDE w:val="0"/>
        <w:autoSpaceDN w:val="0"/>
        <w:adjustRightInd w:val="0"/>
        <w:spacing w:after="0" w:line="360" w:lineRule="auto"/>
        <w:jc w:val="both"/>
        <w:rPr>
          <w:rFonts w:asciiTheme="majorHAnsi" w:hAnsiTheme="majorHAnsi" w:cstheme="majorHAnsi"/>
          <w:lang w:val="en-US"/>
        </w:rPr>
      </w:pPr>
    </w:p>
    <w:p w14:paraId="29EA3025" w14:textId="343FD655" w:rsidR="006F5B6A"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Quality control</w:t>
      </w:r>
      <w:r w:rsidR="00B371FA" w:rsidRPr="00301F25">
        <w:rPr>
          <w:rFonts w:asciiTheme="majorHAnsi" w:hAnsiTheme="majorHAnsi" w:cstheme="majorHAnsi"/>
          <w:lang w:val="en-US"/>
        </w:rPr>
        <w:t>:</w:t>
      </w:r>
    </w:p>
    <w:p w14:paraId="3774F89F" w14:textId="368CD3A5" w:rsidR="0039776A"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Several procedures will assure data quality, including (1)</w:t>
      </w:r>
      <w:r w:rsidR="00A2247E" w:rsidRPr="00301F25">
        <w:rPr>
          <w:rFonts w:asciiTheme="majorHAnsi" w:hAnsiTheme="majorHAnsi" w:cstheme="majorHAnsi"/>
          <w:lang w:val="en-US"/>
        </w:rPr>
        <w:t xml:space="preserve"> </w:t>
      </w:r>
      <w:r w:rsidRPr="00301F25">
        <w:rPr>
          <w:rFonts w:asciiTheme="majorHAnsi" w:hAnsiTheme="majorHAnsi" w:cstheme="majorHAnsi"/>
          <w:lang w:val="en-US"/>
        </w:rPr>
        <w:t xml:space="preserve">all investigators will </w:t>
      </w:r>
      <w:r w:rsidR="00DA7F52" w:rsidRPr="00301F25">
        <w:rPr>
          <w:rFonts w:asciiTheme="majorHAnsi" w:hAnsiTheme="majorHAnsi" w:cstheme="majorHAnsi"/>
          <w:lang w:val="en-US"/>
        </w:rPr>
        <w:t>have certified good clinical practices training</w:t>
      </w:r>
      <w:r w:rsidR="002019CA" w:rsidRPr="00301F25">
        <w:rPr>
          <w:rFonts w:asciiTheme="majorHAnsi" w:hAnsiTheme="majorHAnsi" w:cstheme="majorHAnsi"/>
          <w:lang w:val="en-US"/>
        </w:rPr>
        <w:t>,</w:t>
      </w:r>
      <w:r w:rsidRPr="00301F25">
        <w:rPr>
          <w:rFonts w:asciiTheme="majorHAnsi" w:hAnsiTheme="majorHAnsi" w:cstheme="majorHAnsi"/>
          <w:lang w:val="en-US"/>
        </w:rPr>
        <w:t xml:space="preserve"> </w:t>
      </w:r>
      <w:r w:rsidR="001E5BF7" w:rsidRPr="00301F25">
        <w:rPr>
          <w:rFonts w:asciiTheme="majorHAnsi" w:hAnsiTheme="majorHAnsi" w:cstheme="majorHAnsi"/>
          <w:lang w:val="en-US"/>
        </w:rPr>
        <w:t>(2) data collection</w:t>
      </w:r>
      <w:r w:rsidR="00DA7F52" w:rsidRPr="00301F25">
        <w:rPr>
          <w:rFonts w:asciiTheme="majorHAnsi" w:hAnsiTheme="majorHAnsi" w:cstheme="majorHAnsi"/>
          <w:lang w:val="en-US"/>
        </w:rPr>
        <w:t xml:space="preserve"> will be done daily exclusively by three trained clinical research nurses; </w:t>
      </w:r>
      <w:r w:rsidRPr="00301F25">
        <w:rPr>
          <w:rFonts w:asciiTheme="majorHAnsi" w:hAnsiTheme="majorHAnsi" w:cstheme="majorHAnsi"/>
          <w:lang w:val="en-US"/>
        </w:rPr>
        <w:t xml:space="preserve">(3) </w:t>
      </w:r>
      <w:r w:rsidR="00DA7F52" w:rsidRPr="00301F25">
        <w:rPr>
          <w:rFonts w:asciiTheme="majorHAnsi" w:hAnsiTheme="majorHAnsi" w:cstheme="majorHAnsi"/>
          <w:lang w:val="en-US"/>
        </w:rPr>
        <w:t xml:space="preserve">a data manager will check daily data provided in the </w:t>
      </w:r>
      <w:r w:rsidRPr="00301F25">
        <w:rPr>
          <w:rFonts w:asciiTheme="majorHAnsi" w:hAnsiTheme="majorHAnsi" w:cstheme="majorHAnsi"/>
          <w:lang w:val="en-US"/>
        </w:rPr>
        <w:t>CRFs for missing data, plausible, possible</w:t>
      </w:r>
      <w:r w:rsidR="00A2247E" w:rsidRPr="00301F25">
        <w:rPr>
          <w:rFonts w:asciiTheme="majorHAnsi" w:hAnsiTheme="majorHAnsi" w:cstheme="majorHAnsi"/>
          <w:lang w:val="en-US"/>
        </w:rPr>
        <w:t xml:space="preserve"> </w:t>
      </w:r>
      <w:r w:rsidRPr="00301F25">
        <w:rPr>
          <w:rFonts w:asciiTheme="majorHAnsi" w:hAnsiTheme="majorHAnsi" w:cstheme="majorHAnsi"/>
          <w:lang w:val="en-US"/>
        </w:rPr>
        <w:t xml:space="preserve">or non-permitted value ranges, and logic checks. (4) </w:t>
      </w:r>
      <w:r w:rsidR="00DA7F52" w:rsidRPr="00301F25">
        <w:rPr>
          <w:rFonts w:asciiTheme="majorHAnsi" w:hAnsiTheme="majorHAnsi" w:cstheme="majorHAnsi"/>
          <w:lang w:val="en-US"/>
        </w:rPr>
        <w:t>any</w:t>
      </w:r>
      <w:r w:rsidRPr="00301F25">
        <w:rPr>
          <w:rFonts w:asciiTheme="majorHAnsi" w:hAnsiTheme="majorHAnsi" w:cstheme="majorHAnsi"/>
          <w:lang w:val="en-US"/>
        </w:rPr>
        <w:t xml:space="preserve"> of the inconsistencies</w:t>
      </w:r>
      <w:r w:rsidR="00A2247E" w:rsidRPr="00301F25">
        <w:rPr>
          <w:rFonts w:asciiTheme="majorHAnsi" w:hAnsiTheme="majorHAnsi" w:cstheme="majorHAnsi"/>
          <w:lang w:val="en-US"/>
        </w:rPr>
        <w:t xml:space="preserve"> </w:t>
      </w:r>
      <w:r w:rsidRPr="00301F25">
        <w:rPr>
          <w:rFonts w:asciiTheme="majorHAnsi" w:hAnsiTheme="majorHAnsi" w:cstheme="majorHAnsi"/>
          <w:lang w:val="en-US"/>
        </w:rPr>
        <w:t xml:space="preserve">or missing data </w:t>
      </w:r>
      <w:r w:rsidR="00DA7F52" w:rsidRPr="00301F25">
        <w:rPr>
          <w:rFonts w:asciiTheme="majorHAnsi" w:hAnsiTheme="majorHAnsi" w:cstheme="majorHAnsi"/>
          <w:lang w:val="en-US"/>
        </w:rPr>
        <w:t>will be notified to the</w:t>
      </w:r>
      <w:r w:rsidRPr="00301F25">
        <w:rPr>
          <w:rFonts w:asciiTheme="majorHAnsi" w:hAnsiTheme="majorHAnsi" w:cstheme="majorHAnsi"/>
          <w:lang w:val="en-US"/>
        </w:rPr>
        <w:t xml:space="preserve"> </w:t>
      </w:r>
      <w:r w:rsidR="002019CA" w:rsidRPr="00301F25">
        <w:rPr>
          <w:rFonts w:asciiTheme="majorHAnsi" w:hAnsiTheme="majorHAnsi" w:cstheme="majorHAnsi"/>
          <w:lang w:val="en-US"/>
        </w:rPr>
        <w:t xml:space="preserve">clinical project </w:t>
      </w:r>
      <w:r w:rsidR="00E013B7" w:rsidRPr="00301F25">
        <w:rPr>
          <w:rFonts w:asciiTheme="majorHAnsi" w:hAnsiTheme="majorHAnsi" w:cstheme="majorHAnsi"/>
          <w:lang w:val="en-US"/>
        </w:rPr>
        <w:t>manager</w:t>
      </w:r>
      <w:r w:rsidR="00DA7F52" w:rsidRPr="00301F25">
        <w:rPr>
          <w:rFonts w:asciiTheme="majorHAnsi" w:hAnsiTheme="majorHAnsi" w:cstheme="majorHAnsi"/>
          <w:lang w:val="en-US"/>
        </w:rPr>
        <w:t xml:space="preserve"> </w:t>
      </w:r>
      <w:r w:rsidRPr="00301F25">
        <w:rPr>
          <w:rFonts w:asciiTheme="majorHAnsi" w:hAnsiTheme="majorHAnsi" w:cstheme="majorHAnsi"/>
          <w:lang w:val="en-US"/>
        </w:rPr>
        <w:t>and asked to correct</w:t>
      </w:r>
      <w:r w:rsidR="00A2247E" w:rsidRPr="00301F25">
        <w:rPr>
          <w:rFonts w:asciiTheme="majorHAnsi" w:hAnsiTheme="majorHAnsi" w:cstheme="majorHAnsi"/>
          <w:lang w:val="en-US"/>
        </w:rPr>
        <w:t xml:space="preserve"> </w:t>
      </w:r>
      <w:r w:rsidRPr="00301F25">
        <w:rPr>
          <w:rFonts w:asciiTheme="majorHAnsi" w:hAnsiTheme="majorHAnsi" w:cstheme="majorHAnsi"/>
          <w:lang w:val="en-US"/>
        </w:rPr>
        <w:t>them</w:t>
      </w:r>
      <w:r w:rsidR="00FD45BA" w:rsidRPr="00301F25">
        <w:rPr>
          <w:rFonts w:asciiTheme="majorHAnsi" w:hAnsiTheme="majorHAnsi" w:cstheme="majorHAnsi"/>
          <w:lang w:val="en-US"/>
        </w:rPr>
        <w:t xml:space="preserve"> before entering </w:t>
      </w:r>
      <w:r w:rsidR="00FD45BA" w:rsidRPr="00301F25">
        <w:rPr>
          <w:rFonts w:asciiTheme="majorHAnsi" w:hAnsiTheme="majorHAnsi" w:cstheme="majorHAnsi"/>
          <w:lang w:val="en-US"/>
        </w:rPr>
        <w:lastRenderedPageBreak/>
        <w:t>data in the final electronic database</w:t>
      </w:r>
      <w:r w:rsidRPr="00301F25">
        <w:rPr>
          <w:rFonts w:asciiTheme="majorHAnsi" w:hAnsiTheme="majorHAnsi" w:cstheme="majorHAnsi"/>
          <w:lang w:val="en-US"/>
        </w:rPr>
        <w:t xml:space="preserve">; (5) the </w:t>
      </w:r>
      <w:r w:rsidR="00E013B7" w:rsidRPr="00301F25">
        <w:rPr>
          <w:rFonts w:asciiTheme="majorHAnsi" w:hAnsiTheme="majorHAnsi" w:cstheme="majorHAnsi"/>
          <w:lang w:val="en-US"/>
        </w:rPr>
        <w:t>principal investigator</w:t>
      </w:r>
      <w:r w:rsidR="002019CA" w:rsidRPr="00301F25">
        <w:rPr>
          <w:rFonts w:asciiTheme="majorHAnsi" w:hAnsiTheme="majorHAnsi" w:cstheme="majorHAnsi"/>
          <w:lang w:val="en-US"/>
        </w:rPr>
        <w:t xml:space="preserve"> </w:t>
      </w:r>
      <w:r w:rsidRPr="00301F25">
        <w:rPr>
          <w:rFonts w:asciiTheme="majorHAnsi" w:hAnsiTheme="majorHAnsi" w:cstheme="majorHAnsi"/>
          <w:lang w:val="en-US"/>
        </w:rPr>
        <w:t xml:space="preserve">will review detailed </w:t>
      </w:r>
      <w:r w:rsidR="002019CA" w:rsidRPr="00301F25">
        <w:rPr>
          <w:rFonts w:asciiTheme="majorHAnsi" w:hAnsiTheme="majorHAnsi" w:cstheme="majorHAnsi"/>
          <w:lang w:val="en-US"/>
        </w:rPr>
        <w:t xml:space="preserve">weekly </w:t>
      </w:r>
      <w:r w:rsidRPr="00301F25">
        <w:rPr>
          <w:rFonts w:asciiTheme="majorHAnsi" w:hAnsiTheme="majorHAnsi" w:cstheme="majorHAnsi"/>
          <w:lang w:val="en-US"/>
        </w:rPr>
        <w:t>reports on screening,</w:t>
      </w:r>
      <w:r w:rsidR="00A2247E" w:rsidRPr="00301F25">
        <w:rPr>
          <w:rFonts w:asciiTheme="majorHAnsi" w:hAnsiTheme="majorHAnsi" w:cstheme="majorHAnsi"/>
          <w:lang w:val="en-US"/>
        </w:rPr>
        <w:t xml:space="preserve"> </w:t>
      </w:r>
      <w:r w:rsidRPr="00301F25">
        <w:rPr>
          <w:rFonts w:asciiTheme="majorHAnsi" w:hAnsiTheme="majorHAnsi" w:cstheme="majorHAnsi"/>
          <w:lang w:val="en-US"/>
        </w:rPr>
        <w:t>enrollment, follow-up, inconsistencies and completeness</w:t>
      </w:r>
      <w:r w:rsidR="00A2247E" w:rsidRPr="00301F25">
        <w:rPr>
          <w:rFonts w:asciiTheme="majorHAnsi" w:hAnsiTheme="majorHAnsi" w:cstheme="majorHAnsi"/>
          <w:lang w:val="en-US"/>
        </w:rPr>
        <w:t xml:space="preserve"> </w:t>
      </w:r>
      <w:r w:rsidRPr="00301F25">
        <w:rPr>
          <w:rFonts w:asciiTheme="majorHAnsi" w:hAnsiTheme="majorHAnsi" w:cstheme="majorHAnsi"/>
          <w:lang w:val="en-US"/>
        </w:rPr>
        <w:t xml:space="preserve">of data. </w:t>
      </w:r>
    </w:p>
    <w:p w14:paraId="5E67120E" w14:textId="39FE3938" w:rsidR="007F6596" w:rsidRPr="00301F25" w:rsidRDefault="007F6596" w:rsidP="009C48FF">
      <w:pPr>
        <w:spacing w:line="360" w:lineRule="auto"/>
        <w:jc w:val="both"/>
        <w:rPr>
          <w:rFonts w:asciiTheme="majorHAnsi" w:eastAsia="Times New Roman" w:hAnsiTheme="majorHAnsi" w:cstheme="majorHAnsi"/>
          <w:b/>
          <w:bCs/>
          <w:bdr w:val="none" w:sz="0" w:space="0" w:color="auto" w:frame="1"/>
          <w:lang w:val="en-US" w:eastAsia="es-CL"/>
        </w:rPr>
      </w:pPr>
    </w:p>
    <w:p w14:paraId="68E5E4A5" w14:textId="5D82BCE8" w:rsidR="00EF2C22" w:rsidRPr="00301F25" w:rsidRDefault="00EF2C22" w:rsidP="009C48FF">
      <w:pPr>
        <w:spacing w:line="360" w:lineRule="auto"/>
        <w:jc w:val="both"/>
        <w:rPr>
          <w:rFonts w:asciiTheme="majorHAnsi" w:eastAsia="Times New Roman" w:hAnsiTheme="majorHAnsi" w:cstheme="majorHAnsi"/>
          <w:b/>
          <w:bCs/>
          <w:bdr w:val="none" w:sz="0" w:space="0" w:color="auto" w:frame="1"/>
          <w:lang w:val="en-US" w:eastAsia="es-CL"/>
        </w:rPr>
      </w:pPr>
    </w:p>
    <w:p w14:paraId="7B95EF5D" w14:textId="77777777" w:rsidR="003A215C" w:rsidRPr="00301F25" w:rsidRDefault="003A215C" w:rsidP="009C48FF">
      <w:pPr>
        <w:spacing w:line="360" w:lineRule="auto"/>
        <w:jc w:val="both"/>
        <w:rPr>
          <w:rFonts w:asciiTheme="majorHAnsi" w:eastAsia="Times New Roman" w:hAnsiTheme="majorHAnsi" w:cstheme="majorHAnsi"/>
          <w:b/>
          <w:bCs/>
          <w:bdr w:val="none" w:sz="0" w:space="0" w:color="auto" w:frame="1"/>
          <w:lang w:val="en-US" w:eastAsia="es-CL"/>
        </w:rPr>
      </w:pPr>
    </w:p>
    <w:p w14:paraId="6CAE83F0" w14:textId="6251278C" w:rsidR="00C92142" w:rsidRPr="00301F25" w:rsidRDefault="00C92142"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Sample Size</w:t>
      </w:r>
    </w:p>
    <w:p w14:paraId="427B2F57" w14:textId="685AAD5A" w:rsidR="00604B8F" w:rsidRPr="00301F25" w:rsidRDefault="00F37430"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Sample size was calculated with a power of 80% and a statistical significance of 5%</w:t>
      </w:r>
      <w:r w:rsidRPr="00301F25">
        <w:rPr>
          <w:rFonts w:asciiTheme="majorHAnsi" w:eastAsia="Times New Roman" w:hAnsiTheme="majorHAnsi" w:cstheme="majorHAnsi"/>
          <w:bdr w:val="none" w:sz="0" w:space="0" w:color="auto" w:frame="1"/>
          <w:lang w:val="en-US" w:eastAsia="es-CL"/>
        </w:rPr>
        <w:t xml:space="preserve"> </w:t>
      </w:r>
      <w:r w:rsidR="00BA0FB3" w:rsidRPr="00301F25">
        <w:rPr>
          <w:rFonts w:asciiTheme="majorHAnsi" w:eastAsia="Times New Roman" w:hAnsiTheme="majorHAnsi" w:cstheme="majorHAnsi"/>
          <w:bdr w:val="none" w:sz="0" w:space="0" w:color="auto" w:frame="1"/>
          <w:lang w:val="en-US" w:eastAsia="es-CL"/>
        </w:rPr>
        <w:t>for an expected primary outcome in 54.8% of the patients in the control group and 20% of patients in the intervention group (</w:t>
      </w:r>
      <w:r w:rsidRPr="00301F25">
        <w:rPr>
          <w:rFonts w:asciiTheme="majorHAnsi" w:eastAsia="Times New Roman" w:hAnsiTheme="majorHAnsi" w:cstheme="majorHAnsi"/>
          <w:bdr w:val="none" w:sz="0" w:space="0" w:color="auto" w:frame="1"/>
          <w:lang w:val="en-US" w:eastAsia="es-CL"/>
        </w:rPr>
        <w:t>absolute risk reduction of 35%</w:t>
      </w:r>
      <w:r w:rsidR="00BA0FB3" w:rsidRPr="00301F25">
        <w:rPr>
          <w:rFonts w:asciiTheme="majorHAnsi" w:eastAsia="Times New Roman" w:hAnsiTheme="majorHAnsi" w:cstheme="majorHAnsi"/>
          <w:bdr w:val="none" w:sz="0" w:space="0" w:color="auto" w:frame="1"/>
          <w:lang w:val="en-US" w:eastAsia="es-CL"/>
        </w:rPr>
        <w:t>)</w:t>
      </w:r>
      <w:r w:rsidRPr="00301F25">
        <w:rPr>
          <w:rFonts w:asciiTheme="majorHAnsi" w:eastAsia="Times New Roman" w:hAnsiTheme="majorHAnsi" w:cstheme="majorHAnsi"/>
          <w:bdr w:val="none" w:sz="0" w:space="0" w:color="auto" w:frame="1"/>
          <w:lang w:val="en-US" w:eastAsia="es-CL"/>
        </w:rPr>
        <w:t xml:space="preserve"> based on a</w:t>
      </w:r>
      <w:r w:rsidRPr="00301F25" w:rsidDel="00F57F84">
        <w:rPr>
          <w:rFonts w:asciiTheme="majorHAnsi" w:eastAsia="Times New Roman" w:hAnsiTheme="majorHAnsi" w:cstheme="majorHAnsi"/>
          <w:bdr w:val="none" w:sz="0" w:space="0" w:color="auto" w:frame="1"/>
          <w:lang w:val="en-GB" w:eastAsia="es-CL"/>
        </w:rPr>
        <w:t xml:space="preserve"> </w:t>
      </w:r>
      <w:r w:rsidR="00604B8F" w:rsidRPr="00301F25">
        <w:rPr>
          <w:rFonts w:asciiTheme="majorHAnsi" w:eastAsia="Times New Roman" w:hAnsiTheme="majorHAnsi" w:cstheme="majorHAnsi"/>
          <w:bdr w:val="none" w:sz="0" w:space="0" w:color="auto" w:frame="1"/>
          <w:lang w:val="en-GB" w:eastAsia="es-CL"/>
        </w:rPr>
        <w:t>previous immune plasma experience in AH1N1 influenza</w:t>
      </w:r>
      <w:r w:rsidR="00381297" w:rsidRPr="00301F25">
        <w:rPr>
          <w:rFonts w:asciiTheme="majorHAnsi" w:eastAsia="Times New Roman" w:hAnsiTheme="majorHAnsi" w:cstheme="majorHAnsi"/>
          <w:bdr w:val="none" w:sz="0" w:space="0" w:color="auto" w:frame="1"/>
          <w:lang w:val="en-GB" w:eastAsia="es-CL"/>
        </w:rPr>
        <w:fldChar w:fldCharType="begin" w:fldLock="1"/>
      </w:r>
      <w:r w:rsidR="00AE3AB0" w:rsidRPr="00301F25">
        <w:rPr>
          <w:rFonts w:asciiTheme="majorHAnsi" w:eastAsia="Times New Roman" w:hAnsiTheme="majorHAnsi" w:cstheme="majorHAnsi"/>
          <w:bdr w:val="none" w:sz="0" w:space="0" w:color="auto" w:frame="1"/>
          <w:lang w:val="en-GB" w:eastAsia="es-CL"/>
        </w:rPr>
        <w:instrText>ADDIN CSL_CITATION {"citationItems":[{"id":"ITEM-1","itemData":{"DOI":"10.1378/chest.12-2907","ISSN":"19313543","abstract":"Background: Experience from infl uenza pandemics suggested that convalescent plasma treatment given within 4 to 5 days of symptom onset might be benefi cial. However, robust treatment data are lacking. Methods: This is a multicenter, prospective, double-blind, randomized controlled trial. Convalescent plasma from patients who recovered from the 2009 pandemic infl uenza A(H1N1) (A[H1N1]) infection was fractionated to hyperimmune IV immunoglobulin (H-IVIG) by CSL Biotherapies (now BioCSL). Patients with severe A(H1N1) infection on standard antiviral treatment requiring intensive care and ventilatory support were randomized to receive H-IVIG or normal IV immunoglobulin manufactured before 2009 as control. Clinical outcome and adverse effects were compared. Results: Between 2010 and 2011, 35 patients were randomized to receive H-IVIG (17 patients) or IV immunoglobulin (18 patients). One defaulted patient was excluded from analysis. No adverse events related to treatment were reported. Baseline demographics and viral load before treatment were similar between the two groups. Serial respiratory viral load demonstrated that H-IVIG treatment was associated with signifi cantly lower day 5 and 7 posttreatment viral load when compared with the control (P = .04 and P = .02, respectively). The initial serum cytokine level was signifi cantly higher in the H-IVIG group but fell to a similar level 3 days after treatment. Subgroup multivariate analysis of the 22 patients who received treatment within = days of symptom onset demonstrated that H-IVIG treatment was the only factor that independently reduced mortality (OR, 0.14; 95% CI, 0.02-0.92; P = .04). Conclusions: Treatment of severe A(H1N1) infection with H-IVIG within = days of symptom onset was associated with a lower viral load and reduced mortality. © 2013 American College of Chest Physicians.","author":[{"dropping-particle":"","family":"Hung","given":"Ivan F.N.","non-dropping-particle":"","parse-names":false,"suffix":""},{"dropping-particle":"","family":"To","given":"Kelvin K.W.","non-dropping-particle":"","parse-names":false,"suffix":""},{"dropping-particle":"","family":"Lee","given":"Cheuk Kwong","non-dropping-particle":"","parse-names":false,"suffix":""},{"dropping-particle":"","family":"Lee","given":"Kar Lung","non-dropping-particle":"","parse-names":false,"suffix":""},{"dropping-particle":"","family":"Yan","given":"Wing Wa","non-dropping-particle":"","parse-names":false,"suffix":""},{"dropping-particle":"","family":"Chan","given":"Kenny","non-dropping-particle":"","parse-names":false,"suffix":""},{"dropping-particle":"","family":"Chan","given":"Wai Ming","non-dropping-particle":"","parse-names":false,"suffix":""},{"dropping-particle":"","family":"Ngai","given":"Chun Wai","non-dropping-particle":"","parse-names":false,"suffix":""},{"dropping-particle":"","family":"Law","given":"Kin Ip","non-dropping-particle":"","parse-names":false,"suffix":""},{"dropping-particle":"","family":"Chow","given":"Fu Loi","non-dropping-particle":"","parse-names":false,"suffix":""},{"dropping-particle":"","family":"Liu","given":"Raymond","non-dropping-particle":"","parse-names":false,"suffix":""},{"dropping-particle":"","family":"Lai","given":"Kang Yiu","non-dropping-particle":"","parse-names":false,"suffix":""},{"dropping-particle":"","family":"Candy","given":"Candy C.","non-dropping-particle":"","parse-names":false,"suffix":""},{"dropping-particle":"","family":"Liu","given":"Shao Haei","non-dropping-particle":"","parse-names":false,"suffix":""},{"dropping-particle":"","family":"Chan","given":"Kwok Hung","non-dropping-particle":"","parse-names":false,"suffix":""},{"dropping-particle":"","family":"Lin","given":"Che Kit","non-dropping-particle":"","parse-names":false,"suffix":""},{"dropping-particle":"","family":"Yuen","given":"Kwok Yung","non-dropping-particle":"","parse-names":false,"suffix":""}],"container-title":"Chest","id":"ITEM-1","issue":"2","issued":{"date-parts":[["2013"]]},"page":"464-473","publisher":"The American College of Chest Physicians","title":"Hyperimmune IV immunoglobulin treatment: A multicenter double-blind randomized controlled trial for patients with severe 2009 influenza A(H1N1) infection","type":"article-journal","volume":"144"},"uris":["http://www.mendeley.com/documents/?uuid=b93fd5bc-b0e6-4d62-9cbc-635de121a1ce"]}],"mendeley":{"formattedCitation":"&lt;sup&gt;10&lt;/sup&gt;","plainTextFormattedCitation":"10","previouslyFormattedCitation":"&lt;sup&gt;10&lt;/sup&gt;"},"properties":{"noteIndex":0},"schema":"https://github.com/citation-style-language/schema/raw/master/csl-citation.json"}</w:instrText>
      </w:r>
      <w:r w:rsidR="00381297" w:rsidRPr="00301F25">
        <w:rPr>
          <w:rFonts w:asciiTheme="majorHAnsi" w:eastAsia="Times New Roman" w:hAnsiTheme="majorHAnsi" w:cstheme="majorHAnsi"/>
          <w:bdr w:val="none" w:sz="0" w:space="0" w:color="auto" w:frame="1"/>
          <w:lang w:val="en-GB" w:eastAsia="es-CL"/>
        </w:rPr>
        <w:fldChar w:fldCharType="separate"/>
      </w:r>
      <w:r w:rsidR="00AE3AB0" w:rsidRPr="00301F25">
        <w:rPr>
          <w:rFonts w:asciiTheme="majorHAnsi" w:eastAsia="Times New Roman" w:hAnsiTheme="majorHAnsi" w:cstheme="majorHAnsi"/>
          <w:noProof/>
          <w:bdr w:val="none" w:sz="0" w:space="0" w:color="auto" w:frame="1"/>
          <w:vertAlign w:val="superscript"/>
          <w:lang w:val="en-GB" w:eastAsia="es-CL"/>
        </w:rPr>
        <w:t>10</w:t>
      </w:r>
      <w:r w:rsidR="00381297" w:rsidRPr="00301F25">
        <w:rPr>
          <w:rFonts w:asciiTheme="majorHAnsi" w:eastAsia="Times New Roman" w:hAnsiTheme="majorHAnsi" w:cstheme="majorHAnsi"/>
          <w:bdr w:val="none" w:sz="0" w:space="0" w:color="auto" w:frame="1"/>
          <w:lang w:val="en-GB" w:eastAsia="es-CL"/>
        </w:rPr>
        <w:fldChar w:fldCharType="end"/>
      </w:r>
      <w:r w:rsidR="00604B8F" w:rsidRPr="00301F25">
        <w:rPr>
          <w:rFonts w:asciiTheme="majorHAnsi" w:eastAsia="Times New Roman" w:hAnsiTheme="majorHAnsi" w:cstheme="majorHAnsi"/>
          <w:bdr w:val="none" w:sz="0" w:space="0" w:color="auto" w:frame="1"/>
          <w:lang w:val="en-GB" w:eastAsia="es-CL"/>
        </w:rPr>
        <w:t xml:space="preserve">. </w:t>
      </w:r>
      <w:r w:rsidR="00067C9B" w:rsidRPr="00301F25">
        <w:rPr>
          <w:rFonts w:asciiTheme="majorHAnsi" w:eastAsia="Times New Roman" w:hAnsiTheme="majorHAnsi" w:cstheme="majorHAnsi"/>
          <w:bdr w:val="none" w:sz="0" w:space="0" w:color="auto" w:frame="1"/>
          <w:lang w:val="en-GB" w:eastAsia="es-CL"/>
        </w:rPr>
        <w:t>The final calculated sample size was of 29 individuals per group (total n = 58)</w:t>
      </w:r>
    </w:p>
    <w:p w14:paraId="624C0E1A" w14:textId="77777777" w:rsidR="002019CA" w:rsidRPr="00301F25" w:rsidRDefault="002019CA" w:rsidP="009C48FF">
      <w:pPr>
        <w:spacing w:line="360" w:lineRule="auto"/>
        <w:jc w:val="both"/>
        <w:rPr>
          <w:rFonts w:asciiTheme="majorHAnsi" w:eastAsia="Times New Roman" w:hAnsiTheme="majorHAnsi" w:cstheme="majorHAnsi"/>
          <w:b/>
          <w:bCs/>
          <w:bdr w:val="none" w:sz="0" w:space="0" w:color="auto" w:frame="1"/>
          <w:lang w:val="en-GB" w:eastAsia="es-CL"/>
        </w:rPr>
      </w:pPr>
    </w:p>
    <w:p w14:paraId="2F239D6D" w14:textId="54AF408C" w:rsidR="006F5B6A" w:rsidRPr="00301F25" w:rsidRDefault="006F5B6A"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Statistical Analysis Plan</w:t>
      </w:r>
    </w:p>
    <w:p w14:paraId="3B9C5643" w14:textId="77777777" w:rsidR="007C4E7B" w:rsidRPr="00301F25" w:rsidRDefault="007C4E7B"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Continuous variables will be shown as mean and standard deviation for normally data or median and interquartile range elsewhere. Categorical variables will be shown as the number of cases and percentages</w:t>
      </w:r>
    </w:p>
    <w:p w14:paraId="072B1101" w14:textId="77777777" w:rsidR="007C4E7B" w:rsidRPr="00301F25" w:rsidRDefault="007C4E7B" w:rsidP="009C48FF">
      <w:pPr>
        <w:autoSpaceDE w:val="0"/>
        <w:autoSpaceDN w:val="0"/>
        <w:adjustRightInd w:val="0"/>
        <w:spacing w:after="0" w:line="360" w:lineRule="auto"/>
        <w:jc w:val="both"/>
        <w:rPr>
          <w:rFonts w:asciiTheme="majorHAnsi" w:hAnsiTheme="majorHAnsi" w:cstheme="majorHAnsi"/>
          <w:lang w:val="en-US"/>
        </w:rPr>
      </w:pPr>
    </w:p>
    <w:p w14:paraId="5B2CFC45" w14:textId="795AB674" w:rsidR="006F5B6A"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Primary outcome</w:t>
      </w:r>
    </w:p>
    <w:p w14:paraId="38C98054" w14:textId="7AA38014" w:rsidR="006F5B6A" w:rsidRPr="00301F25" w:rsidRDefault="006F5B6A"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We will assess the effect of </w:t>
      </w:r>
      <w:r w:rsidR="00D20A95" w:rsidRPr="00301F25">
        <w:rPr>
          <w:rFonts w:asciiTheme="majorHAnsi" w:hAnsiTheme="majorHAnsi" w:cstheme="majorHAnsi"/>
          <w:lang w:val="en-US"/>
        </w:rPr>
        <w:t>early plasma</w:t>
      </w:r>
      <w:r w:rsidRPr="00301F25">
        <w:rPr>
          <w:rFonts w:asciiTheme="majorHAnsi" w:hAnsiTheme="majorHAnsi" w:cstheme="majorHAnsi"/>
          <w:lang w:val="en-US"/>
        </w:rPr>
        <w:t xml:space="preserve"> compared to </w:t>
      </w:r>
      <w:r w:rsidR="00D20A95" w:rsidRPr="00301F25">
        <w:rPr>
          <w:rFonts w:asciiTheme="majorHAnsi" w:hAnsiTheme="majorHAnsi" w:cstheme="majorHAnsi"/>
          <w:lang w:val="en-US"/>
        </w:rPr>
        <w:t>delayed plasma</w:t>
      </w:r>
      <w:r w:rsidR="002019CA" w:rsidRPr="00301F25">
        <w:rPr>
          <w:rFonts w:asciiTheme="majorHAnsi" w:hAnsiTheme="majorHAnsi" w:cstheme="majorHAnsi"/>
          <w:lang w:val="en-US"/>
        </w:rPr>
        <w:t xml:space="preserve"> </w:t>
      </w:r>
      <w:r w:rsidRPr="00301F25">
        <w:rPr>
          <w:rFonts w:asciiTheme="majorHAnsi" w:hAnsiTheme="majorHAnsi" w:cstheme="majorHAnsi"/>
          <w:lang w:val="en-US"/>
        </w:rPr>
        <w:t xml:space="preserve">on the primary </w:t>
      </w:r>
      <w:r w:rsidR="00FF09A9" w:rsidRPr="00301F25">
        <w:rPr>
          <w:rFonts w:asciiTheme="majorHAnsi" w:hAnsiTheme="majorHAnsi" w:cstheme="majorHAnsi"/>
          <w:lang w:val="en-US"/>
        </w:rPr>
        <w:t xml:space="preserve">binary </w:t>
      </w:r>
      <w:r w:rsidRPr="00301F25">
        <w:rPr>
          <w:rFonts w:asciiTheme="majorHAnsi" w:hAnsiTheme="majorHAnsi" w:cstheme="majorHAnsi"/>
          <w:lang w:val="en-US"/>
        </w:rPr>
        <w:t>outcome</w:t>
      </w:r>
      <w:r w:rsidR="00FF09A9" w:rsidRPr="00301F25">
        <w:rPr>
          <w:rFonts w:asciiTheme="majorHAnsi" w:hAnsiTheme="majorHAnsi" w:cstheme="majorHAnsi"/>
          <w:lang w:val="en-US"/>
        </w:rPr>
        <w:t>s</w:t>
      </w:r>
      <w:r w:rsidR="00225740" w:rsidRPr="00301F25">
        <w:rPr>
          <w:rFonts w:asciiTheme="majorHAnsi" w:hAnsiTheme="majorHAnsi" w:cstheme="majorHAnsi"/>
          <w:lang w:val="en-US"/>
        </w:rPr>
        <w:t xml:space="preserve"> </w:t>
      </w:r>
      <w:r w:rsidR="00FF09A9" w:rsidRPr="00301F25">
        <w:rPr>
          <w:rFonts w:asciiTheme="majorHAnsi" w:hAnsiTheme="majorHAnsi" w:cstheme="majorHAnsi"/>
          <w:lang w:val="en-US"/>
        </w:rPr>
        <w:t>through chi-squared tests or Fisher’s exact test when appropriate, and odds ratios will be presented together with 95% CI and p-values. In addition, as an exploratory analysis we will adjust for age and SOFA score at enrolment</w:t>
      </w:r>
      <w:r w:rsidR="00114A44" w:rsidRPr="00301F25">
        <w:rPr>
          <w:rFonts w:asciiTheme="majorHAnsi" w:hAnsiTheme="majorHAnsi" w:cstheme="majorHAnsi"/>
          <w:lang w:val="en-US"/>
        </w:rPr>
        <w:t>,</w:t>
      </w:r>
      <w:r w:rsidR="00FF09A9" w:rsidRPr="00301F25">
        <w:rPr>
          <w:rFonts w:asciiTheme="majorHAnsi" w:hAnsiTheme="majorHAnsi" w:cstheme="majorHAnsi"/>
          <w:lang w:val="en-US"/>
        </w:rPr>
        <w:t xml:space="preserve"> and clinically significant baseline variables if they result imbalanced between both study arms, </w:t>
      </w:r>
      <w:r w:rsidRPr="00301F25">
        <w:rPr>
          <w:rFonts w:asciiTheme="majorHAnsi" w:hAnsiTheme="majorHAnsi" w:cstheme="majorHAnsi"/>
          <w:lang w:val="en-US"/>
        </w:rPr>
        <w:t>as fixed (individual-level) effects</w:t>
      </w:r>
      <w:r w:rsidR="002856AF" w:rsidRPr="00301F25">
        <w:rPr>
          <w:rFonts w:asciiTheme="majorHAnsi" w:hAnsiTheme="majorHAnsi" w:cstheme="majorHAnsi"/>
          <w:lang w:val="en-US"/>
        </w:rPr>
        <w:t xml:space="preserve">, using </w:t>
      </w:r>
      <w:r w:rsidR="00E8291E" w:rsidRPr="00301F25">
        <w:rPr>
          <w:rFonts w:asciiTheme="majorHAnsi" w:hAnsiTheme="majorHAnsi" w:cstheme="majorHAnsi"/>
          <w:lang w:val="en-US"/>
        </w:rPr>
        <w:t>logistic</w:t>
      </w:r>
      <w:r w:rsidR="002856AF" w:rsidRPr="00301F25">
        <w:rPr>
          <w:rFonts w:asciiTheme="majorHAnsi" w:hAnsiTheme="majorHAnsi" w:cstheme="majorHAnsi"/>
          <w:lang w:val="en-US"/>
        </w:rPr>
        <w:t xml:space="preserve"> regression</w:t>
      </w:r>
      <w:r w:rsidRPr="00301F25">
        <w:rPr>
          <w:rFonts w:asciiTheme="majorHAnsi" w:hAnsiTheme="majorHAnsi" w:cstheme="majorHAnsi"/>
          <w:lang w:val="en-US"/>
        </w:rPr>
        <w:t>.</w:t>
      </w:r>
      <w:r w:rsidR="001F29D6" w:rsidRPr="00301F25">
        <w:rPr>
          <w:rFonts w:asciiTheme="majorHAnsi" w:hAnsiTheme="majorHAnsi" w:cstheme="majorHAnsi"/>
          <w:lang w:val="en-US"/>
        </w:rPr>
        <w:t xml:space="preserve"> </w:t>
      </w:r>
      <w:r w:rsidR="00346021" w:rsidRPr="00301F25">
        <w:rPr>
          <w:rFonts w:asciiTheme="majorHAnsi" w:hAnsiTheme="majorHAnsi" w:cstheme="majorHAnsi"/>
          <w:lang w:val="en-US"/>
        </w:rPr>
        <w:t xml:space="preserve">Values of p&lt;0.05 </w:t>
      </w:r>
      <w:r w:rsidR="0034013C" w:rsidRPr="00301F25">
        <w:rPr>
          <w:rFonts w:asciiTheme="majorHAnsi" w:hAnsiTheme="majorHAnsi" w:cstheme="majorHAnsi"/>
          <w:lang w:val="en-US"/>
        </w:rPr>
        <w:t xml:space="preserve">(2 tails) </w:t>
      </w:r>
      <w:r w:rsidR="00346021" w:rsidRPr="00301F25">
        <w:rPr>
          <w:rFonts w:asciiTheme="majorHAnsi" w:hAnsiTheme="majorHAnsi" w:cstheme="majorHAnsi"/>
          <w:lang w:val="en-US"/>
        </w:rPr>
        <w:t>will be considered.</w:t>
      </w:r>
    </w:p>
    <w:p w14:paraId="2A66B1C2" w14:textId="77777777" w:rsidR="001C77BB" w:rsidRPr="00301F25" w:rsidRDefault="001C77BB" w:rsidP="009C48FF">
      <w:pPr>
        <w:autoSpaceDE w:val="0"/>
        <w:autoSpaceDN w:val="0"/>
        <w:adjustRightInd w:val="0"/>
        <w:spacing w:after="0" w:line="360" w:lineRule="auto"/>
        <w:jc w:val="both"/>
        <w:rPr>
          <w:rFonts w:asciiTheme="majorHAnsi" w:hAnsiTheme="majorHAnsi" w:cstheme="majorHAnsi"/>
          <w:lang w:val="en-US"/>
        </w:rPr>
      </w:pPr>
    </w:p>
    <w:p w14:paraId="1C8225EF" w14:textId="77777777" w:rsidR="00BC0E21" w:rsidRPr="00301F25" w:rsidRDefault="00BC0E21"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Secondary outcomes</w:t>
      </w:r>
    </w:p>
    <w:p w14:paraId="53A813E5" w14:textId="27BD8D1F" w:rsidR="00215C4E" w:rsidRPr="00301F25" w:rsidRDefault="003432D7"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We will assess the effect of early plasma compared to delayed plasma on the secondary binary </w:t>
      </w:r>
      <w:r w:rsidR="00A361F5" w:rsidRPr="00301F25">
        <w:rPr>
          <w:rFonts w:asciiTheme="majorHAnsi" w:hAnsiTheme="majorHAnsi" w:cstheme="majorHAnsi"/>
          <w:lang w:val="en-US"/>
        </w:rPr>
        <w:t>variables</w:t>
      </w:r>
      <w:r w:rsidRPr="00301F25">
        <w:rPr>
          <w:rFonts w:asciiTheme="majorHAnsi" w:hAnsiTheme="majorHAnsi" w:cstheme="majorHAnsi"/>
          <w:lang w:val="en-US"/>
        </w:rPr>
        <w:t xml:space="preserve"> through chi-squared tests or Fisher’s exact test when appropriate. </w:t>
      </w:r>
      <w:r w:rsidR="00A361F5" w:rsidRPr="00301F25">
        <w:rPr>
          <w:rFonts w:asciiTheme="majorHAnsi" w:hAnsiTheme="majorHAnsi" w:cstheme="majorHAnsi"/>
          <w:lang w:val="en-US"/>
        </w:rPr>
        <w:t xml:space="preserve">For continuous variables with normal </w:t>
      </w:r>
      <w:proofErr w:type="gramStart"/>
      <w:r w:rsidR="00A361F5" w:rsidRPr="00301F25">
        <w:rPr>
          <w:rFonts w:asciiTheme="majorHAnsi" w:hAnsiTheme="majorHAnsi" w:cstheme="majorHAnsi"/>
          <w:lang w:val="en-US"/>
        </w:rPr>
        <w:t>distribution</w:t>
      </w:r>
      <w:proofErr w:type="gramEnd"/>
      <w:r w:rsidR="00A361F5" w:rsidRPr="00301F25">
        <w:rPr>
          <w:rFonts w:asciiTheme="majorHAnsi" w:hAnsiTheme="majorHAnsi" w:cstheme="majorHAnsi"/>
          <w:lang w:val="en-US"/>
        </w:rPr>
        <w:t xml:space="preserve"> we will use the t-test, and for continuous variables with non-normal distribution the Wilcoxon-rank-sum test or Mann-Whitney U test for comparisons. </w:t>
      </w:r>
      <w:r w:rsidRPr="00301F25">
        <w:rPr>
          <w:rFonts w:asciiTheme="majorHAnsi" w:hAnsiTheme="majorHAnsi" w:cstheme="majorHAnsi"/>
          <w:lang w:val="en-US"/>
        </w:rPr>
        <w:t>Additionally, w</w:t>
      </w:r>
      <w:r w:rsidR="00FF09A9" w:rsidRPr="00301F25">
        <w:rPr>
          <w:rFonts w:asciiTheme="majorHAnsi" w:hAnsiTheme="majorHAnsi" w:cstheme="majorHAnsi"/>
          <w:lang w:val="en-US"/>
        </w:rPr>
        <w:t xml:space="preserve">e </w:t>
      </w:r>
      <w:r w:rsidR="00FF09A9" w:rsidRPr="00301F25">
        <w:rPr>
          <w:rFonts w:asciiTheme="majorHAnsi" w:hAnsiTheme="majorHAnsi" w:cstheme="majorHAnsi"/>
          <w:lang w:val="en-US"/>
        </w:rPr>
        <w:lastRenderedPageBreak/>
        <w:t xml:space="preserve">will analyze binary variables using logistic regression. Numerical variables will be examined using generalized linear models with log link function and gamma family function. Treatment effects, crude and adjusted, will be presented as exponentiated coefficients, </w:t>
      </w:r>
      <w:proofErr w:type="gramStart"/>
      <w:r w:rsidR="00FF09A9" w:rsidRPr="00301F25">
        <w:rPr>
          <w:rFonts w:asciiTheme="majorHAnsi" w:hAnsiTheme="majorHAnsi" w:cstheme="majorHAnsi"/>
          <w:lang w:val="en-US"/>
        </w:rPr>
        <w:t>i.e.</w:t>
      </w:r>
      <w:proofErr w:type="gramEnd"/>
      <w:r w:rsidR="00FF09A9" w:rsidRPr="00301F25">
        <w:rPr>
          <w:rFonts w:asciiTheme="majorHAnsi" w:hAnsiTheme="majorHAnsi" w:cstheme="majorHAnsi"/>
          <w:lang w:val="en-US"/>
        </w:rPr>
        <w:t xml:space="preserve"> odds ratios, hazard ratios </w:t>
      </w:r>
      <w:r w:rsidR="00215C4E" w:rsidRPr="00301F25">
        <w:rPr>
          <w:rFonts w:asciiTheme="majorHAnsi" w:hAnsiTheme="majorHAnsi" w:cstheme="majorHAnsi"/>
          <w:lang w:val="en-US"/>
        </w:rPr>
        <w:t>or</w:t>
      </w:r>
      <w:r w:rsidR="00FF09A9" w:rsidRPr="00301F25">
        <w:rPr>
          <w:rFonts w:asciiTheme="majorHAnsi" w:hAnsiTheme="majorHAnsi" w:cstheme="majorHAnsi"/>
          <w:lang w:val="en-US"/>
        </w:rPr>
        <w:t xml:space="preserve"> incidence rate ratios, respectively and treatment effect estimates will be presented with 95% CI. </w:t>
      </w:r>
    </w:p>
    <w:p w14:paraId="764573CB" w14:textId="7BBC1CC0" w:rsidR="00FF09A9" w:rsidRPr="00301F25" w:rsidRDefault="00215C4E"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To test difference between Kaplan-Meier estimates in survival analysis, we </w:t>
      </w:r>
      <w:r w:rsidR="00AC2470" w:rsidRPr="00301F25">
        <w:rPr>
          <w:rFonts w:asciiTheme="majorHAnsi" w:hAnsiTheme="majorHAnsi" w:cstheme="majorHAnsi"/>
          <w:lang w:val="en-US"/>
        </w:rPr>
        <w:t xml:space="preserve">will </w:t>
      </w:r>
      <w:r w:rsidRPr="00301F25">
        <w:rPr>
          <w:rFonts w:asciiTheme="majorHAnsi" w:hAnsiTheme="majorHAnsi" w:cstheme="majorHAnsi"/>
          <w:lang w:val="en-US"/>
        </w:rPr>
        <w:t>use the Log-Rank test</w:t>
      </w:r>
      <w:r w:rsidR="00803ECC" w:rsidRPr="00301F25">
        <w:rPr>
          <w:rFonts w:asciiTheme="majorHAnsi" w:hAnsiTheme="majorHAnsi" w:cstheme="majorHAnsi"/>
          <w:lang w:val="en-US"/>
        </w:rPr>
        <w:t xml:space="preserve"> and/or Cox proportional hazard models for time-to event variables.</w:t>
      </w:r>
    </w:p>
    <w:p w14:paraId="4159A510" w14:textId="15D58A31" w:rsidR="00DA4541" w:rsidRPr="00301F25" w:rsidRDefault="00DA4541"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For the analysis of paired continuous variables, we will use Wilcoxon matched-pairs signed-rank test. </w:t>
      </w:r>
    </w:p>
    <w:p w14:paraId="0F6C574F" w14:textId="68070D4F" w:rsidR="00FA53D5" w:rsidRPr="00301F25" w:rsidRDefault="00DA4541"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Statistical significance will be defined using a 2-sided significance level of α = .05. </w:t>
      </w:r>
    </w:p>
    <w:p w14:paraId="4EA85CCC" w14:textId="010D6F51" w:rsidR="006F5B6A" w:rsidRPr="00301F25" w:rsidRDefault="00FF09A9"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Immune response s</w:t>
      </w:r>
      <w:r w:rsidR="006F5B6A" w:rsidRPr="00301F25">
        <w:rPr>
          <w:rFonts w:asciiTheme="majorHAnsi" w:hAnsiTheme="majorHAnsi" w:cstheme="majorHAnsi"/>
          <w:lang w:val="en-US"/>
        </w:rPr>
        <w:t>ubgroup analys</w:t>
      </w:r>
      <w:r w:rsidR="00FA53D5" w:rsidRPr="00301F25">
        <w:rPr>
          <w:rFonts w:asciiTheme="majorHAnsi" w:hAnsiTheme="majorHAnsi" w:cstheme="majorHAnsi"/>
          <w:lang w:val="en-US"/>
        </w:rPr>
        <w:t>is</w:t>
      </w:r>
    </w:p>
    <w:p w14:paraId="373275E8" w14:textId="77777777" w:rsidR="009A45A4" w:rsidRPr="00301F25" w:rsidRDefault="00607149" w:rsidP="009A45A4">
      <w:pPr>
        <w:autoSpaceDE w:val="0"/>
        <w:autoSpaceDN w:val="0"/>
        <w:adjustRightInd w:val="0"/>
        <w:spacing w:after="0" w:line="360" w:lineRule="auto"/>
        <w:jc w:val="both"/>
        <w:rPr>
          <w:rFonts w:asciiTheme="majorHAnsi" w:hAnsiTheme="majorHAnsi" w:cstheme="majorHAnsi"/>
          <w:lang w:val="en-US"/>
        </w:rPr>
      </w:pPr>
      <w:r w:rsidRPr="00301F25">
        <w:rPr>
          <w:rFonts w:asciiTheme="majorHAnsi" w:eastAsia="Times New Roman" w:hAnsiTheme="majorHAnsi" w:cstheme="majorHAnsi"/>
          <w:bdr w:val="none" w:sz="0" w:space="0" w:color="auto" w:frame="1"/>
          <w:lang w:val="en-GB" w:eastAsia="es-CL"/>
        </w:rPr>
        <w:t xml:space="preserve">A pre-planned analysis of baseline neutralizing antibodies titers and anti-SARS-CoV-2 IgG titers progression (on days 0, 3, 7), is planned for participants from the early plasma group and for the subset of participants from the deferred plasma group who will not have yet received plasma on those scheduled days. </w:t>
      </w:r>
      <w:r w:rsidR="009267F1" w:rsidRPr="00301F25">
        <w:rPr>
          <w:rFonts w:asciiTheme="majorHAnsi" w:hAnsiTheme="majorHAnsi" w:cstheme="majorHAnsi"/>
          <w:lang w:val="en-US"/>
        </w:rPr>
        <w:t xml:space="preserve">Groups will be compared through </w:t>
      </w:r>
      <w:r w:rsidR="00573C1F" w:rsidRPr="00301F25">
        <w:rPr>
          <w:rFonts w:asciiTheme="majorHAnsi" w:hAnsiTheme="majorHAnsi" w:cstheme="majorHAnsi"/>
          <w:lang w:val="en-US"/>
        </w:rPr>
        <w:t>Chi</w:t>
      </w:r>
      <w:r w:rsidR="009267F1" w:rsidRPr="00301F25">
        <w:rPr>
          <w:rFonts w:asciiTheme="majorHAnsi" w:hAnsiTheme="majorHAnsi" w:cstheme="majorHAnsi"/>
          <w:lang w:val="en-US"/>
        </w:rPr>
        <w:t xml:space="preserve">-squared tests or Fisher’s exact test when appropriate. </w:t>
      </w:r>
    </w:p>
    <w:p w14:paraId="702D7955" w14:textId="25E21049" w:rsidR="009267F1" w:rsidRPr="00301F25" w:rsidRDefault="009A45A4" w:rsidP="009A45A4">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 xml:space="preserve">Statistical significance will be defined using a 2-sided significance level of α = .05. </w:t>
      </w:r>
    </w:p>
    <w:p w14:paraId="0E03F8DE" w14:textId="77777777" w:rsidR="009A45A4" w:rsidRPr="00301F25" w:rsidRDefault="009A45A4" w:rsidP="009C48FF">
      <w:pPr>
        <w:autoSpaceDE w:val="0"/>
        <w:autoSpaceDN w:val="0"/>
        <w:adjustRightInd w:val="0"/>
        <w:spacing w:after="0" w:line="360" w:lineRule="auto"/>
        <w:jc w:val="both"/>
        <w:rPr>
          <w:rFonts w:asciiTheme="majorHAnsi" w:hAnsiTheme="majorHAnsi" w:cstheme="majorHAnsi"/>
          <w:lang w:val="en-US"/>
        </w:rPr>
      </w:pPr>
    </w:p>
    <w:p w14:paraId="7F2D8B89" w14:textId="6C97938A" w:rsidR="00FF09A9" w:rsidRPr="00301F25" w:rsidRDefault="00FF09A9" w:rsidP="009C48FF">
      <w:pPr>
        <w:autoSpaceDE w:val="0"/>
        <w:autoSpaceDN w:val="0"/>
        <w:adjustRightInd w:val="0"/>
        <w:spacing w:after="0" w:line="360" w:lineRule="auto"/>
        <w:jc w:val="both"/>
        <w:rPr>
          <w:rFonts w:asciiTheme="majorHAnsi" w:hAnsiTheme="majorHAnsi" w:cstheme="majorHAnsi"/>
          <w:lang w:val="en-US"/>
        </w:rPr>
      </w:pPr>
      <w:r w:rsidRPr="00301F25">
        <w:rPr>
          <w:rFonts w:asciiTheme="majorHAnsi" w:hAnsiTheme="majorHAnsi" w:cstheme="majorHAnsi"/>
          <w:lang w:val="en-US"/>
        </w:rPr>
        <w:t>The statistical analysis will be performed by an investigator who was blind to the study group allocation.</w:t>
      </w:r>
    </w:p>
    <w:p w14:paraId="121F1CA4" w14:textId="77777777" w:rsidR="006F5B6A" w:rsidRPr="00301F25" w:rsidRDefault="006F5B6A" w:rsidP="009C48FF">
      <w:pPr>
        <w:spacing w:line="360" w:lineRule="auto"/>
        <w:jc w:val="both"/>
        <w:rPr>
          <w:rFonts w:asciiTheme="majorHAnsi" w:eastAsia="Times New Roman" w:hAnsiTheme="majorHAnsi" w:cstheme="majorHAnsi"/>
          <w:b/>
          <w:bCs/>
          <w:bdr w:val="none" w:sz="0" w:space="0" w:color="auto" w:frame="1"/>
          <w:lang w:val="en-US" w:eastAsia="es-CL"/>
        </w:rPr>
      </w:pPr>
    </w:p>
    <w:p w14:paraId="464E128B" w14:textId="3343FFD3" w:rsidR="00C92142" w:rsidRPr="00301F25" w:rsidRDefault="00C92142"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Handling of missing data and dropouts</w:t>
      </w:r>
    </w:p>
    <w:p w14:paraId="5912738C" w14:textId="39DD76D4" w:rsidR="00847DB4" w:rsidRPr="00301F25" w:rsidRDefault="00832A15"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Patient </w:t>
      </w:r>
      <w:r w:rsidR="00FE7526" w:rsidRPr="00301F25">
        <w:rPr>
          <w:rFonts w:asciiTheme="majorHAnsi" w:eastAsia="Times New Roman" w:hAnsiTheme="majorHAnsi" w:cstheme="majorHAnsi"/>
          <w:bdr w:val="none" w:sz="0" w:space="0" w:color="auto" w:frame="1"/>
          <w:lang w:val="en-GB" w:eastAsia="es-CL"/>
        </w:rPr>
        <w:t>with incomplete</w:t>
      </w:r>
      <w:r w:rsidRPr="00301F25">
        <w:rPr>
          <w:rFonts w:asciiTheme="majorHAnsi" w:eastAsia="Times New Roman" w:hAnsiTheme="majorHAnsi" w:cstheme="majorHAnsi"/>
          <w:bdr w:val="none" w:sz="0" w:space="0" w:color="auto" w:frame="1"/>
          <w:lang w:val="en-GB" w:eastAsia="es-CL"/>
        </w:rPr>
        <w:t xml:space="preserve"> follow</w:t>
      </w:r>
      <w:r w:rsidR="00FE7526" w:rsidRPr="00301F25">
        <w:rPr>
          <w:rFonts w:asciiTheme="majorHAnsi" w:eastAsia="Times New Roman" w:hAnsiTheme="majorHAnsi" w:cstheme="majorHAnsi"/>
          <w:bdr w:val="none" w:sz="0" w:space="0" w:color="auto" w:frame="1"/>
          <w:lang w:val="en-GB" w:eastAsia="es-CL"/>
        </w:rPr>
        <w:t>-up</w:t>
      </w:r>
      <w:r w:rsidRPr="00301F25">
        <w:rPr>
          <w:rFonts w:asciiTheme="majorHAnsi" w:eastAsia="Times New Roman" w:hAnsiTheme="majorHAnsi" w:cstheme="majorHAnsi"/>
          <w:bdr w:val="none" w:sz="0" w:space="0" w:color="auto" w:frame="1"/>
          <w:lang w:val="en-GB" w:eastAsia="es-CL"/>
        </w:rPr>
        <w:t xml:space="preserve"> </w:t>
      </w:r>
      <w:r w:rsidR="00937252" w:rsidRPr="00301F25">
        <w:rPr>
          <w:rFonts w:asciiTheme="majorHAnsi" w:eastAsia="Times New Roman" w:hAnsiTheme="majorHAnsi" w:cstheme="majorHAnsi"/>
          <w:bdr w:val="none" w:sz="0" w:space="0" w:color="auto" w:frame="1"/>
          <w:lang w:val="en-GB" w:eastAsia="es-CL"/>
        </w:rPr>
        <w:t xml:space="preserve">or </w:t>
      </w:r>
      <w:r w:rsidRPr="00301F25">
        <w:rPr>
          <w:rFonts w:asciiTheme="majorHAnsi" w:eastAsia="Times New Roman" w:hAnsiTheme="majorHAnsi" w:cstheme="majorHAnsi"/>
          <w:bdr w:val="none" w:sz="0" w:space="0" w:color="auto" w:frame="1"/>
          <w:lang w:val="en-GB" w:eastAsia="es-CL"/>
        </w:rPr>
        <w:t xml:space="preserve">protocol violations, </w:t>
      </w:r>
      <w:r w:rsidR="00CB52A0" w:rsidRPr="00301F25">
        <w:rPr>
          <w:rFonts w:asciiTheme="majorHAnsi" w:eastAsia="Times New Roman" w:hAnsiTheme="majorHAnsi" w:cstheme="majorHAnsi"/>
          <w:bdr w:val="none" w:sz="0" w:space="0" w:color="auto" w:frame="1"/>
          <w:lang w:val="en-GB" w:eastAsia="es-CL"/>
        </w:rPr>
        <w:t xml:space="preserve">regardless of the reason, </w:t>
      </w:r>
      <w:r w:rsidRPr="00301F25">
        <w:rPr>
          <w:rFonts w:asciiTheme="majorHAnsi" w:eastAsia="Times New Roman" w:hAnsiTheme="majorHAnsi" w:cstheme="majorHAnsi"/>
          <w:bdr w:val="none" w:sz="0" w:space="0" w:color="auto" w:frame="1"/>
          <w:lang w:val="en-GB" w:eastAsia="es-CL"/>
        </w:rPr>
        <w:t>will be included in the p</w:t>
      </w:r>
      <w:r w:rsidR="00067C9B" w:rsidRPr="00301F25">
        <w:rPr>
          <w:rFonts w:asciiTheme="majorHAnsi" w:eastAsia="Times New Roman" w:hAnsiTheme="majorHAnsi" w:cstheme="majorHAnsi"/>
          <w:bdr w:val="none" w:sz="0" w:space="0" w:color="auto" w:frame="1"/>
          <w:lang w:val="en-GB" w:eastAsia="es-CL"/>
        </w:rPr>
        <w:t>rimary outcome analysis by intention</w:t>
      </w:r>
      <w:r w:rsidRPr="00301F25">
        <w:rPr>
          <w:rFonts w:asciiTheme="majorHAnsi" w:eastAsia="Times New Roman" w:hAnsiTheme="majorHAnsi" w:cstheme="majorHAnsi"/>
          <w:bdr w:val="none" w:sz="0" w:space="0" w:color="auto" w:frame="1"/>
          <w:lang w:val="en-GB" w:eastAsia="es-CL"/>
        </w:rPr>
        <w:t>-</w:t>
      </w:r>
      <w:r w:rsidR="00067C9B" w:rsidRPr="00301F25">
        <w:rPr>
          <w:rFonts w:asciiTheme="majorHAnsi" w:eastAsia="Times New Roman" w:hAnsiTheme="majorHAnsi" w:cstheme="majorHAnsi"/>
          <w:bdr w:val="none" w:sz="0" w:space="0" w:color="auto" w:frame="1"/>
          <w:lang w:val="en-GB" w:eastAsia="es-CL"/>
        </w:rPr>
        <w:t>to</w:t>
      </w:r>
      <w:r w:rsidRPr="00301F25">
        <w:rPr>
          <w:rFonts w:asciiTheme="majorHAnsi" w:eastAsia="Times New Roman" w:hAnsiTheme="majorHAnsi" w:cstheme="majorHAnsi"/>
          <w:bdr w:val="none" w:sz="0" w:space="0" w:color="auto" w:frame="1"/>
          <w:lang w:val="en-GB" w:eastAsia="es-CL"/>
        </w:rPr>
        <w:t>-</w:t>
      </w:r>
      <w:r w:rsidR="00067C9B" w:rsidRPr="00301F25">
        <w:rPr>
          <w:rFonts w:asciiTheme="majorHAnsi" w:eastAsia="Times New Roman" w:hAnsiTheme="majorHAnsi" w:cstheme="majorHAnsi"/>
          <w:bdr w:val="none" w:sz="0" w:space="0" w:color="auto" w:frame="1"/>
          <w:lang w:val="en-GB" w:eastAsia="es-CL"/>
        </w:rPr>
        <w:t>treat</w:t>
      </w:r>
      <w:r w:rsidRPr="00301F25">
        <w:rPr>
          <w:rFonts w:asciiTheme="majorHAnsi" w:eastAsia="Times New Roman" w:hAnsiTheme="majorHAnsi" w:cstheme="majorHAnsi"/>
          <w:bdr w:val="none" w:sz="0" w:space="0" w:color="auto" w:frame="1"/>
          <w:lang w:val="en-GB" w:eastAsia="es-CL"/>
        </w:rPr>
        <w:t xml:space="preserve"> (ITT)</w:t>
      </w:r>
      <w:r w:rsidR="00067C9B" w:rsidRPr="00301F25">
        <w:rPr>
          <w:rFonts w:asciiTheme="majorHAnsi" w:eastAsia="Times New Roman" w:hAnsiTheme="majorHAnsi" w:cstheme="majorHAnsi"/>
          <w:bdr w:val="none" w:sz="0" w:space="0" w:color="auto" w:frame="1"/>
          <w:lang w:val="en-GB" w:eastAsia="es-CL"/>
        </w:rPr>
        <w:t xml:space="preserve"> principle</w:t>
      </w:r>
      <w:r w:rsidR="002019CA" w:rsidRPr="00301F25">
        <w:rPr>
          <w:rFonts w:asciiTheme="majorHAnsi" w:eastAsia="Times New Roman" w:hAnsiTheme="majorHAnsi" w:cstheme="majorHAnsi"/>
          <w:bdr w:val="none" w:sz="0" w:space="0" w:color="auto" w:frame="1"/>
          <w:lang w:val="en-GB" w:eastAsia="es-CL"/>
        </w:rPr>
        <w:t xml:space="preserve">. </w:t>
      </w:r>
    </w:p>
    <w:p w14:paraId="0BE3925D" w14:textId="77777777" w:rsidR="00C55069" w:rsidRPr="00301F25" w:rsidRDefault="00C55069" w:rsidP="009C48FF">
      <w:pPr>
        <w:spacing w:line="360" w:lineRule="auto"/>
        <w:jc w:val="both"/>
        <w:rPr>
          <w:rFonts w:asciiTheme="majorHAnsi" w:eastAsia="Times New Roman" w:hAnsiTheme="majorHAnsi" w:cstheme="majorHAnsi"/>
          <w:bdr w:val="none" w:sz="0" w:space="0" w:color="auto" w:frame="1"/>
          <w:lang w:val="en-GB" w:eastAsia="es-CL"/>
        </w:rPr>
      </w:pPr>
    </w:p>
    <w:p w14:paraId="6C827D8D" w14:textId="1B1D960F" w:rsidR="00C92142" w:rsidRPr="00301F25" w:rsidRDefault="00C92142"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 xml:space="preserve">Interim </w:t>
      </w:r>
      <w:r w:rsidR="00723FC0" w:rsidRPr="00301F25">
        <w:rPr>
          <w:rFonts w:asciiTheme="majorHAnsi" w:eastAsia="Times New Roman" w:hAnsiTheme="majorHAnsi" w:cstheme="majorHAnsi"/>
          <w:b/>
          <w:bCs/>
          <w:bdr w:val="none" w:sz="0" w:space="0" w:color="auto" w:frame="1"/>
          <w:lang w:val="en-GB" w:eastAsia="es-CL"/>
        </w:rPr>
        <w:t>a</w:t>
      </w:r>
      <w:r w:rsidRPr="00301F25">
        <w:rPr>
          <w:rFonts w:asciiTheme="majorHAnsi" w:eastAsia="Times New Roman" w:hAnsiTheme="majorHAnsi" w:cstheme="majorHAnsi"/>
          <w:b/>
          <w:bCs/>
          <w:bdr w:val="none" w:sz="0" w:space="0" w:color="auto" w:frame="1"/>
          <w:lang w:val="en-GB" w:eastAsia="es-CL"/>
        </w:rPr>
        <w:t>nalysis</w:t>
      </w:r>
      <w:r w:rsidRPr="00301F25">
        <w:rPr>
          <w:rFonts w:asciiTheme="majorHAnsi" w:eastAsia="Times New Roman" w:hAnsiTheme="majorHAnsi" w:cstheme="majorHAnsi"/>
          <w:b/>
          <w:bCs/>
          <w:bdr w:val="none" w:sz="0" w:space="0" w:color="auto" w:frame="1"/>
          <w:lang w:val="en-GB" w:eastAsia="es-CL"/>
        </w:rPr>
        <w:tab/>
      </w:r>
    </w:p>
    <w:p w14:paraId="7283D823" w14:textId="4C917853" w:rsidR="00067C9B" w:rsidRPr="00301F25" w:rsidRDefault="00067C9B"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eastAsia="Times New Roman" w:hAnsiTheme="majorHAnsi" w:cstheme="majorHAnsi"/>
          <w:bdr w:val="none" w:sz="0" w:space="0" w:color="auto" w:frame="1"/>
          <w:lang w:val="en-GB" w:eastAsia="es-CL"/>
        </w:rPr>
        <w:t xml:space="preserve">After </w:t>
      </w:r>
      <w:r w:rsidR="002019CA" w:rsidRPr="00301F25">
        <w:rPr>
          <w:rFonts w:asciiTheme="majorHAnsi" w:eastAsia="Times New Roman" w:hAnsiTheme="majorHAnsi" w:cstheme="majorHAnsi"/>
          <w:bdr w:val="none" w:sz="0" w:space="0" w:color="auto" w:frame="1"/>
          <w:lang w:val="en-GB" w:eastAsia="es-CL"/>
        </w:rPr>
        <w:t xml:space="preserve">the </w:t>
      </w:r>
      <w:r w:rsidR="00F33838" w:rsidRPr="00301F25">
        <w:rPr>
          <w:rFonts w:asciiTheme="majorHAnsi" w:eastAsia="Times New Roman" w:hAnsiTheme="majorHAnsi" w:cstheme="majorHAnsi"/>
          <w:bdr w:val="none" w:sz="0" w:space="0" w:color="auto" w:frame="1"/>
          <w:lang w:val="en-GB" w:eastAsia="es-CL"/>
        </w:rPr>
        <w:t xml:space="preserve">first </w:t>
      </w:r>
      <w:r w:rsidRPr="00301F25">
        <w:rPr>
          <w:rFonts w:asciiTheme="majorHAnsi" w:eastAsia="Times New Roman" w:hAnsiTheme="majorHAnsi" w:cstheme="majorHAnsi"/>
          <w:bdr w:val="none" w:sz="0" w:space="0" w:color="auto" w:frame="1"/>
          <w:lang w:val="en-GB" w:eastAsia="es-CL"/>
        </w:rPr>
        <w:t xml:space="preserve">4 weeks </w:t>
      </w:r>
      <w:r w:rsidR="002019CA" w:rsidRPr="00301F25">
        <w:rPr>
          <w:rFonts w:asciiTheme="majorHAnsi" w:eastAsia="Times New Roman" w:hAnsiTheme="majorHAnsi" w:cstheme="majorHAnsi"/>
          <w:bdr w:val="none" w:sz="0" w:space="0" w:color="auto" w:frame="1"/>
          <w:lang w:val="en-GB" w:eastAsia="es-CL"/>
        </w:rPr>
        <w:t xml:space="preserve">from the beginning of the trial or 50% of enrolment achieved, </w:t>
      </w:r>
      <w:r w:rsidRPr="00301F25">
        <w:rPr>
          <w:rFonts w:asciiTheme="majorHAnsi" w:eastAsia="Times New Roman" w:hAnsiTheme="majorHAnsi" w:cstheme="majorHAnsi"/>
          <w:bdr w:val="none" w:sz="0" w:space="0" w:color="auto" w:frame="1"/>
          <w:lang w:val="en-GB" w:eastAsia="es-CL"/>
        </w:rPr>
        <w:t xml:space="preserve">an interim analysis will be </w:t>
      </w:r>
      <w:r w:rsidR="0010284D" w:rsidRPr="00301F25">
        <w:rPr>
          <w:rFonts w:asciiTheme="majorHAnsi" w:eastAsia="Times New Roman" w:hAnsiTheme="majorHAnsi" w:cstheme="majorHAnsi"/>
          <w:bdr w:val="none" w:sz="0" w:space="0" w:color="auto" w:frame="1"/>
          <w:lang w:val="en-GB" w:eastAsia="es-CL"/>
        </w:rPr>
        <w:t>conduct</w:t>
      </w:r>
      <w:r w:rsidRPr="00301F25">
        <w:rPr>
          <w:rFonts w:asciiTheme="majorHAnsi" w:eastAsia="Times New Roman" w:hAnsiTheme="majorHAnsi" w:cstheme="majorHAnsi"/>
          <w:bdr w:val="none" w:sz="0" w:space="0" w:color="auto" w:frame="1"/>
          <w:lang w:val="en-GB" w:eastAsia="es-CL"/>
        </w:rPr>
        <w:t xml:space="preserve">ed to evaluate enrolment difficulties, </w:t>
      </w:r>
      <w:r w:rsidR="002019CA" w:rsidRPr="00301F25">
        <w:rPr>
          <w:rFonts w:asciiTheme="majorHAnsi" w:eastAsia="Times New Roman" w:hAnsiTheme="majorHAnsi" w:cstheme="majorHAnsi"/>
          <w:bdr w:val="none" w:sz="0" w:space="0" w:color="auto" w:frame="1"/>
          <w:lang w:val="en-GB" w:eastAsia="es-CL"/>
        </w:rPr>
        <w:t xml:space="preserve">safety data, </w:t>
      </w:r>
      <w:r w:rsidRPr="00301F25">
        <w:rPr>
          <w:rFonts w:asciiTheme="majorHAnsi" w:eastAsia="Times New Roman" w:hAnsiTheme="majorHAnsi" w:cstheme="majorHAnsi"/>
          <w:bdr w:val="none" w:sz="0" w:space="0" w:color="auto" w:frame="1"/>
          <w:lang w:val="en-GB" w:eastAsia="es-CL"/>
        </w:rPr>
        <w:t xml:space="preserve">data quality and eventual amendments in any relevant methodological outcome. </w:t>
      </w:r>
    </w:p>
    <w:p w14:paraId="1E820FC1" w14:textId="77777777" w:rsidR="002019CA" w:rsidRPr="00301F25" w:rsidRDefault="002019CA" w:rsidP="009C48FF">
      <w:pPr>
        <w:spacing w:line="360" w:lineRule="auto"/>
        <w:jc w:val="both"/>
        <w:rPr>
          <w:rFonts w:asciiTheme="majorHAnsi" w:eastAsia="Times New Roman" w:hAnsiTheme="majorHAnsi" w:cstheme="majorHAnsi"/>
          <w:b/>
          <w:bCs/>
          <w:bdr w:val="none" w:sz="0" w:space="0" w:color="auto" w:frame="1"/>
          <w:lang w:val="en-GB" w:eastAsia="es-CL"/>
        </w:rPr>
      </w:pPr>
    </w:p>
    <w:p w14:paraId="155D67D8" w14:textId="7700E7A0" w:rsidR="007B67E6" w:rsidRPr="00301F25" w:rsidRDefault="007B67E6" w:rsidP="009C48FF">
      <w:pPr>
        <w:spacing w:line="360" w:lineRule="auto"/>
        <w:jc w:val="both"/>
        <w:rPr>
          <w:rFonts w:asciiTheme="majorHAnsi" w:eastAsia="Times New Roman" w:hAnsiTheme="majorHAnsi" w:cstheme="majorHAnsi"/>
          <w:b/>
          <w:bCs/>
          <w:bdr w:val="none" w:sz="0" w:space="0" w:color="auto" w:frame="1"/>
          <w:lang w:val="en-GB" w:eastAsia="es-CL"/>
        </w:rPr>
      </w:pPr>
      <w:r w:rsidRPr="00301F25">
        <w:rPr>
          <w:rFonts w:asciiTheme="majorHAnsi" w:eastAsia="Times New Roman" w:hAnsiTheme="majorHAnsi" w:cstheme="majorHAnsi"/>
          <w:b/>
          <w:bCs/>
          <w:bdr w:val="none" w:sz="0" w:space="0" w:color="auto" w:frame="1"/>
          <w:lang w:val="en-GB" w:eastAsia="es-CL"/>
        </w:rPr>
        <w:t>Ethics and dissemination</w:t>
      </w:r>
    </w:p>
    <w:p w14:paraId="313529B8" w14:textId="53C3E9A7" w:rsidR="002019CA" w:rsidRPr="00301F25" w:rsidRDefault="00CD25FF" w:rsidP="009C48FF">
      <w:pPr>
        <w:spacing w:line="360" w:lineRule="auto"/>
        <w:jc w:val="both"/>
        <w:rPr>
          <w:rFonts w:asciiTheme="majorHAnsi" w:eastAsia="Times New Roman" w:hAnsiTheme="majorHAnsi" w:cstheme="majorHAnsi"/>
          <w:bdr w:val="none" w:sz="0" w:space="0" w:color="auto" w:frame="1"/>
          <w:lang w:val="en-GB" w:eastAsia="es-CL"/>
        </w:rPr>
      </w:pPr>
      <w:r w:rsidRPr="00301F25">
        <w:rPr>
          <w:rFonts w:asciiTheme="majorHAnsi" w:hAnsiTheme="majorHAnsi" w:cstheme="majorHAnsi"/>
          <w:lang w:val="en-GB"/>
        </w:rPr>
        <w:lastRenderedPageBreak/>
        <w:t xml:space="preserve">This study was approved by the </w:t>
      </w:r>
      <w:r w:rsidR="00E83D89" w:rsidRPr="00301F25">
        <w:rPr>
          <w:rFonts w:asciiTheme="majorHAnsi" w:hAnsiTheme="majorHAnsi" w:cstheme="majorHAnsi"/>
          <w:lang w:val="en-GB"/>
        </w:rPr>
        <w:t xml:space="preserve">Institutional Review Board </w:t>
      </w:r>
      <w:r w:rsidRPr="00301F25">
        <w:rPr>
          <w:rFonts w:asciiTheme="majorHAnsi" w:hAnsiTheme="majorHAnsi" w:cstheme="majorHAnsi"/>
          <w:lang w:val="en-GB"/>
        </w:rPr>
        <w:t xml:space="preserve">of the Pontificia Universidad Católica de Chile. Plasma donors are volunteers and will be asymptomatic for </w:t>
      </w:r>
      <w:r w:rsidR="0067723F" w:rsidRPr="00301F25">
        <w:rPr>
          <w:rFonts w:asciiTheme="majorHAnsi" w:hAnsiTheme="majorHAnsi" w:cstheme="majorHAnsi"/>
          <w:lang w:val="en-GB"/>
        </w:rPr>
        <w:t>28</w:t>
      </w:r>
      <w:r w:rsidRPr="00301F25">
        <w:rPr>
          <w:rFonts w:asciiTheme="majorHAnsi" w:hAnsiTheme="majorHAnsi" w:cstheme="majorHAnsi"/>
          <w:lang w:val="en-GB"/>
        </w:rPr>
        <w:t xml:space="preserve"> days at least, with negative SARS-CoV-2 polymerase chain reaction (PCR) both in nasal swab and blood. Informed consent will be solicited to each patient, or their representative in cases in which the patient cannot consent. The patient or their representative can withdraw their consent whenever they choose to.</w:t>
      </w:r>
      <w:r w:rsidR="002019CA" w:rsidRPr="00301F25">
        <w:rPr>
          <w:rFonts w:asciiTheme="majorHAnsi" w:eastAsia="Times New Roman" w:hAnsiTheme="majorHAnsi" w:cstheme="majorHAnsi"/>
          <w:bdr w:val="none" w:sz="0" w:space="0" w:color="auto" w:frame="1"/>
          <w:lang w:val="en-GB" w:eastAsia="es-CL"/>
        </w:rPr>
        <w:t xml:space="preserve"> Patient data will be anonymized and entered in a database only accessible to the study team.</w:t>
      </w:r>
    </w:p>
    <w:p w14:paraId="2583253A" w14:textId="77777777" w:rsidR="002019CA" w:rsidRPr="00301F25" w:rsidRDefault="002019CA" w:rsidP="009C48FF">
      <w:pPr>
        <w:spacing w:line="360" w:lineRule="auto"/>
        <w:jc w:val="both"/>
        <w:rPr>
          <w:rFonts w:asciiTheme="majorHAnsi" w:eastAsia="Times New Roman" w:hAnsiTheme="majorHAnsi" w:cstheme="majorHAnsi"/>
          <w:b/>
          <w:bCs/>
          <w:bdr w:val="none" w:sz="0" w:space="0" w:color="auto" w:frame="1"/>
          <w:lang w:val="en-GB" w:eastAsia="es-CL"/>
        </w:rPr>
      </w:pPr>
    </w:p>
    <w:p w14:paraId="532D3CAD" w14:textId="77C6D400" w:rsidR="007B6FB1" w:rsidRPr="00301F25" w:rsidRDefault="007B67E6" w:rsidP="009C48FF">
      <w:pPr>
        <w:spacing w:line="360" w:lineRule="auto"/>
        <w:jc w:val="both"/>
        <w:rPr>
          <w:rFonts w:asciiTheme="majorHAnsi" w:hAnsiTheme="majorHAnsi" w:cstheme="majorHAnsi"/>
          <w:b/>
          <w:bCs/>
          <w:u w:val="single"/>
          <w:lang w:val="fr-FR"/>
        </w:rPr>
      </w:pPr>
      <w:r w:rsidRPr="00301F25">
        <w:rPr>
          <w:rFonts w:asciiTheme="majorHAnsi" w:hAnsiTheme="majorHAnsi" w:cstheme="majorHAnsi"/>
          <w:b/>
          <w:bCs/>
          <w:u w:val="single"/>
          <w:lang w:val="fr-FR"/>
        </w:rPr>
        <w:t>References</w:t>
      </w:r>
    </w:p>
    <w:p w14:paraId="5FBD20E8" w14:textId="051BA58E" w:rsidR="00AE3AB0" w:rsidRPr="00301F25" w:rsidRDefault="00765F18" w:rsidP="009C48FF">
      <w:pPr>
        <w:widowControl w:val="0"/>
        <w:autoSpaceDE w:val="0"/>
        <w:autoSpaceDN w:val="0"/>
        <w:adjustRightInd w:val="0"/>
        <w:spacing w:line="360" w:lineRule="auto"/>
        <w:ind w:left="640" w:hanging="640"/>
        <w:rPr>
          <w:rFonts w:ascii="Calibri Light" w:hAnsi="Calibri Light" w:cs="Calibri Light"/>
          <w:noProof/>
          <w:szCs w:val="24"/>
        </w:rPr>
      </w:pPr>
      <w:r w:rsidRPr="00301F25">
        <w:rPr>
          <w:rFonts w:asciiTheme="majorHAnsi" w:hAnsiTheme="majorHAnsi" w:cstheme="majorHAnsi"/>
          <w:b/>
          <w:bCs/>
          <w:lang w:val="en-GB"/>
        </w:rPr>
        <w:fldChar w:fldCharType="begin" w:fldLock="1"/>
      </w:r>
      <w:r w:rsidRPr="00301F25">
        <w:rPr>
          <w:rFonts w:asciiTheme="majorHAnsi" w:hAnsiTheme="majorHAnsi" w:cstheme="majorHAnsi"/>
          <w:b/>
          <w:bCs/>
          <w:lang w:val="fr-FR"/>
        </w:rPr>
        <w:instrText xml:space="preserve">ADDIN Mendeley Bibliography CSL_BIBLIOGRAPHY </w:instrText>
      </w:r>
      <w:r w:rsidRPr="00301F25">
        <w:rPr>
          <w:rFonts w:asciiTheme="majorHAnsi" w:hAnsiTheme="majorHAnsi" w:cstheme="majorHAnsi"/>
          <w:b/>
          <w:bCs/>
          <w:lang w:val="en-GB"/>
        </w:rPr>
        <w:fldChar w:fldCharType="separate"/>
      </w:r>
      <w:r w:rsidR="00AE3AB0" w:rsidRPr="00301F25">
        <w:rPr>
          <w:rFonts w:ascii="Calibri Light" w:hAnsi="Calibri Light" w:cs="Calibri Light"/>
          <w:noProof/>
          <w:szCs w:val="24"/>
          <w:lang w:val="en-US"/>
        </w:rPr>
        <w:t xml:space="preserve">1. </w:t>
      </w:r>
      <w:r w:rsidR="00AE3AB0" w:rsidRPr="00301F25">
        <w:rPr>
          <w:rFonts w:ascii="Calibri Light" w:hAnsi="Calibri Light" w:cs="Calibri Light"/>
          <w:noProof/>
          <w:szCs w:val="24"/>
          <w:lang w:val="en-US"/>
        </w:rPr>
        <w:tab/>
        <w:t xml:space="preserve">Ji D, Zhang D, Xu J, et al. Prediction for Progression Risk in Patients with COVID-19 Pneumonia: the CALL Score. </w:t>
      </w:r>
      <w:r w:rsidR="00AE3AB0" w:rsidRPr="00301F25">
        <w:rPr>
          <w:rFonts w:ascii="Calibri Light" w:hAnsi="Calibri Light" w:cs="Calibri Light"/>
          <w:i/>
          <w:iCs/>
          <w:noProof/>
          <w:szCs w:val="24"/>
        </w:rPr>
        <w:t>Clin Infect Dis</w:t>
      </w:r>
      <w:r w:rsidR="00AE3AB0" w:rsidRPr="00301F25">
        <w:rPr>
          <w:rFonts w:ascii="Calibri Light" w:hAnsi="Calibri Light" w:cs="Calibri Light"/>
          <w:noProof/>
          <w:szCs w:val="24"/>
        </w:rPr>
        <w:t>. 2020;0954162(478):1-4. doi:10.1093/cid/ciaa414</w:t>
      </w:r>
    </w:p>
    <w:p w14:paraId="75A44144" w14:textId="77777777" w:rsidR="00AE3AB0" w:rsidRPr="00301F25" w:rsidRDefault="00AE3AB0" w:rsidP="009C48FF">
      <w:pPr>
        <w:widowControl w:val="0"/>
        <w:autoSpaceDE w:val="0"/>
        <w:autoSpaceDN w:val="0"/>
        <w:adjustRightInd w:val="0"/>
        <w:spacing w:line="360" w:lineRule="auto"/>
        <w:ind w:left="640" w:hanging="640"/>
        <w:rPr>
          <w:rFonts w:ascii="Calibri Light" w:hAnsi="Calibri Light" w:cs="Calibri Light"/>
          <w:noProof/>
          <w:szCs w:val="24"/>
          <w:lang w:val="en-US"/>
        </w:rPr>
      </w:pPr>
      <w:r w:rsidRPr="00301F25">
        <w:rPr>
          <w:rFonts w:ascii="Calibri Light" w:hAnsi="Calibri Light" w:cs="Calibri Light"/>
          <w:noProof/>
          <w:szCs w:val="24"/>
        </w:rPr>
        <w:t xml:space="preserve">2. </w:t>
      </w:r>
      <w:r w:rsidRPr="00301F25">
        <w:rPr>
          <w:rFonts w:ascii="Calibri Light" w:hAnsi="Calibri Light" w:cs="Calibri Light"/>
          <w:noProof/>
          <w:szCs w:val="24"/>
        </w:rPr>
        <w:tab/>
        <w:t xml:space="preserve">Ministerio de Salud de Chile. Estandares para la obtención de componentes sanguineos y gestión de stock. </w:t>
      </w:r>
      <w:r w:rsidRPr="00301F25">
        <w:rPr>
          <w:rFonts w:ascii="Calibri Light" w:hAnsi="Calibri Light" w:cs="Calibri Light"/>
          <w:noProof/>
          <w:szCs w:val="24"/>
          <w:lang w:val="en-US"/>
        </w:rPr>
        <w:t>2013:1-63.</w:t>
      </w:r>
    </w:p>
    <w:p w14:paraId="3968B781" w14:textId="77777777" w:rsidR="00AE3AB0" w:rsidRPr="00301F25" w:rsidRDefault="00AE3AB0" w:rsidP="009C48FF">
      <w:pPr>
        <w:widowControl w:val="0"/>
        <w:autoSpaceDE w:val="0"/>
        <w:autoSpaceDN w:val="0"/>
        <w:adjustRightInd w:val="0"/>
        <w:spacing w:line="360" w:lineRule="auto"/>
        <w:ind w:left="640" w:hanging="640"/>
        <w:rPr>
          <w:rFonts w:ascii="Calibri Light" w:hAnsi="Calibri Light" w:cs="Calibri Light"/>
          <w:noProof/>
          <w:szCs w:val="24"/>
          <w:lang w:val="en-US"/>
        </w:rPr>
      </w:pPr>
      <w:r w:rsidRPr="00301F25">
        <w:rPr>
          <w:rFonts w:ascii="Calibri Light" w:hAnsi="Calibri Light" w:cs="Calibri Light"/>
          <w:noProof/>
          <w:szCs w:val="24"/>
          <w:lang w:val="en-US"/>
        </w:rPr>
        <w:t xml:space="preserve">3. </w:t>
      </w:r>
      <w:r w:rsidRPr="00301F25">
        <w:rPr>
          <w:rFonts w:ascii="Calibri Light" w:hAnsi="Calibri Light" w:cs="Calibri Light"/>
          <w:noProof/>
          <w:szCs w:val="24"/>
          <w:lang w:val="en-US"/>
        </w:rPr>
        <w:tab/>
        <w:t xml:space="preserve">Singanayagam A, Patel M, Charlett A, et al. Duration of infectiousness and correlation with RT-PCR cycle threshold values in cases of COVID-19, England, January to May 2020. </w:t>
      </w:r>
      <w:r w:rsidRPr="00301F25">
        <w:rPr>
          <w:rFonts w:ascii="Calibri Light" w:hAnsi="Calibri Light" w:cs="Calibri Light"/>
          <w:i/>
          <w:iCs/>
          <w:noProof/>
          <w:szCs w:val="24"/>
          <w:lang w:val="en-US"/>
        </w:rPr>
        <w:t>Euro Surveill</w:t>
      </w:r>
      <w:r w:rsidRPr="00301F25">
        <w:rPr>
          <w:rFonts w:ascii="Calibri Light" w:hAnsi="Calibri Light" w:cs="Calibri Light"/>
          <w:noProof/>
          <w:szCs w:val="24"/>
          <w:lang w:val="en-US"/>
        </w:rPr>
        <w:t>. 2020;25(32):1. doi:10.2807/1560-7917.ES.2020.25.32.2001483</w:t>
      </w:r>
    </w:p>
    <w:p w14:paraId="015495A0" w14:textId="77777777" w:rsidR="00AE3AB0" w:rsidRPr="00301F25" w:rsidRDefault="00AE3AB0" w:rsidP="009C48FF">
      <w:pPr>
        <w:widowControl w:val="0"/>
        <w:autoSpaceDE w:val="0"/>
        <w:autoSpaceDN w:val="0"/>
        <w:adjustRightInd w:val="0"/>
        <w:spacing w:line="360" w:lineRule="auto"/>
        <w:ind w:left="640" w:hanging="640"/>
        <w:rPr>
          <w:rFonts w:ascii="Calibri Light" w:hAnsi="Calibri Light" w:cs="Calibri Light"/>
          <w:noProof/>
          <w:szCs w:val="24"/>
          <w:lang w:val="en-US"/>
        </w:rPr>
      </w:pPr>
      <w:r w:rsidRPr="00301F25">
        <w:rPr>
          <w:rFonts w:ascii="Calibri Light" w:hAnsi="Calibri Light" w:cs="Calibri Light"/>
          <w:noProof/>
          <w:szCs w:val="24"/>
          <w:lang w:val="en-US"/>
        </w:rPr>
        <w:t xml:space="preserve">4. </w:t>
      </w:r>
      <w:r w:rsidRPr="00301F25">
        <w:rPr>
          <w:rFonts w:ascii="Calibri Light" w:hAnsi="Calibri Light" w:cs="Calibri Light"/>
          <w:noProof/>
          <w:szCs w:val="24"/>
          <w:lang w:val="en-US"/>
        </w:rPr>
        <w:tab/>
        <w:t xml:space="preserve">Schmidt F, Weisblum Y, Muecksch F, et al. Measuring SARS-CoV-2 neutralizing antibody activity using pseudotyped and chimeric viruses. </w:t>
      </w:r>
      <w:r w:rsidRPr="00301F25">
        <w:rPr>
          <w:rFonts w:ascii="Calibri Light" w:hAnsi="Calibri Light" w:cs="Calibri Light"/>
          <w:i/>
          <w:iCs/>
          <w:noProof/>
          <w:szCs w:val="24"/>
          <w:lang w:val="en-US"/>
        </w:rPr>
        <w:t>J Exp Med</w:t>
      </w:r>
      <w:r w:rsidRPr="00301F25">
        <w:rPr>
          <w:rFonts w:ascii="Calibri Light" w:hAnsi="Calibri Light" w:cs="Calibri Light"/>
          <w:noProof/>
          <w:szCs w:val="24"/>
          <w:lang w:val="en-US"/>
        </w:rPr>
        <w:t>. 2020;217(11). doi:10.1084/jem.20201181</w:t>
      </w:r>
    </w:p>
    <w:p w14:paraId="24FCD2B9" w14:textId="77777777" w:rsidR="00AE3AB0" w:rsidRPr="00301F25" w:rsidRDefault="00AE3AB0" w:rsidP="009C48FF">
      <w:pPr>
        <w:widowControl w:val="0"/>
        <w:autoSpaceDE w:val="0"/>
        <w:autoSpaceDN w:val="0"/>
        <w:adjustRightInd w:val="0"/>
        <w:spacing w:line="360" w:lineRule="auto"/>
        <w:ind w:left="640" w:hanging="640"/>
        <w:rPr>
          <w:rFonts w:ascii="Calibri Light" w:hAnsi="Calibri Light" w:cs="Calibri Light"/>
          <w:noProof/>
          <w:szCs w:val="24"/>
          <w:lang w:val="en-US"/>
        </w:rPr>
      </w:pPr>
      <w:r w:rsidRPr="00301F25">
        <w:rPr>
          <w:rFonts w:ascii="Calibri Light" w:hAnsi="Calibri Light" w:cs="Calibri Light"/>
          <w:noProof/>
          <w:szCs w:val="24"/>
          <w:lang w:val="en-US"/>
        </w:rPr>
        <w:t xml:space="preserve">5. </w:t>
      </w:r>
      <w:r w:rsidRPr="00301F25">
        <w:rPr>
          <w:rFonts w:ascii="Calibri Light" w:hAnsi="Calibri Light" w:cs="Calibri Light"/>
          <w:noProof/>
          <w:szCs w:val="24"/>
          <w:lang w:val="en-US"/>
        </w:rPr>
        <w:tab/>
        <w:t xml:space="preserve">Sarzotti-Kelsoe M, Bailer RT, Turk E, et al. Optimization and validation of the TZM-bl assay for standardized assessments of neutralizing antibodies against HIV-1. </w:t>
      </w:r>
      <w:r w:rsidRPr="00301F25">
        <w:rPr>
          <w:rFonts w:ascii="Calibri Light" w:hAnsi="Calibri Light" w:cs="Calibri Light"/>
          <w:i/>
          <w:iCs/>
          <w:noProof/>
          <w:szCs w:val="24"/>
          <w:lang w:val="en-US"/>
        </w:rPr>
        <w:t>J Immunol Methods</w:t>
      </w:r>
      <w:r w:rsidRPr="00301F25">
        <w:rPr>
          <w:rFonts w:ascii="Calibri Light" w:hAnsi="Calibri Light" w:cs="Calibri Light"/>
          <w:noProof/>
          <w:szCs w:val="24"/>
          <w:lang w:val="en-US"/>
        </w:rPr>
        <w:t>. 2014;409:131-146. doi:10.1016/j.jim.2013.11.022</w:t>
      </w:r>
    </w:p>
    <w:p w14:paraId="122CD482" w14:textId="77777777" w:rsidR="00AE3AB0" w:rsidRPr="00301F25" w:rsidRDefault="00AE3AB0" w:rsidP="009C48FF">
      <w:pPr>
        <w:widowControl w:val="0"/>
        <w:autoSpaceDE w:val="0"/>
        <w:autoSpaceDN w:val="0"/>
        <w:adjustRightInd w:val="0"/>
        <w:spacing w:line="360" w:lineRule="auto"/>
        <w:ind w:left="640" w:hanging="640"/>
        <w:rPr>
          <w:rFonts w:ascii="Calibri Light" w:hAnsi="Calibri Light" w:cs="Calibri Light"/>
          <w:noProof/>
          <w:szCs w:val="24"/>
          <w:lang w:val="en-US"/>
        </w:rPr>
      </w:pPr>
      <w:r w:rsidRPr="00301F25">
        <w:rPr>
          <w:rFonts w:ascii="Calibri Light" w:hAnsi="Calibri Light" w:cs="Calibri Light"/>
          <w:noProof/>
          <w:szCs w:val="24"/>
          <w:lang w:val="en-US"/>
        </w:rPr>
        <w:t xml:space="preserve">6. </w:t>
      </w:r>
      <w:r w:rsidRPr="00301F25">
        <w:rPr>
          <w:rFonts w:ascii="Calibri Light" w:hAnsi="Calibri Light" w:cs="Calibri Light"/>
          <w:noProof/>
          <w:szCs w:val="24"/>
          <w:lang w:val="en-US"/>
        </w:rPr>
        <w:tab/>
        <w:t xml:space="preserve">Pan F, Ye T, Sun P, et al. Time course of lung changes at chest CT during recovery from Coronavirus disease 2019 (COVID-19). </w:t>
      </w:r>
      <w:r w:rsidRPr="00301F25">
        <w:rPr>
          <w:rFonts w:ascii="Calibri Light" w:hAnsi="Calibri Light" w:cs="Calibri Light"/>
          <w:i/>
          <w:iCs/>
          <w:noProof/>
          <w:szCs w:val="24"/>
          <w:lang w:val="en-US"/>
        </w:rPr>
        <w:t>Radiology</w:t>
      </w:r>
      <w:r w:rsidRPr="00301F25">
        <w:rPr>
          <w:rFonts w:ascii="Calibri Light" w:hAnsi="Calibri Light" w:cs="Calibri Light"/>
          <w:noProof/>
          <w:szCs w:val="24"/>
          <w:lang w:val="en-US"/>
        </w:rPr>
        <w:t>. 2020;295(3):715-721. doi:10.1148/radiol.2020200370</w:t>
      </w:r>
    </w:p>
    <w:p w14:paraId="5CE14146" w14:textId="77777777" w:rsidR="00AE3AB0" w:rsidRPr="00301F25" w:rsidRDefault="00AE3AB0" w:rsidP="009C48FF">
      <w:pPr>
        <w:widowControl w:val="0"/>
        <w:autoSpaceDE w:val="0"/>
        <w:autoSpaceDN w:val="0"/>
        <w:adjustRightInd w:val="0"/>
        <w:spacing w:line="360" w:lineRule="auto"/>
        <w:ind w:left="640" w:hanging="640"/>
        <w:rPr>
          <w:rFonts w:ascii="Calibri Light" w:hAnsi="Calibri Light" w:cs="Calibri Light"/>
          <w:noProof/>
          <w:szCs w:val="24"/>
          <w:lang w:val="en-US"/>
        </w:rPr>
      </w:pPr>
      <w:r w:rsidRPr="00301F25">
        <w:rPr>
          <w:rFonts w:ascii="Calibri Light" w:hAnsi="Calibri Light" w:cs="Calibri Light"/>
          <w:noProof/>
          <w:szCs w:val="24"/>
          <w:lang w:val="en-US"/>
        </w:rPr>
        <w:t xml:space="preserve">7. </w:t>
      </w:r>
      <w:r w:rsidRPr="00301F25">
        <w:rPr>
          <w:rFonts w:ascii="Calibri Light" w:hAnsi="Calibri Light" w:cs="Calibri Light"/>
          <w:noProof/>
          <w:szCs w:val="24"/>
          <w:lang w:val="en-US"/>
        </w:rPr>
        <w:tab/>
        <w:t xml:space="preserve">Zhou S, Zhu T, Wang Y, Xia LM. Imaging features and evolution on CT in 100 COVID-19 pneumonia patients in Wuhan, China. </w:t>
      </w:r>
      <w:r w:rsidRPr="00301F25">
        <w:rPr>
          <w:rFonts w:ascii="Calibri Light" w:hAnsi="Calibri Light" w:cs="Calibri Light"/>
          <w:i/>
          <w:iCs/>
          <w:noProof/>
          <w:szCs w:val="24"/>
          <w:lang w:val="en-US"/>
        </w:rPr>
        <w:t>Eur Radiol</w:t>
      </w:r>
      <w:r w:rsidRPr="00301F25">
        <w:rPr>
          <w:rFonts w:ascii="Calibri Light" w:hAnsi="Calibri Light" w:cs="Calibri Light"/>
          <w:noProof/>
          <w:szCs w:val="24"/>
          <w:lang w:val="en-US"/>
        </w:rPr>
        <w:t>. 2020:1. doi:10.1007/s00330-020-06879-6</w:t>
      </w:r>
    </w:p>
    <w:p w14:paraId="48920BE9" w14:textId="77777777" w:rsidR="00AE3AB0" w:rsidRPr="00301F25" w:rsidRDefault="00AE3AB0" w:rsidP="009C48FF">
      <w:pPr>
        <w:widowControl w:val="0"/>
        <w:autoSpaceDE w:val="0"/>
        <w:autoSpaceDN w:val="0"/>
        <w:adjustRightInd w:val="0"/>
        <w:spacing w:line="360" w:lineRule="auto"/>
        <w:ind w:left="640" w:hanging="640"/>
        <w:rPr>
          <w:rFonts w:ascii="Calibri Light" w:hAnsi="Calibri Light" w:cs="Calibri Light"/>
          <w:noProof/>
          <w:szCs w:val="24"/>
          <w:lang w:val="en-US"/>
        </w:rPr>
      </w:pPr>
      <w:r w:rsidRPr="00301F25">
        <w:rPr>
          <w:rFonts w:ascii="Calibri Light" w:hAnsi="Calibri Light" w:cs="Calibri Light"/>
          <w:noProof/>
          <w:szCs w:val="24"/>
          <w:lang w:val="en-US"/>
        </w:rPr>
        <w:t xml:space="preserve">8. </w:t>
      </w:r>
      <w:r w:rsidRPr="00301F25">
        <w:rPr>
          <w:rFonts w:ascii="Calibri Light" w:hAnsi="Calibri Light" w:cs="Calibri Light"/>
          <w:noProof/>
          <w:szCs w:val="24"/>
          <w:lang w:val="en-US"/>
        </w:rPr>
        <w:tab/>
        <w:t xml:space="preserve">Yang R, Li X, Liu H, et al. Chest CT Severity Score: An Imaging Tool for Assessing Severe COVID-19. </w:t>
      </w:r>
      <w:r w:rsidRPr="00301F25">
        <w:rPr>
          <w:rFonts w:ascii="Calibri Light" w:hAnsi="Calibri Light" w:cs="Calibri Light"/>
          <w:i/>
          <w:iCs/>
          <w:noProof/>
          <w:szCs w:val="24"/>
          <w:lang w:val="en-US"/>
        </w:rPr>
        <w:t>Radiol Cardiothorac Imaging</w:t>
      </w:r>
      <w:r w:rsidRPr="00301F25">
        <w:rPr>
          <w:rFonts w:ascii="Calibri Light" w:hAnsi="Calibri Light" w:cs="Calibri Light"/>
          <w:noProof/>
          <w:szCs w:val="24"/>
          <w:lang w:val="en-US"/>
        </w:rPr>
        <w:t>. 2020;2(2):e200047. doi:10.1148/ryct.2020200047</w:t>
      </w:r>
    </w:p>
    <w:p w14:paraId="25DFB3FA" w14:textId="77777777" w:rsidR="00AE3AB0" w:rsidRPr="00301F25" w:rsidRDefault="00AE3AB0" w:rsidP="009C48FF">
      <w:pPr>
        <w:widowControl w:val="0"/>
        <w:autoSpaceDE w:val="0"/>
        <w:autoSpaceDN w:val="0"/>
        <w:adjustRightInd w:val="0"/>
        <w:spacing w:line="360" w:lineRule="auto"/>
        <w:ind w:left="640" w:hanging="640"/>
        <w:rPr>
          <w:rFonts w:ascii="Calibri Light" w:hAnsi="Calibri Light" w:cs="Calibri Light"/>
          <w:noProof/>
          <w:szCs w:val="24"/>
          <w:lang w:val="en-US"/>
        </w:rPr>
      </w:pPr>
      <w:r w:rsidRPr="00301F25">
        <w:rPr>
          <w:rFonts w:ascii="Calibri Light" w:hAnsi="Calibri Light" w:cs="Calibri Light"/>
          <w:noProof/>
          <w:szCs w:val="24"/>
          <w:lang w:val="en-US"/>
        </w:rPr>
        <w:lastRenderedPageBreak/>
        <w:t xml:space="preserve">9. </w:t>
      </w:r>
      <w:r w:rsidRPr="00301F25">
        <w:rPr>
          <w:rFonts w:ascii="Calibri Light" w:hAnsi="Calibri Light" w:cs="Calibri Light"/>
          <w:noProof/>
          <w:szCs w:val="24"/>
          <w:lang w:val="en-US"/>
        </w:rPr>
        <w:tab/>
        <w:t xml:space="preserve">Pan F, Zheng C, Ye T, et al. Different computed tomography patterns of Coronavirus Disease 2019 (COVID-19) between survivors and non-survivors. </w:t>
      </w:r>
      <w:r w:rsidRPr="00301F25">
        <w:rPr>
          <w:rFonts w:ascii="Calibri Light" w:hAnsi="Calibri Light" w:cs="Calibri Light"/>
          <w:i/>
          <w:iCs/>
          <w:noProof/>
          <w:szCs w:val="24"/>
          <w:lang w:val="en-US"/>
        </w:rPr>
        <w:t>Sci Rep</w:t>
      </w:r>
      <w:r w:rsidRPr="00301F25">
        <w:rPr>
          <w:rFonts w:ascii="Calibri Light" w:hAnsi="Calibri Light" w:cs="Calibri Light"/>
          <w:noProof/>
          <w:szCs w:val="24"/>
          <w:lang w:val="en-US"/>
        </w:rPr>
        <w:t>. 2020;10(1). doi:10.1038/s41598-020-68057-4</w:t>
      </w:r>
    </w:p>
    <w:p w14:paraId="1208387E" w14:textId="2E28DA9B" w:rsidR="00AE3AB0" w:rsidRPr="00301F25" w:rsidRDefault="00AE3AB0" w:rsidP="009C48FF">
      <w:pPr>
        <w:widowControl w:val="0"/>
        <w:autoSpaceDE w:val="0"/>
        <w:autoSpaceDN w:val="0"/>
        <w:adjustRightInd w:val="0"/>
        <w:spacing w:line="360" w:lineRule="auto"/>
        <w:ind w:left="640" w:hanging="640"/>
        <w:rPr>
          <w:rFonts w:ascii="Calibri Light" w:hAnsi="Calibri Light" w:cs="Calibri Light"/>
          <w:noProof/>
        </w:rPr>
      </w:pPr>
      <w:r w:rsidRPr="00301F25">
        <w:rPr>
          <w:rFonts w:ascii="Calibri Light" w:hAnsi="Calibri Light" w:cs="Calibri Light"/>
          <w:noProof/>
          <w:szCs w:val="24"/>
          <w:lang w:val="en-US"/>
        </w:rPr>
        <w:t xml:space="preserve">10. </w:t>
      </w:r>
      <w:r w:rsidRPr="00301F25">
        <w:rPr>
          <w:rFonts w:ascii="Calibri Light" w:hAnsi="Calibri Light" w:cs="Calibri Light"/>
          <w:noProof/>
          <w:szCs w:val="24"/>
          <w:lang w:val="en-US"/>
        </w:rPr>
        <w:tab/>
        <w:t xml:space="preserve">Hung IFN, To KKW, Lee CK, et al. </w:t>
      </w:r>
      <w:r w:rsidR="00BA0FB3" w:rsidRPr="00301F25">
        <w:rPr>
          <w:rFonts w:ascii="Calibri Light" w:hAnsi="Calibri Light" w:cs="Calibri Light"/>
          <w:noProof/>
          <w:szCs w:val="24"/>
          <w:lang w:val="en-US"/>
        </w:rPr>
        <w:t>Convalescent plasma treatment reduced mortality in patients with severe pandemic influenza A (H1N1) 2009 virus infection. Clin Infect Dis. 2011;52:447–56. doi: 10.1093/cid/ciq106</w:t>
      </w:r>
      <w:r w:rsidR="00D43D72" w:rsidRPr="00301F25">
        <w:rPr>
          <w:rFonts w:ascii="Calibri Light" w:hAnsi="Calibri Light" w:cs="Calibri Light"/>
          <w:noProof/>
          <w:szCs w:val="24"/>
          <w:lang w:val="en-US"/>
        </w:rPr>
        <w:t xml:space="preserve">  </w:t>
      </w:r>
    </w:p>
    <w:p w14:paraId="09433953" w14:textId="0C49F15B" w:rsidR="000A4D99" w:rsidRPr="00301F25" w:rsidRDefault="00765F18" w:rsidP="009C48FF">
      <w:pPr>
        <w:spacing w:line="360" w:lineRule="auto"/>
        <w:jc w:val="both"/>
        <w:rPr>
          <w:rFonts w:asciiTheme="majorHAnsi" w:hAnsiTheme="majorHAnsi" w:cstheme="majorHAnsi"/>
          <w:b/>
          <w:bCs/>
          <w:lang w:val="en-GB"/>
        </w:rPr>
      </w:pPr>
      <w:r w:rsidRPr="00301F25">
        <w:rPr>
          <w:rFonts w:asciiTheme="majorHAnsi" w:hAnsiTheme="majorHAnsi" w:cstheme="majorHAnsi"/>
          <w:b/>
          <w:bCs/>
          <w:lang w:val="en-GB"/>
        </w:rPr>
        <w:fldChar w:fldCharType="end"/>
      </w:r>
      <w:r w:rsidR="00D43D72" w:rsidRPr="00301F25">
        <w:rPr>
          <w:rFonts w:asciiTheme="majorHAnsi" w:hAnsiTheme="majorHAnsi" w:cstheme="majorHAnsi"/>
          <w:b/>
          <w:bCs/>
          <w:lang w:val="en-GB"/>
        </w:rPr>
        <w:t xml:space="preserve">               .</w:t>
      </w:r>
    </w:p>
    <w:sectPr w:rsidR="000A4D99" w:rsidRPr="00301F25">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A1446" w14:textId="77777777" w:rsidR="009B4AE2" w:rsidRDefault="009B4AE2" w:rsidP="000D2D3A">
      <w:pPr>
        <w:spacing w:after="0" w:line="240" w:lineRule="auto"/>
      </w:pPr>
      <w:r>
        <w:separator/>
      </w:r>
    </w:p>
  </w:endnote>
  <w:endnote w:type="continuationSeparator" w:id="0">
    <w:p w14:paraId="14914E5B" w14:textId="77777777" w:rsidR="009B4AE2" w:rsidRDefault="009B4AE2" w:rsidP="000D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0364538"/>
      <w:docPartObj>
        <w:docPartGallery w:val="Page Numbers (Bottom of Page)"/>
        <w:docPartUnique/>
      </w:docPartObj>
    </w:sdtPr>
    <w:sdtEndPr>
      <w:rPr>
        <w:rStyle w:val="PageNumber"/>
      </w:rPr>
    </w:sdtEndPr>
    <w:sdtContent>
      <w:p w14:paraId="582A64E1" w14:textId="0881AFFB" w:rsidR="00110ECD" w:rsidRDefault="00110ECD" w:rsidP="00110E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1282A2" w14:textId="77777777" w:rsidR="00110ECD" w:rsidRDefault="00110ECD" w:rsidP="000D2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9567826"/>
      <w:docPartObj>
        <w:docPartGallery w:val="Page Numbers (Bottom of Page)"/>
        <w:docPartUnique/>
      </w:docPartObj>
    </w:sdtPr>
    <w:sdtEndPr>
      <w:rPr>
        <w:rStyle w:val="PageNumber"/>
      </w:rPr>
    </w:sdtEndPr>
    <w:sdtContent>
      <w:p w14:paraId="2E26DDF7" w14:textId="063BA90D" w:rsidR="00110ECD" w:rsidRDefault="00110ECD" w:rsidP="00110E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22E0">
          <w:rPr>
            <w:rStyle w:val="PageNumber"/>
            <w:noProof/>
          </w:rPr>
          <w:t>9</w:t>
        </w:r>
        <w:r>
          <w:rPr>
            <w:rStyle w:val="PageNumber"/>
          </w:rPr>
          <w:fldChar w:fldCharType="end"/>
        </w:r>
      </w:p>
    </w:sdtContent>
  </w:sdt>
  <w:p w14:paraId="7A551C2D" w14:textId="77777777" w:rsidR="00110ECD" w:rsidRDefault="00110ECD" w:rsidP="000D2D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99B52" w14:textId="77777777" w:rsidR="009B4AE2" w:rsidRDefault="009B4AE2" w:rsidP="000D2D3A">
      <w:pPr>
        <w:spacing w:after="0" w:line="240" w:lineRule="auto"/>
      </w:pPr>
      <w:r>
        <w:separator/>
      </w:r>
    </w:p>
  </w:footnote>
  <w:footnote w:type="continuationSeparator" w:id="0">
    <w:p w14:paraId="31028198" w14:textId="77777777" w:rsidR="009B4AE2" w:rsidRDefault="009B4AE2" w:rsidP="000D2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51F"/>
    <w:multiLevelType w:val="hybridMultilevel"/>
    <w:tmpl w:val="F1ECA6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434EDB"/>
    <w:multiLevelType w:val="hybridMultilevel"/>
    <w:tmpl w:val="C454803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28F444EF"/>
    <w:multiLevelType w:val="multilevel"/>
    <w:tmpl w:val="7C36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8B61B9"/>
    <w:multiLevelType w:val="hybridMultilevel"/>
    <w:tmpl w:val="A412E0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6A0211B"/>
    <w:multiLevelType w:val="hybridMultilevel"/>
    <w:tmpl w:val="6DD644E6"/>
    <w:lvl w:ilvl="0" w:tplc="C7F8020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9592029"/>
    <w:multiLevelType w:val="hybridMultilevel"/>
    <w:tmpl w:val="D9BA55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1CC266E"/>
    <w:multiLevelType w:val="hybridMultilevel"/>
    <w:tmpl w:val="E5687C38"/>
    <w:lvl w:ilvl="0" w:tplc="C7F8020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2352603"/>
    <w:multiLevelType w:val="hybridMultilevel"/>
    <w:tmpl w:val="E05A56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912"/>
    <w:rsid w:val="000035DA"/>
    <w:rsid w:val="0001579E"/>
    <w:rsid w:val="0001628F"/>
    <w:rsid w:val="0002642D"/>
    <w:rsid w:val="00031085"/>
    <w:rsid w:val="00040848"/>
    <w:rsid w:val="00051DFE"/>
    <w:rsid w:val="00053D4F"/>
    <w:rsid w:val="00067C9B"/>
    <w:rsid w:val="000761A3"/>
    <w:rsid w:val="00076CA6"/>
    <w:rsid w:val="00082E0B"/>
    <w:rsid w:val="00090912"/>
    <w:rsid w:val="00092AC8"/>
    <w:rsid w:val="000947EA"/>
    <w:rsid w:val="000A0025"/>
    <w:rsid w:val="000A0D99"/>
    <w:rsid w:val="000A4D99"/>
    <w:rsid w:val="000A63F8"/>
    <w:rsid w:val="000B4666"/>
    <w:rsid w:val="000B6A1B"/>
    <w:rsid w:val="000C2268"/>
    <w:rsid w:val="000C3D30"/>
    <w:rsid w:val="000D2D3A"/>
    <w:rsid w:val="000D42AE"/>
    <w:rsid w:val="000D64FC"/>
    <w:rsid w:val="000F6EC5"/>
    <w:rsid w:val="0010284D"/>
    <w:rsid w:val="00110ECD"/>
    <w:rsid w:val="00112B22"/>
    <w:rsid w:val="00114A44"/>
    <w:rsid w:val="0011589F"/>
    <w:rsid w:val="0012012C"/>
    <w:rsid w:val="00121B1A"/>
    <w:rsid w:val="00127D8C"/>
    <w:rsid w:val="0013363A"/>
    <w:rsid w:val="00134668"/>
    <w:rsid w:val="00144CF8"/>
    <w:rsid w:val="00154B61"/>
    <w:rsid w:val="0016415C"/>
    <w:rsid w:val="00180F27"/>
    <w:rsid w:val="0018392E"/>
    <w:rsid w:val="001C3F54"/>
    <w:rsid w:val="001C5785"/>
    <w:rsid w:val="001C77BB"/>
    <w:rsid w:val="001D3DEC"/>
    <w:rsid w:val="001D486B"/>
    <w:rsid w:val="001E16E9"/>
    <w:rsid w:val="001E5BF7"/>
    <w:rsid w:val="001E7249"/>
    <w:rsid w:val="001E7C40"/>
    <w:rsid w:val="001F092E"/>
    <w:rsid w:val="001F29D6"/>
    <w:rsid w:val="002019CA"/>
    <w:rsid w:val="00207214"/>
    <w:rsid w:val="00215C4E"/>
    <w:rsid w:val="00225740"/>
    <w:rsid w:val="002273CE"/>
    <w:rsid w:val="0023741D"/>
    <w:rsid w:val="00246415"/>
    <w:rsid w:val="0025295F"/>
    <w:rsid w:val="00252BA5"/>
    <w:rsid w:val="00267292"/>
    <w:rsid w:val="00272870"/>
    <w:rsid w:val="00275830"/>
    <w:rsid w:val="00282A97"/>
    <w:rsid w:val="002856AF"/>
    <w:rsid w:val="00290110"/>
    <w:rsid w:val="00290E03"/>
    <w:rsid w:val="00291DE5"/>
    <w:rsid w:val="00292625"/>
    <w:rsid w:val="002A10DA"/>
    <w:rsid w:val="002B34C8"/>
    <w:rsid w:val="002C3430"/>
    <w:rsid w:val="002C5B53"/>
    <w:rsid w:val="002D2853"/>
    <w:rsid w:val="002D3F6E"/>
    <w:rsid w:val="002F0290"/>
    <w:rsid w:val="002F1957"/>
    <w:rsid w:val="00300A44"/>
    <w:rsid w:val="00301F25"/>
    <w:rsid w:val="0031566A"/>
    <w:rsid w:val="003356BF"/>
    <w:rsid w:val="0034013C"/>
    <w:rsid w:val="00341402"/>
    <w:rsid w:val="003432D7"/>
    <w:rsid w:val="00343D76"/>
    <w:rsid w:val="00346021"/>
    <w:rsid w:val="00347F7B"/>
    <w:rsid w:val="003553B6"/>
    <w:rsid w:val="0036108B"/>
    <w:rsid w:val="003643CB"/>
    <w:rsid w:val="003708F5"/>
    <w:rsid w:val="00380DC3"/>
    <w:rsid w:val="00381297"/>
    <w:rsid w:val="00386C5B"/>
    <w:rsid w:val="0039776A"/>
    <w:rsid w:val="00397828"/>
    <w:rsid w:val="003A215C"/>
    <w:rsid w:val="003A6EB2"/>
    <w:rsid w:val="003B28B2"/>
    <w:rsid w:val="003B603B"/>
    <w:rsid w:val="003B6579"/>
    <w:rsid w:val="003C6073"/>
    <w:rsid w:val="003C7090"/>
    <w:rsid w:val="003C7C3C"/>
    <w:rsid w:val="003D13C8"/>
    <w:rsid w:val="003D7A54"/>
    <w:rsid w:val="003E4054"/>
    <w:rsid w:val="003E440F"/>
    <w:rsid w:val="00401509"/>
    <w:rsid w:val="00407FA8"/>
    <w:rsid w:val="004217E4"/>
    <w:rsid w:val="004230F6"/>
    <w:rsid w:val="00425514"/>
    <w:rsid w:val="0042644F"/>
    <w:rsid w:val="00441E4D"/>
    <w:rsid w:val="00447F18"/>
    <w:rsid w:val="0045099D"/>
    <w:rsid w:val="004518B7"/>
    <w:rsid w:val="00453F4E"/>
    <w:rsid w:val="0046460F"/>
    <w:rsid w:val="0047192F"/>
    <w:rsid w:val="0047458E"/>
    <w:rsid w:val="00474E0C"/>
    <w:rsid w:val="00477E7D"/>
    <w:rsid w:val="00493C43"/>
    <w:rsid w:val="004A2DBA"/>
    <w:rsid w:val="004A4385"/>
    <w:rsid w:val="004A5532"/>
    <w:rsid w:val="004B2DDC"/>
    <w:rsid w:val="004B3327"/>
    <w:rsid w:val="004D79EB"/>
    <w:rsid w:val="004E44AA"/>
    <w:rsid w:val="004E5B07"/>
    <w:rsid w:val="004F564D"/>
    <w:rsid w:val="00502C3B"/>
    <w:rsid w:val="00515B87"/>
    <w:rsid w:val="00517C5A"/>
    <w:rsid w:val="0052105D"/>
    <w:rsid w:val="00531FB2"/>
    <w:rsid w:val="00532FC0"/>
    <w:rsid w:val="0053400E"/>
    <w:rsid w:val="00543755"/>
    <w:rsid w:val="005464C5"/>
    <w:rsid w:val="00550AF9"/>
    <w:rsid w:val="005604AF"/>
    <w:rsid w:val="00562B12"/>
    <w:rsid w:val="00573C1F"/>
    <w:rsid w:val="00576D80"/>
    <w:rsid w:val="005820E1"/>
    <w:rsid w:val="00590030"/>
    <w:rsid w:val="005955DE"/>
    <w:rsid w:val="005A4255"/>
    <w:rsid w:val="005A63A3"/>
    <w:rsid w:val="005B7C81"/>
    <w:rsid w:val="005C0B37"/>
    <w:rsid w:val="005C11AD"/>
    <w:rsid w:val="005D1467"/>
    <w:rsid w:val="005D6083"/>
    <w:rsid w:val="005E0062"/>
    <w:rsid w:val="005F055E"/>
    <w:rsid w:val="006002AB"/>
    <w:rsid w:val="00604B8F"/>
    <w:rsid w:val="00604CBF"/>
    <w:rsid w:val="006058B8"/>
    <w:rsid w:val="00607149"/>
    <w:rsid w:val="00613DFB"/>
    <w:rsid w:val="006160A2"/>
    <w:rsid w:val="00620F91"/>
    <w:rsid w:val="00627162"/>
    <w:rsid w:val="00631F19"/>
    <w:rsid w:val="00644B72"/>
    <w:rsid w:val="0065786D"/>
    <w:rsid w:val="0067013F"/>
    <w:rsid w:val="00672AD2"/>
    <w:rsid w:val="0067453D"/>
    <w:rsid w:val="0067723F"/>
    <w:rsid w:val="00677F0F"/>
    <w:rsid w:val="00690266"/>
    <w:rsid w:val="006A512B"/>
    <w:rsid w:val="006C6198"/>
    <w:rsid w:val="006D3440"/>
    <w:rsid w:val="006E6476"/>
    <w:rsid w:val="006F4771"/>
    <w:rsid w:val="006F5561"/>
    <w:rsid w:val="006F5B6A"/>
    <w:rsid w:val="0071274B"/>
    <w:rsid w:val="00723FC0"/>
    <w:rsid w:val="00724557"/>
    <w:rsid w:val="007270A6"/>
    <w:rsid w:val="007415CF"/>
    <w:rsid w:val="00753AB6"/>
    <w:rsid w:val="00763A2F"/>
    <w:rsid w:val="007647F6"/>
    <w:rsid w:val="0076485F"/>
    <w:rsid w:val="00765F18"/>
    <w:rsid w:val="007715AF"/>
    <w:rsid w:val="00774660"/>
    <w:rsid w:val="00784039"/>
    <w:rsid w:val="007A0D5C"/>
    <w:rsid w:val="007A7EDC"/>
    <w:rsid w:val="007B4948"/>
    <w:rsid w:val="007B4BF5"/>
    <w:rsid w:val="007B67E6"/>
    <w:rsid w:val="007B6FB1"/>
    <w:rsid w:val="007C3219"/>
    <w:rsid w:val="007C4202"/>
    <w:rsid w:val="007C4E7B"/>
    <w:rsid w:val="007E0371"/>
    <w:rsid w:val="007F0B76"/>
    <w:rsid w:val="007F2C70"/>
    <w:rsid w:val="007F5559"/>
    <w:rsid w:val="007F5E98"/>
    <w:rsid w:val="007F6596"/>
    <w:rsid w:val="00803ECC"/>
    <w:rsid w:val="00804C19"/>
    <w:rsid w:val="008069FE"/>
    <w:rsid w:val="008073D6"/>
    <w:rsid w:val="00810792"/>
    <w:rsid w:val="00816579"/>
    <w:rsid w:val="00827706"/>
    <w:rsid w:val="00830AA1"/>
    <w:rsid w:val="0083178A"/>
    <w:rsid w:val="00832A15"/>
    <w:rsid w:val="00841CDC"/>
    <w:rsid w:val="00847DB4"/>
    <w:rsid w:val="0085401F"/>
    <w:rsid w:val="00857EB1"/>
    <w:rsid w:val="00862C87"/>
    <w:rsid w:val="0088536F"/>
    <w:rsid w:val="00890A68"/>
    <w:rsid w:val="008A693B"/>
    <w:rsid w:val="008A6EDF"/>
    <w:rsid w:val="008B4069"/>
    <w:rsid w:val="008B78F0"/>
    <w:rsid w:val="008C66B7"/>
    <w:rsid w:val="008D0354"/>
    <w:rsid w:val="008D162E"/>
    <w:rsid w:val="008D3CEF"/>
    <w:rsid w:val="008D6659"/>
    <w:rsid w:val="008E27CF"/>
    <w:rsid w:val="008E4CB0"/>
    <w:rsid w:val="008E4D59"/>
    <w:rsid w:val="008F49FC"/>
    <w:rsid w:val="00922CEB"/>
    <w:rsid w:val="009267F1"/>
    <w:rsid w:val="00930BBF"/>
    <w:rsid w:val="00931EC6"/>
    <w:rsid w:val="009323B7"/>
    <w:rsid w:val="0093281B"/>
    <w:rsid w:val="00937252"/>
    <w:rsid w:val="009468A9"/>
    <w:rsid w:val="009530AD"/>
    <w:rsid w:val="009732EA"/>
    <w:rsid w:val="009910BF"/>
    <w:rsid w:val="009911D2"/>
    <w:rsid w:val="00995F8E"/>
    <w:rsid w:val="009A3A00"/>
    <w:rsid w:val="009A45A4"/>
    <w:rsid w:val="009B4AE2"/>
    <w:rsid w:val="009C1159"/>
    <w:rsid w:val="009C48FF"/>
    <w:rsid w:val="009D2073"/>
    <w:rsid w:val="009E27B5"/>
    <w:rsid w:val="009F1D7B"/>
    <w:rsid w:val="00A10E6A"/>
    <w:rsid w:val="00A2247E"/>
    <w:rsid w:val="00A361F5"/>
    <w:rsid w:val="00A461EA"/>
    <w:rsid w:val="00A50BE1"/>
    <w:rsid w:val="00A522E0"/>
    <w:rsid w:val="00A531F3"/>
    <w:rsid w:val="00A5583C"/>
    <w:rsid w:val="00A57618"/>
    <w:rsid w:val="00A60078"/>
    <w:rsid w:val="00A71F54"/>
    <w:rsid w:val="00A729EB"/>
    <w:rsid w:val="00A76A34"/>
    <w:rsid w:val="00A80977"/>
    <w:rsid w:val="00A85271"/>
    <w:rsid w:val="00A86C65"/>
    <w:rsid w:val="00A90A0D"/>
    <w:rsid w:val="00A92402"/>
    <w:rsid w:val="00A97E17"/>
    <w:rsid w:val="00AC2470"/>
    <w:rsid w:val="00AC6E08"/>
    <w:rsid w:val="00AE325D"/>
    <w:rsid w:val="00AE3AB0"/>
    <w:rsid w:val="00AE5EA6"/>
    <w:rsid w:val="00AF468F"/>
    <w:rsid w:val="00AF72D3"/>
    <w:rsid w:val="00B00F2E"/>
    <w:rsid w:val="00B05E3C"/>
    <w:rsid w:val="00B114A7"/>
    <w:rsid w:val="00B12BA5"/>
    <w:rsid w:val="00B309E8"/>
    <w:rsid w:val="00B30C85"/>
    <w:rsid w:val="00B31587"/>
    <w:rsid w:val="00B3439C"/>
    <w:rsid w:val="00B369C5"/>
    <w:rsid w:val="00B371FA"/>
    <w:rsid w:val="00B417DD"/>
    <w:rsid w:val="00B43F26"/>
    <w:rsid w:val="00B475AE"/>
    <w:rsid w:val="00B55FF0"/>
    <w:rsid w:val="00B627D4"/>
    <w:rsid w:val="00B71C21"/>
    <w:rsid w:val="00B74740"/>
    <w:rsid w:val="00B75917"/>
    <w:rsid w:val="00B813CB"/>
    <w:rsid w:val="00B94934"/>
    <w:rsid w:val="00BA0FB3"/>
    <w:rsid w:val="00BA64FD"/>
    <w:rsid w:val="00BC0E21"/>
    <w:rsid w:val="00BC71AF"/>
    <w:rsid w:val="00BD058C"/>
    <w:rsid w:val="00BD11C7"/>
    <w:rsid w:val="00BD3723"/>
    <w:rsid w:val="00BF354D"/>
    <w:rsid w:val="00BF664E"/>
    <w:rsid w:val="00C048F1"/>
    <w:rsid w:val="00C1633B"/>
    <w:rsid w:val="00C260D1"/>
    <w:rsid w:val="00C31AC8"/>
    <w:rsid w:val="00C32177"/>
    <w:rsid w:val="00C325BC"/>
    <w:rsid w:val="00C342C5"/>
    <w:rsid w:val="00C40AFF"/>
    <w:rsid w:val="00C40BA5"/>
    <w:rsid w:val="00C54171"/>
    <w:rsid w:val="00C55069"/>
    <w:rsid w:val="00C61C31"/>
    <w:rsid w:val="00C73817"/>
    <w:rsid w:val="00C92142"/>
    <w:rsid w:val="00CA5686"/>
    <w:rsid w:val="00CB02BF"/>
    <w:rsid w:val="00CB52A0"/>
    <w:rsid w:val="00CB56AC"/>
    <w:rsid w:val="00CC6909"/>
    <w:rsid w:val="00CD25FF"/>
    <w:rsid w:val="00CD4EC9"/>
    <w:rsid w:val="00CD58F7"/>
    <w:rsid w:val="00CE53BA"/>
    <w:rsid w:val="00CE561C"/>
    <w:rsid w:val="00D0030B"/>
    <w:rsid w:val="00D01B35"/>
    <w:rsid w:val="00D0619F"/>
    <w:rsid w:val="00D06AF9"/>
    <w:rsid w:val="00D142D7"/>
    <w:rsid w:val="00D20A95"/>
    <w:rsid w:val="00D31F55"/>
    <w:rsid w:val="00D37AFC"/>
    <w:rsid w:val="00D40386"/>
    <w:rsid w:val="00D43D72"/>
    <w:rsid w:val="00D45DF7"/>
    <w:rsid w:val="00D52B9C"/>
    <w:rsid w:val="00D53CC2"/>
    <w:rsid w:val="00D568F8"/>
    <w:rsid w:val="00D646DF"/>
    <w:rsid w:val="00D7676C"/>
    <w:rsid w:val="00D76D87"/>
    <w:rsid w:val="00D91479"/>
    <w:rsid w:val="00D92317"/>
    <w:rsid w:val="00DA19BD"/>
    <w:rsid w:val="00DA4541"/>
    <w:rsid w:val="00DA7F52"/>
    <w:rsid w:val="00DC6861"/>
    <w:rsid w:val="00DD12A9"/>
    <w:rsid w:val="00DD20D5"/>
    <w:rsid w:val="00DE1BEA"/>
    <w:rsid w:val="00DE5D49"/>
    <w:rsid w:val="00E013B7"/>
    <w:rsid w:val="00E110F0"/>
    <w:rsid w:val="00E12D02"/>
    <w:rsid w:val="00E12D81"/>
    <w:rsid w:val="00E13C85"/>
    <w:rsid w:val="00E21ECE"/>
    <w:rsid w:val="00E235A8"/>
    <w:rsid w:val="00E44B96"/>
    <w:rsid w:val="00E53F12"/>
    <w:rsid w:val="00E5559A"/>
    <w:rsid w:val="00E57548"/>
    <w:rsid w:val="00E6134D"/>
    <w:rsid w:val="00E62155"/>
    <w:rsid w:val="00E74B11"/>
    <w:rsid w:val="00E8291E"/>
    <w:rsid w:val="00E83D89"/>
    <w:rsid w:val="00E90073"/>
    <w:rsid w:val="00E90FB6"/>
    <w:rsid w:val="00E95825"/>
    <w:rsid w:val="00E96048"/>
    <w:rsid w:val="00EB04E8"/>
    <w:rsid w:val="00EB0CBC"/>
    <w:rsid w:val="00EC04EC"/>
    <w:rsid w:val="00EC35BD"/>
    <w:rsid w:val="00EC6FF1"/>
    <w:rsid w:val="00EC7A29"/>
    <w:rsid w:val="00ED2ADC"/>
    <w:rsid w:val="00EE2973"/>
    <w:rsid w:val="00EF2C22"/>
    <w:rsid w:val="00EF4E17"/>
    <w:rsid w:val="00F07030"/>
    <w:rsid w:val="00F10798"/>
    <w:rsid w:val="00F25149"/>
    <w:rsid w:val="00F3303E"/>
    <w:rsid w:val="00F33838"/>
    <w:rsid w:val="00F37430"/>
    <w:rsid w:val="00F42C86"/>
    <w:rsid w:val="00F438A7"/>
    <w:rsid w:val="00F43F64"/>
    <w:rsid w:val="00F46C51"/>
    <w:rsid w:val="00F6206C"/>
    <w:rsid w:val="00F831C1"/>
    <w:rsid w:val="00FA53D5"/>
    <w:rsid w:val="00FA5CF7"/>
    <w:rsid w:val="00FB623D"/>
    <w:rsid w:val="00FC0098"/>
    <w:rsid w:val="00FC177E"/>
    <w:rsid w:val="00FC6E4D"/>
    <w:rsid w:val="00FD3762"/>
    <w:rsid w:val="00FD45BA"/>
    <w:rsid w:val="00FE0E9D"/>
    <w:rsid w:val="00FE3485"/>
    <w:rsid w:val="00FE50D3"/>
    <w:rsid w:val="00FE7526"/>
    <w:rsid w:val="00FF09A9"/>
    <w:rsid w:val="00FF4C8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A6CEB"/>
  <w15:chartTrackingRefBased/>
  <w15:docId w15:val="{180F47CA-B192-4A3E-AAC6-98281D6B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FB1"/>
    <w:rPr>
      <w:color w:val="808080"/>
    </w:rPr>
  </w:style>
  <w:style w:type="character" w:styleId="Strong">
    <w:name w:val="Strong"/>
    <w:basedOn w:val="DefaultParagraphFont"/>
    <w:uiPriority w:val="22"/>
    <w:qFormat/>
    <w:rsid w:val="007B67E6"/>
    <w:rPr>
      <w:b/>
      <w:bCs/>
    </w:rPr>
  </w:style>
  <w:style w:type="paragraph" w:styleId="ListParagraph">
    <w:name w:val="List Paragraph"/>
    <w:basedOn w:val="Normal"/>
    <w:uiPriority w:val="34"/>
    <w:qFormat/>
    <w:rsid w:val="00890A68"/>
    <w:pPr>
      <w:ind w:left="720"/>
      <w:contextualSpacing/>
    </w:pPr>
  </w:style>
  <w:style w:type="paragraph" w:styleId="BalloonText">
    <w:name w:val="Balloon Text"/>
    <w:basedOn w:val="Normal"/>
    <w:link w:val="BalloonTextChar"/>
    <w:uiPriority w:val="99"/>
    <w:semiHidden/>
    <w:unhideWhenUsed/>
    <w:rsid w:val="001E72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7249"/>
    <w:rPr>
      <w:rFonts w:ascii="Times New Roman" w:hAnsi="Times New Roman" w:cs="Times New Roman"/>
      <w:sz w:val="18"/>
      <w:szCs w:val="18"/>
    </w:rPr>
  </w:style>
  <w:style w:type="paragraph" w:styleId="Footer">
    <w:name w:val="footer"/>
    <w:basedOn w:val="Normal"/>
    <w:link w:val="FooterChar"/>
    <w:uiPriority w:val="99"/>
    <w:unhideWhenUsed/>
    <w:rsid w:val="000D2D3A"/>
    <w:pPr>
      <w:tabs>
        <w:tab w:val="center" w:pos="4419"/>
        <w:tab w:val="right" w:pos="8838"/>
      </w:tabs>
      <w:spacing w:after="0" w:line="240" w:lineRule="auto"/>
    </w:pPr>
  </w:style>
  <w:style w:type="character" w:customStyle="1" w:styleId="FooterChar">
    <w:name w:val="Footer Char"/>
    <w:basedOn w:val="DefaultParagraphFont"/>
    <w:link w:val="Footer"/>
    <w:uiPriority w:val="99"/>
    <w:rsid w:val="000D2D3A"/>
  </w:style>
  <w:style w:type="character" w:styleId="PageNumber">
    <w:name w:val="page number"/>
    <w:basedOn w:val="DefaultParagraphFont"/>
    <w:uiPriority w:val="99"/>
    <w:semiHidden/>
    <w:unhideWhenUsed/>
    <w:rsid w:val="000D2D3A"/>
  </w:style>
  <w:style w:type="character" w:styleId="CommentReference">
    <w:name w:val="annotation reference"/>
    <w:basedOn w:val="DefaultParagraphFont"/>
    <w:uiPriority w:val="99"/>
    <w:semiHidden/>
    <w:unhideWhenUsed/>
    <w:rsid w:val="00A80977"/>
    <w:rPr>
      <w:sz w:val="16"/>
      <w:szCs w:val="16"/>
    </w:rPr>
  </w:style>
  <w:style w:type="paragraph" w:styleId="CommentText">
    <w:name w:val="annotation text"/>
    <w:basedOn w:val="Normal"/>
    <w:link w:val="CommentTextChar"/>
    <w:uiPriority w:val="99"/>
    <w:unhideWhenUsed/>
    <w:rsid w:val="00A80977"/>
    <w:pPr>
      <w:spacing w:line="240" w:lineRule="auto"/>
    </w:pPr>
    <w:rPr>
      <w:sz w:val="20"/>
      <w:szCs w:val="20"/>
    </w:rPr>
  </w:style>
  <w:style w:type="character" w:customStyle="1" w:styleId="CommentTextChar">
    <w:name w:val="Comment Text Char"/>
    <w:basedOn w:val="DefaultParagraphFont"/>
    <w:link w:val="CommentText"/>
    <w:uiPriority w:val="99"/>
    <w:rsid w:val="00A80977"/>
    <w:rPr>
      <w:sz w:val="20"/>
      <w:szCs w:val="20"/>
    </w:rPr>
  </w:style>
  <w:style w:type="paragraph" w:styleId="CommentSubject">
    <w:name w:val="annotation subject"/>
    <w:basedOn w:val="CommentText"/>
    <w:next w:val="CommentText"/>
    <w:link w:val="CommentSubjectChar"/>
    <w:uiPriority w:val="99"/>
    <w:semiHidden/>
    <w:unhideWhenUsed/>
    <w:rsid w:val="000035DA"/>
    <w:rPr>
      <w:b/>
      <w:bCs/>
    </w:rPr>
  </w:style>
  <w:style w:type="character" w:customStyle="1" w:styleId="CommentSubjectChar">
    <w:name w:val="Comment Subject Char"/>
    <w:basedOn w:val="CommentTextChar"/>
    <w:link w:val="CommentSubject"/>
    <w:uiPriority w:val="99"/>
    <w:semiHidden/>
    <w:rsid w:val="000035DA"/>
    <w:rPr>
      <w:b/>
      <w:bCs/>
      <w:sz w:val="20"/>
      <w:szCs w:val="20"/>
    </w:rPr>
  </w:style>
  <w:style w:type="paragraph" w:styleId="Revision">
    <w:name w:val="Revision"/>
    <w:hidden/>
    <w:uiPriority w:val="99"/>
    <w:semiHidden/>
    <w:rsid w:val="000035DA"/>
    <w:pPr>
      <w:spacing w:after="0" w:line="240" w:lineRule="auto"/>
    </w:pPr>
  </w:style>
  <w:style w:type="character" w:styleId="Hyperlink">
    <w:name w:val="Hyperlink"/>
    <w:basedOn w:val="DefaultParagraphFont"/>
    <w:uiPriority w:val="99"/>
    <w:semiHidden/>
    <w:unhideWhenUsed/>
    <w:rsid w:val="000A63F8"/>
    <w:rPr>
      <w:color w:val="0000FF"/>
      <w:u w:val="single"/>
    </w:rPr>
  </w:style>
  <w:style w:type="character" w:customStyle="1" w:styleId="cit">
    <w:name w:val="cit"/>
    <w:basedOn w:val="DefaultParagraphFont"/>
    <w:rsid w:val="000B4666"/>
  </w:style>
  <w:style w:type="paragraph" w:styleId="NormalWeb">
    <w:name w:val="Normal (Web)"/>
    <w:basedOn w:val="Normal"/>
    <w:uiPriority w:val="99"/>
    <w:unhideWhenUsed/>
    <w:rsid w:val="00D06AF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inline-l2-heading">
    <w:name w:val="inline-l2-heading"/>
    <w:basedOn w:val="DefaultParagraphFont"/>
    <w:rsid w:val="00D06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7379">
      <w:bodyDiv w:val="1"/>
      <w:marLeft w:val="0"/>
      <w:marRight w:val="0"/>
      <w:marTop w:val="0"/>
      <w:marBottom w:val="0"/>
      <w:divBdr>
        <w:top w:val="none" w:sz="0" w:space="0" w:color="auto"/>
        <w:left w:val="none" w:sz="0" w:space="0" w:color="auto"/>
        <w:bottom w:val="none" w:sz="0" w:space="0" w:color="auto"/>
        <w:right w:val="none" w:sz="0" w:space="0" w:color="auto"/>
      </w:divBdr>
      <w:divsChild>
        <w:div w:id="1104812457">
          <w:marLeft w:val="640"/>
          <w:marRight w:val="0"/>
          <w:marTop w:val="0"/>
          <w:marBottom w:val="0"/>
          <w:divBdr>
            <w:top w:val="none" w:sz="0" w:space="0" w:color="auto"/>
            <w:left w:val="none" w:sz="0" w:space="0" w:color="auto"/>
            <w:bottom w:val="none" w:sz="0" w:space="0" w:color="auto"/>
            <w:right w:val="none" w:sz="0" w:space="0" w:color="auto"/>
          </w:divBdr>
        </w:div>
      </w:divsChild>
    </w:div>
    <w:div w:id="19816126">
      <w:bodyDiv w:val="1"/>
      <w:marLeft w:val="0"/>
      <w:marRight w:val="0"/>
      <w:marTop w:val="0"/>
      <w:marBottom w:val="0"/>
      <w:divBdr>
        <w:top w:val="none" w:sz="0" w:space="0" w:color="auto"/>
        <w:left w:val="none" w:sz="0" w:space="0" w:color="auto"/>
        <w:bottom w:val="none" w:sz="0" w:space="0" w:color="auto"/>
        <w:right w:val="none" w:sz="0" w:space="0" w:color="auto"/>
      </w:divBdr>
      <w:divsChild>
        <w:div w:id="971861650">
          <w:marLeft w:val="480"/>
          <w:marRight w:val="0"/>
          <w:marTop w:val="0"/>
          <w:marBottom w:val="0"/>
          <w:divBdr>
            <w:top w:val="none" w:sz="0" w:space="0" w:color="auto"/>
            <w:left w:val="none" w:sz="0" w:space="0" w:color="auto"/>
            <w:bottom w:val="none" w:sz="0" w:space="0" w:color="auto"/>
            <w:right w:val="none" w:sz="0" w:space="0" w:color="auto"/>
          </w:divBdr>
        </w:div>
      </w:divsChild>
    </w:div>
    <w:div w:id="60249525">
      <w:bodyDiv w:val="1"/>
      <w:marLeft w:val="0"/>
      <w:marRight w:val="0"/>
      <w:marTop w:val="0"/>
      <w:marBottom w:val="0"/>
      <w:divBdr>
        <w:top w:val="none" w:sz="0" w:space="0" w:color="auto"/>
        <w:left w:val="none" w:sz="0" w:space="0" w:color="auto"/>
        <w:bottom w:val="none" w:sz="0" w:space="0" w:color="auto"/>
        <w:right w:val="none" w:sz="0" w:space="0" w:color="auto"/>
      </w:divBdr>
      <w:divsChild>
        <w:div w:id="295573426">
          <w:marLeft w:val="640"/>
          <w:marRight w:val="0"/>
          <w:marTop w:val="0"/>
          <w:marBottom w:val="0"/>
          <w:divBdr>
            <w:top w:val="none" w:sz="0" w:space="0" w:color="auto"/>
            <w:left w:val="none" w:sz="0" w:space="0" w:color="auto"/>
            <w:bottom w:val="none" w:sz="0" w:space="0" w:color="auto"/>
            <w:right w:val="none" w:sz="0" w:space="0" w:color="auto"/>
          </w:divBdr>
        </w:div>
        <w:div w:id="594090690">
          <w:marLeft w:val="640"/>
          <w:marRight w:val="0"/>
          <w:marTop w:val="0"/>
          <w:marBottom w:val="0"/>
          <w:divBdr>
            <w:top w:val="none" w:sz="0" w:space="0" w:color="auto"/>
            <w:left w:val="none" w:sz="0" w:space="0" w:color="auto"/>
            <w:bottom w:val="none" w:sz="0" w:space="0" w:color="auto"/>
            <w:right w:val="none" w:sz="0" w:space="0" w:color="auto"/>
          </w:divBdr>
        </w:div>
        <w:div w:id="493843128">
          <w:marLeft w:val="640"/>
          <w:marRight w:val="0"/>
          <w:marTop w:val="0"/>
          <w:marBottom w:val="0"/>
          <w:divBdr>
            <w:top w:val="none" w:sz="0" w:space="0" w:color="auto"/>
            <w:left w:val="none" w:sz="0" w:space="0" w:color="auto"/>
            <w:bottom w:val="none" w:sz="0" w:space="0" w:color="auto"/>
            <w:right w:val="none" w:sz="0" w:space="0" w:color="auto"/>
          </w:divBdr>
        </w:div>
        <w:div w:id="803890866">
          <w:marLeft w:val="640"/>
          <w:marRight w:val="0"/>
          <w:marTop w:val="0"/>
          <w:marBottom w:val="0"/>
          <w:divBdr>
            <w:top w:val="none" w:sz="0" w:space="0" w:color="auto"/>
            <w:left w:val="none" w:sz="0" w:space="0" w:color="auto"/>
            <w:bottom w:val="none" w:sz="0" w:space="0" w:color="auto"/>
            <w:right w:val="none" w:sz="0" w:space="0" w:color="auto"/>
          </w:divBdr>
        </w:div>
        <w:div w:id="1637486248">
          <w:marLeft w:val="640"/>
          <w:marRight w:val="0"/>
          <w:marTop w:val="0"/>
          <w:marBottom w:val="0"/>
          <w:divBdr>
            <w:top w:val="none" w:sz="0" w:space="0" w:color="auto"/>
            <w:left w:val="none" w:sz="0" w:space="0" w:color="auto"/>
            <w:bottom w:val="none" w:sz="0" w:space="0" w:color="auto"/>
            <w:right w:val="none" w:sz="0" w:space="0" w:color="auto"/>
          </w:divBdr>
        </w:div>
        <w:div w:id="1562133079">
          <w:marLeft w:val="640"/>
          <w:marRight w:val="0"/>
          <w:marTop w:val="0"/>
          <w:marBottom w:val="0"/>
          <w:divBdr>
            <w:top w:val="none" w:sz="0" w:space="0" w:color="auto"/>
            <w:left w:val="none" w:sz="0" w:space="0" w:color="auto"/>
            <w:bottom w:val="none" w:sz="0" w:space="0" w:color="auto"/>
            <w:right w:val="none" w:sz="0" w:space="0" w:color="auto"/>
          </w:divBdr>
        </w:div>
        <w:div w:id="691804789">
          <w:marLeft w:val="640"/>
          <w:marRight w:val="0"/>
          <w:marTop w:val="0"/>
          <w:marBottom w:val="0"/>
          <w:divBdr>
            <w:top w:val="none" w:sz="0" w:space="0" w:color="auto"/>
            <w:left w:val="none" w:sz="0" w:space="0" w:color="auto"/>
            <w:bottom w:val="none" w:sz="0" w:space="0" w:color="auto"/>
            <w:right w:val="none" w:sz="0" w:space="0" w:color="auto"/>
          </w:divBdr>
        </w:div>
        <w:div w:id="332950045">
          <w:marLeft w:val="640"/>
          <w:marRight w:val="0"/>
          <w:marTop w:val="0"/>
          <w:marBottom w:val="0"/>
          <w:divBdr>
            <w:top w:val="none" w:sz="0" w:space="0" w:color="auto"/>
            <w:left w:val="none" w:sz="0" w:space="0" w:color="auto"/>
            <w:bottom w:val="none" w:sz="0" w:space="0" w:color="auto"/>
            <w:right w:val="none" w:sz="0" w:space="0" w:color="auto"/>
          </w:divBdr>
        </w:div>
        <w:div w:id="174223806">
          <w:marLeft w:val="640"/>
          <w:marRight w:val="0"/>
          <w:marTop w:val="0"/>
          <w:marBottom w:val="0"/>
          <w:divBdr>
            <w:top w:val="none" w:sz="0" w:space="0" w:color="auto"/>
            <w:left w:val="none" w:sz="0" w:space="0" w:color="auto"/>
            <w:bottom w:val="none" w:sz="0" w:space="0" w:color="auto"/>
            <w:right w:val="none" w:sz="0" w:space="0" w:color="auto"/>
          </w:divBdr>
        </w:div>
        <w:div w:id="754277305">
          <w:marLeft w:val="640"/>
          <w:marRight w:val="0"/>
          <w:marTop w:val="0"/>
          <w:marBottom w:val="0"/>
          <w:divBdr>
            <w:top w:val="none" w:sz="0" w:space="0" w:color="auto"/>
            <w:left w:val="none" w:sz="0" w:space="0" w:color="auto"/>
            <w:bottom w:val="none" w:sz="0" w:space="0" w:color="auto"/>
            <w:right w:val="none" w:sz="0" w:space="0" w:color="auto"/>
          </w:divBdr>
        </w:div>
        <w:div w:id="1919484260">
          <w:marLeft w:val="640"/>
          <w:marRight w:val="0"/>
          <w:marTop w:val="0"/>
          <w:marBottom w:val="0"/>
          <w:divBdr>
            <w:top w:val="none" w:sz="0" w:space="0" w:color="auto"/>
            <w:left w:val="none" w:sz="0" w:space="0" w:color="auto"/>
            <w:bottom w:val="none" w:sz="0" w:space="0" w:color="auto"/>
            <w:right w:val="none" w:sz="0" w:space="0" w:color="auto"/>
          </w:divBdr>
        </w:div>
        <w:div w:id="1446608666">
          <w:marLeft w:val="640"/>
          <w:marRight w:val="0"/>
          <w:marTop w:val="0"/>
          <w:marBottom w:val="0"/>
          <w:divBdr>
            <w:top w:val="none" w:sz="0" w:space="0" w:color="auto"/>
            <w:left w:val="none" w:sz="0" w:space="0" w:color="auto"/>
            <w:bottom w:val="none" w:sz="0" w:space="0" w:color="auto"/>
            <w:right w:val="none" w:sz="0" w:space="0" w:color="auto"/>
          </w:divBdr>
        </w:div>
        <w:div w:id="799153153">
          <w:marLeft w:val="640"/>
          <w:marRight w:val="0"/>
          <w:marTop w:val="0"/>
          <w:marBottom w:val="0"/>
          <w:divBdr>
            <w:top w:val="none" w:sz="0" w:space="0" w:color="auto"/>
            <w:left w:val="none" w:sz="0" w:space="0" w:color="auto"/>
            <w:bottom w:val="none" w:sz="0" w:space="0" w:color="auto"/>
            <w:right w:val="none" w:sz="0" w:space="0" w:color="auto"/>
          </w:divBdr>
        </w:div>
        <w:div w:id="1874997805">
          <w:marLeft w:val="640"/>
          <w:marRight w:val="0"/>
          <w:marTop w:val="0"/>
          <w:marBottom w:val="0"/>
          <w:divBdr>
            <w:top w:val="none" w:sz="0" w:space="0" w:color="auto"/>
            <w:left w:val="none" w:sz="0" w:space="0" w:color="auto"/>
            <w:bottom w:val="none" w:sz="0" w:space="0" w:color="auto"/>
            <w:right w:val="none" w:sz="0" w:space="0" w:color="auto"/>
          </w:divBdr>
        </w:div>
        <w:div w:id="1822842159">
          <w:marLeft w:val="640"/>
          <w:marRight w:val="0"/>
          <w:marTop w:val="0"/>
          <w:marBottom w:val="0"/>
          <w:divBdr>
            <w:top w:val="none" w:sz="0" w:space="0" w:color="auto"/>
            <w:left w:val="none" w:sz="0" w:space="0" w:color="auto"/>
            <w:bottom w:val="none" w:sz="0" w:space="0" w:color="auto"/>
            <w:right w:val="none" w:sz="0" w:space="0" w:color="auto"/>
          </w:divBdr>
        </w:div>
        <w:div w:id="2094469698">
          <w:marLeft w:val="640"/>
          <w:marRight w:val="0"/>
          <w:marTop w:val="0"/>
          <w:marBottom w:val="0"/>
          <w:divBdr>
            <w:top w:val="none" w:sz="0" w:space="0" w:color="auto"/>
            <w:left w:val="none" w:sz="0" w:space="0" w:color="auto"/>
            <w:bottom w:val="none" w:sz="0" w:space="0" w:color="auto"/>
            <w:right w:val="none" w:sz="0" w:space="0" w:color="auto"/>
          </w:divBdr>
        </w:div>
        <w:div w:id="1876917137">
          <w:marLeft w:val="640"/>
          <w:marRight w:val="0"/>
          <w:marTop w:val="0"/>
          <w:marBottom w:val="0"/>
          <w:divBdr>
            <w:top w:val="none" w:sz="0" w:space="0" w:color="auto"/>
            <w:left w:val="none" w:sz="0" w:space="0" w:color="auto"/>
            <w:bottom w:val="none" w:sz="0" w:space="0" w:color="auto"/>
            <w:right w:val="none" w:sz="0" w:space="0" w:color="auto"/>
          </w:divBdr>
        </w:div>
      </w:divsChild>
    </w:div>
    <w:div w:id="61024071">
      <w:bodyDiv w:val="1"/>
      <w:marLeft w:val="0"/>
      <w:marRight w:val="0"/>
      <w:marTop w:val="0"/>
      <w:marBottom w:val="0"/>
      <w:divBdr>
        <w:top w:val="none" w:sz="0" w:space="0" w:color="auto"/>
        <w:left w:val="none" w:sz="0" w:space="0" w:color="auto"/>
        <w:bottom w:val="none" w:sz="0" w:space="0" w:color="auto"/>
        <w:right w:val="none" w:sz="0" w:space="0" w:color="auto"/>
      </w:divBdr>
      <w:divsChild>
        <w:div w:id="1555773356">
          <w:marLeft w:val="640"/>
          <w:marRight w:val="0"/>
          <w:marTop w:val="0"/>
          <w:marBottom w:val="0"/>
          <w:divBdr>
            <w:top w:val="none" w:sz="0" w:space="0" w:color="auto"/>
            <w:left w:val="none" w:sz="0" w:space="0" w:color="auto"/>
            <w:bottom w:val="none" w:sz="0" w:space="0" w:color="auto"/>
            <w:right w:val="none" w:sz="0" w:space="0" w:color="auto"/>
          </w:divBdr>
        </w:div>
        <w:div w:id="1749620721">
          <w:marLeft w:val="640"/>
          <w:marRight w:val="0"/>
          <w:marTop w:val="0"/>
          <w:marBottom w:val="0"/>
          <w:divBdr>
            <w:top w:val="none" w:sz="0" w:space="0" w:color="auto"/>
            <w:left w:val="none" w:sz="0" w:space="0" w:color="auto"/>
            <w:bottom w:val="none" w:sz="0" w:space="0" w:color="auto"/>
            <w:right w:val="none" w:sz="0" w:space="0" w:color="auto"/>
          </w:divBdr>
        </w:div>
        <w:div w:id="1989086050">
          <w:marLeft w:val="640"/>
          <w:marRight w:val="0"/>
          <w:marTop w:val="0"/>
          <w:marBottom w:val="0"/>
          <w:divBdr>
            <w:top w:val="none" w:sz="0" w:space="0" w:color="auto"/>
            <w:left w:val="none" w:sz="0" w:space="0" w:color="auto"/>
            <w:bottom w:val="none" w:sz="0" w:space="0" w:color="auto"/>
            <w:right w:val="none" w:sz="0" w:space="0" w:color="auto"/>
          </w:divBdr>
        </w:div>
        <w:div w:id="1236361832">
          <w:marLeft w:val="640"/>
          <w:marRight w:val="0"/>
          <w:marTop w:val="0"/>
          <w:marBottom w:val="0"/>
          <w:divBdr>
            <w:top w:val="none" w:sz="0" w:space="0" w:color="auto"/>
            <w:left w:val="none" w:sz="0" w:space="0" w:color="auto"/>
            <w:bottom w:val="none" w:sz="0" w:space="0" w:color="auto"/>
            <w:right w:val="none" w:sz="0" w:space="0" w:color="auto"/>
          </w:divBdr>
        </w:div>
        <w:div w:id="1674339311">
          <w:marLeft w:val="640"/>
          <w:marRight w:val="0"/>
          <w:marTop w:val="0"/>
          <w:marBottom w:val="0"/>
          <w:divBdr>
            <w:top w:val="none" w:sz="0" w:space="0" w:color="auto"/>
            <w:left w:val="none" w:sz="0" w:space="0" w:color="auto"/>
            <w:bottom w:val="none" w:sz="0" w:space="0" w:color="auto"/>
            <w:right w:val="none" w:sz="0" w:space="0" w:color="auto"/>
          </w:divBdr>
        </w:div>
        <w:div w:id="2081976284">
          <w:marLeft w:val="640"/>
          <w:marRight w:val="0"/>
          <w:marTop w:val="0"/>
          <w:marBottom w:val="0"/>
          <w:divBdr>
            <w:top w:val="none" w:sz="0" w:space="0" w:color="auto"/>
            <w:left w:val="none" w:sz="0" w:space="0" w:color="auto"/>
            <w:bottom w:val="none" w:sz="0" w:space="0" w:color="auto"/>
            <w:right w:val="none" w:sz="0" w:space="0" w:color="auto"/>
          </w:divBdr>
        </w:div>
        <w:div w:id="1661540131">
          <w:marLeft w:val="640"/>
          <w:marRight w:val="0"/>
          <w:marTop w:val="0"/>
          <w:marBottom w:val="0"/>
          <w:divBdr>
            <w:top w:val="none" w:sz="0" w:space="0" w:color="auto"/>
            <w:left w:val="none" w:sz="0" w:space="0" w:color="auto"/>
            <w:bottom w:val="none" w:sz="0" w:space="0" w:color="auto"/>
            <w:right w:val="none" w:sz="0" w:space="0" w:color="auto"/>
          </w:divBdr>
        </w:div>
        <w:div w:id="621611891">
          <w:marLeft w:val="640"/>
          <w:marRight w:val="0"/>
          <w:marTop w:val="0"/>
          <w:marBottom w:val="0"/>
          <w:divBdr>
            <w:top w:val="none" w:sz="0" w:space="0" w:color="auto"/>
            <w:left w:val="none" w:sz="0" w:space="0" w:color="auto"/>
            <w:bottom w:val="none" w:sz="0" w:space="0" w:color="auto"/>
            <w:right w:val="none" w:sz="0" w:space="0" w:color="auto"/>
          </w:divBdr>
        </w:div>
        <w:div w:id="1341276873">
          <w:marLeft w:val="640"/>
          <w:marRight w:val="0"/>
          <w:marTop w:val="0"/>
          <w:marBottom w:val="0"/>
          <w:divBdr>
            <w:top w:val="none" w:sz="0" w:space="0" w:color="auto"/>
            <w:left w:val="none" w:sz="0" w:space="0" w:color="auto"/>
            <w:bottom w:val="none" w:sz="0" w:space="0" w:color="auto"/>
            <w:right w:val="none" w:sz="0" w:space="0" w:color="auto"/>
          </w:divBdr>
        </w:div>
        <w:div w:id="642122503">
          <w:marLeft w:val="640"/>
          <w:marRight w:val="0"/>
          <w:marTop w:val="0"/>
          <w:marBottom w:val="0"/>
          <w:divBdr>
            <w:top w:val="none" w:sz="0" w:space="0" w:color="auto"/>
            <w:left w:val="none" w:sz="0" w:space="0" w:color="auto"/>
            <w:bottom w:val="none" w:sz="0" w:space="0" w:color="auto"/>
            <w:right w:val="none" w:sz="0" w:space="0" w:color="auto"/>
          </w:divBdr>
        </w:div>
        <w:div w:id="515316853">
          <w:marLeft w:val="640"/>
          <w:marRight w:val="0"/>
          <w:marTop w:val="0"/>
          <w:marBottom w:val="0"/>
          <w:divBdr>
            <w:top w:val="none" w:sz="0" w:space="0" w:color="auto"/>
            <w:left w:val="none" w:sz="0" w:space="0" w:color="auto"/>
            <w:bottom w:val="none" w:sz="0" w:space="0" w:color="auto"/>
            <w:right w:val="none" w:sz="0" w:space="0" w:color="auto"/>
          </w:divBdr>
        </w:div>
        <w:div w:id="1157307898">
          <w:marLeft w:val="640"/>
          <w:marRight w:val="0"/>
          <w:marTop w:val="0"/>
          <w:marBottom w:val="0"/>
          <w:divBdr>
            <w:top w:val="none" w:sz="0" w:space="0" w:color="auto"/>
            <w:left w:val="none" w:sz="0" w:space="0" w:color="auto"/>
            <w:bottom w:val="none" w:sz="0" w:space="0" w:color="auto"/>
            <w:right w:val="none" w:sz="0" w:space="0" w:color="auto"/>
          </w:divBdr>
        </w:div>
      </w:divsChild>
    </w:div>
    <w:div w:id="102650249">
      <w:bodyDiv w:val="1"/>
      <w:marLeft w:val="0"/>
      <w:marRight w:val="0"/>
      <w:marTop w:val="0"/>
      <w:marBottom w:val="0"/>
      <w:divBdr>
        <w:top w:val="none" w:sz="0" w:space="0" w:color="auto"/>
        <w:left w:val="none" w:sz="0" w:space="0" w:color="auto"/>
        <w:bottom w:val="none" w:sz="0" w:space="0" w:color="auto"/>
        <w:right w:val="none" w:sz="0" w:space="0" w:color="auto"/>
      </w:divBdr>
      <w:divsChild>
        <w:div w:id="439762999">
          <w:marLeft w:val="640"/>
          <w:marRight w:val="0"/>
          <w:marTop w:val="0"/>
          <w:marBottom w:val="0"/>
          <w:divBdr>
            <w:top w:val="none" w:sz="0" w:space="0" w:color="auto"/>
            <w:left w:val="none" w:sz="0" w:space="0" w:color="auto"/>
            <w:bottom w:val="none" w:sz="0" w:space="0" w:color="auto"/>
            <w:right w:val="none" w:sz="0" w:space="0" w:color="auto"/>
          </w:divBdr>
        </w:div>
        <w:div w:id="286742328">
          <w:marLeft w:val="640"/>
          <w:marRight w:val="0"/>
          <w:marTop w:val="0"/>
          <w:marBottom w:val="0"/>
          <w:divBdr>
            <w:top w:val="none" w:sz="0" w:space="0" w:color="auto"/>
            <w:left w:val="none" w:sz="0" w:space="0" w:color="auto"/>
            <w:bottom w:val="none" w:sz="0" w:space="0" w:color="auto"/>
            <w:right w:val="none" w:sz="0" w:space="0" w:color="auto"/>
          </w:divBdr>
        </w:div>
        <w:div w:id="693775523">
          <w:marLeft w:val="640"/>
          <w:marRight w:val="0"/>
          <w:marTop w:val="0"/>
          <w:marBottom w:val="0"/>
          <w:divBdr>
            <w:top w:val="none" w:sz="0" w:space="0" w:color="auto"/>
            <w:left w:val="none" w:sz="0" w:space="0" w:color="auto"/>
            <w:bottom w:val="none" w:sz="0" w:space="0" w:color="auto"/>
            <w:right w:val="none" w:sz="0" w:space="0" w:color="auto"/>
          </w:divBdr>
        </w:div>
        <w:div w:id="1895391160">
          <w:marLeft w:val="640"/>
          <w:marRight w:val="0"/>
          <w:marTop w:val="0"/>
          <w:marBottom w:val="0"/>
          <w:divBdr>
            <w:top w:val="none" w:sz="0" w:space="0" w:color="auto"/>
            <w:left w:val="none" w:sz="0" w:space="0" w:color="auto"/>
            <w:bottom w:val="none" w:sz="0" w:space="0" w:color="auto"/>
            <w:right w:val="none" w:sz="0" w:space="0" w:color="auto"/>
          </w:divBdr>
        </w:div>
        <w:div w:id="730084072">
          <w:marLeft w:val="640"/>
          <w:marRight w:val="0"/>
          <w:marTop w:val="0"/>
          <w:marBottom w:val="0"/>
          <w:divBdr>
            <w:top w:val="none" w:sz="0" w:space="0" w:color="auto"/>
            <w:left w:val="none" w:sz="0" w:space="0" w:color="auto"/>
            <w:bottom w:val="none" w:sz="0" w:space="0" w:color="auto"/>
            <w:right w:val="none" w:sz="0" w:space="0" w:color="auto"/>
          </w:divBdr>
        </w:div>
        <w:div w:id="387077146">
          <w:marLeft w:val="640"/>
          <w:marRight w:val="0"/>
          <w:marTop w:val="0"/>
          <w:marBottom w:val="0"/>
          <w:divBdr>
            <w:top w:val="none" w:sz="0" w:space="0" w:color="auto"/>
            <w:left w:val="none" w:sz="0" w:space="0" w:color="auto"/>
            <w:bottom w:val="none" w:sz="0" w:space="0" w:color="auto"/>
            <w:right w:val="none" w:sz="0" w:space="0" w:color="auto"/>
          </w:divBdr>
        </w:div>
        <w:div w:id="287591447">
          <w:marLeft w:val="640"/>
          <w:marRight w:val="0"/>
          <w:marTop w:val="0"/>
          <w:marBottom w:val="0"/>
          <w:divBdr>
            <w:top w:val="none" w:sz="0" w:space="0" w:color="auto"/>
            <w:left w:val="none" w:sz="0" w:space="0" w:color="auto"/>
            <w:bottom w:val="none" w:sz="0" w:space="0" w:color="auto"/>
            <w:right w:val="none" w:sz="0" w:space="0" w:color="auto"/>
          </w:divBdr>
        </w:div>
        <w:div w:id="645164292">
          <w:marLeft w:val="640"/>
          <w:marRight w:val="0"/>
          <w:marTop w:val="0"/>
          <w:marBottom w:val="0"/>
          <w:divBdr>
            <w:top w:val="none" w:sz="0" w:space="0" w:color="auto"/>
            <w:left w:val="none" w:sz="0" w:space="0" w:color="auto"/>
            <w:bottom w:val="none" w:sz="0" w:space="0" w:color="auto"/>
            <w:right w:val="none" w:sz="0" w:space="0" w:color="auto"/>
          </w:divBdr>
        </w:div>
        <w:div w:id="1585651511">
          <w:marLeft w:val="640"/>
          <w:marRight w:val="0"/>
          <w:marTop w:val="0"/>
          <w:marBottom w:val="0"/>
          <w:divBdr>
            <w:top w:val="none" w:sz="0" w:space="0" w:color="auto"/>
            <w:left w:val="none" w:sz="0" w:space="0" w:color="auto"/>
            <w:bottom w:val="none" w:sz="0" w:space="0" w:color="auto"/>
            <w:right w:val="none" w:sz="0" w:space="0" w:color="auto"/>
          </w:divBdr>
        </w:div>
        <w:div w:id="569509293">
          <w:marLeft w:val="640"/>
          <w:marRight w:val="0"/>
          <w:marTop w:val="0"/>
          <w:marBottom w:val="0"/>
          <w:divBdr>
            <w:top w:val="none" w:sz="0" w:space="0" w:color="auto"/>
            <w:left w:val="none" w:sz="0" w:space="0" w:color="auto"/>
            <w:bottom w:val="none" w:sz="0" w:space="0" w:color="auto"/>
            <w:right w:val="none" w:sz="0" w:space="0" w:color="auto"/>
          </w:divBdr>
        </w:div>
        <w:div w:id="1462069345">
          <w:marLeft w:val="640"/>
          <w:marRight w:val="0"/>
          <w:marTop w:val="0"/>
          <w:marBottom w:val="0"/>
          <w:divBdr>
            <w:top w:val="none" w:sz="0" w:space="0" w:color="auto"/>
            <w:left w:val="none" w:sz="0" w:space="0" w:color="auto"/>
            <w:bottom w:val="none" w:sz="0" w:space="0" w:color="auto"/>
            <w:right w:val="none" w:sz="0" w:space="0" w:color="auto"/>
          </w:divBdr>
        </w:div>
        <w:div w:id="1791127233">
          <w:marLeft w:val="640"/>
          <w:marRight w:val="0"/>
          <w:marTop w:val="0"/>
          <w:marBottom w:val="0"/>
          <w:divBdr>
            <w:top w:val="none" w:sz="0" w:space="0" w:color="auto"/>
            <w:left w:val="none" w:sz="0" w:space="0" w:color="auto"/>
            <w:bottom w:val="none" w:sz="0" w:space="0" w:color="auto"/>
            <w:right w:val="none" w:sz="0" w:space="0" w:color="auto"/>
          </w:divBdr>
        </w:div>
      </w:divsChild>
    </w:div>
    <w:div w:id="103116517">
      <w:bodyDiv w:val="1"/>
      <w:marLeft w:val="0"/>
      <w:marRight w:val="0"/>
      <w:marTop w:val="0"/>
      <w:marBottom w:val="0"/>
      <w:divBdr>
        <w:top w:val="none" w:sz="0" w:space="0" w:color="auto"/>
        <w:left w:val="none" w:sz="0" w:space="0" w:color="auto"/>
        <w:bottom w:val="none" w:sz="0" w:space="0" w:color="auto"/>
        <w:right w:val="none" w:sz="0" w:space="0" w:color="auto"/>
      </w:divBdr>
      <w:divsChild>
        <w:div w:id="1462188925">
          <w:marLeft w:val="640"/>
          <w:marRight w:val="0"/>
          <w:marTop w:val="0"/>
          <w:marBottom w:val="0"/>
          <w:divBdr>
            <w:top w:val="none" w:sz="0" w:space="0" w:color="auto"/>
            <w:left w:val="none" w:sz="0" w:space="0" w:color="auto"/>
            <w:bottom w:val="none" w:sz="0" w:space="0" w:color="auto"/>
            <w:right w:val="none" w:sz="0" w:space="0" w:color="auto"/>
          </w:divBdr>
        </w:div>
        <w:div w:id="1101299561">
          <w:marLeft w:val="640"/>
          <w:marRight w:val="0"/>
          <w:marTop w:val="0"/>
          <w:marBottom w:val="0"/>
          <w:divBdr>
            <w:top w:val="none" w:sz="0" w:space="0" w:color="auto"/>
            <w:left w:val="none" w:sz="0" w:space="0" w:color="auto"/>
            <w:bottom w:val="none" w:sz="0" w:space="0" w:color="auto"/>
            <w:right w:val="none" w:sz="0" w:space="0" w:color="auto"/>
          </w:divBdr>
        </w:div>
        <w:div w:id="260800174">
          <w:marLeft w:val="640"/>
          <w:marRight w:val="0"/>
          <w:marTop w:val="0"/>
          <w:marBottom w:val="0"/>
          <w:divBdr>
            <w:top w:val="none" w:sz="0" w:space="0" w:color="auto"/>
            <w:left w:val="none" w:sz="0" w:space="0" w:color="auto"/>
            <w:bottom w:val="none" w:sz="0" w:space="0" w:color="auto"/>
            <w:right w:val="none" w:sz="0" w:space="0" w:color="auto"/>
          </w:divBdr>
        </w:div>
        <w:div w:id="306974249">
          <w:marLeft w:val="640"/>
          <w:marRight w:val="0"/>
          <w:marTop w:val="0"/>
          <w:marBottom w:val="0"/>
          <w:divBdr>
            <w:top w:val="none" w:sz="0" w:space="0" w:color="auto"/>
            <w:left w:val="none" w:sz="0" w:space="0" w:color="auto"/>
            <w:bottom w:val="none" w:sz="0" w:space="0" w:color="auto"/>
            <w:right w:val="none" w:sz="0" w:space="0" w:color="auto"/>
          </w:divBdr>
        </w:div>
        <w:div w:id="999843883">
          <w:marLeft w:val="640"/>
          <w:marRight w:val="0"/>
          <w:marTop w:val="0"/>
          <w:marBottom w:val="0"/>
          <w:divBdr>
            <w:top w:val="none" w:sz="0" w:space="0" w:color="auto"/>
            <w:left w:val="none" w:sz="0" w:space="0" w:color="auto"/>
            <w:bottom w:val="none" w:sz="0" w:space="0" w:color="auto"/>
            <w:right w:val="none" w:sz="0" w:space="0" w:color="auto"/>
          </w:divBdr>
        </w:div>
        <w:div w:id="1917353729">
          <w:marLeft w:val="640"/>
          <w:marRight w:val="0"/>
          <w:marTop w:val="0"/>
          <w:marBottom w:val="0"/>
          <w:divBdr>
            <w:top w:val="none" w:sz="0" w:space="0" w:color="auto"/>
            <w:left w:val="none" w:sz="0" w:space="0" w:color="auto"/>
            <w:bottom w:val="none" w:sz="0" w:space="0" w:color="auto"/>
            <w:right w:val="none" w:sz="0" w:space="0" w:color="auto"/>
          </w:divBdr>
        </w:div>
        <w:div w:id="47459314">
          <w:marLeft w:val="640"/>
          <w:marRight w:val="0"/>
          <w:marTop w:val="0"/>
          <w:marBottom w:val="0"/>
          <w:divBdr>
            <w:top w:val="none" w:sz="0" w:space="0" w:color="auto"/>
            <w:left w:val="none" w:sz="0" w:space="0" w:color="auto"/>
            <w:bottom w:val="none" w:sz="0" w:space="0" w:color="auto"/>
            <w:right w:val="none" w:sz="0" w:space="0" w:color="auto"/>
          </w:divBdr>
        </w:div>
        <w:div w:id="100497250">
          <w:marLeft w:val="640"/>
          <w:marRight w:val="0"/>
          <w:marTop w:val="0"/>
          <w:marBottom w:val="0"/>
          <w:divBdr>
            <w:top w:val="none" w:sz="0" w:space="0" w:color="auto"/>
            <w:left w:val="none" w:sz="0" w:space="0" w:color="auto"/>
            <w:bottom w:val="none" w:sz="0" w:space="0" w:color="auto"/>
            <w:right w:val="none" w:sz="0" w:space="0" w:color="auto"/>
          </w:divBdr>
        </w:div>
        <w:div w:id="178278410">
          <w:marLeft w:val="640"/>
          <w:marRight w:val="0"/>
          <w:marTop w:val="0"/>
          <w:marBottom w:val="0"/>
          <w:divBdr>
            <w:top w:val="none" w:sz="0" w:space="0" w:color="auto"/>
            <w:left w:val="none" w:sz="0" w:space="0" w:color="auto"/>
            <w:bottom w:val="none" w:sz="0" w:space="0" w:color="auto"/>
            <w:right w:val="none" w:sz="0" w:space="0" w:color="auto"/>
          </w:divBdr>
        </w:div>
        <w:div w:id="910770627">
          <w:marLeft w:val="640"/>
          <w:marRight w:val="0"/>
          <w:marTop w:val="0"/>
          <w:marBottom w:val="0"/>
          <w:divBdr>
            <w:top w:val="none" w:sz="0" w:space="0" w:color="auto"/>
            <w:left w:val="none" w:sz="0" w:space="0" w:color="auto"/>
            <w:bottom w:val="none" w:sz="0" w:space="0" w:color="auto"/>
            <w:right w:val="none" w:sz="0" w:space="0" w:color="auto"/>
          </w:divBdr>
        </w:div>
        <w:div w:id="31813616">
          <w:marLeft w:val="640"/>
          <w:marRight w:val="0"/>
          <w:marTop w:val="0"/>
          <w:marBottom w:val="0"/>
          <w:divBdr>
            <w:top w:val="none" w:sz="0" w:space="0" w:color="auto"/>
            <w:left w:val="none" w:sz="0" w:space="0" w:color="auto"/>
            <w:bottom w:val="none" w:sz="0" w:space="0" w:color="auto"/>
            <w:right w:val="none" w:sz="0" w:space="0" w:color="auto"/>
          </w:divBdr>
        </w:div>
        <w:div w:id="2013331977">
          <w:marLeft w:val="640"/>
          <w:marRight w:val="0"/>
          <w:marTop w:val="0"/>
          <w:marBottom w:val="0"/>
          <w:divBdr>
            <w:top w:val="none" w:sz="0" w:space="0" w:color="auto"/>
            <w:left w:val="none" w:sz="0" w:space="0" w:color="auto"/>
            <w:bottom w:val="none" w:sz="0" w:space="0" w:color="auto"/>
            <w:right w:val="none" w:sz="0" w:space="0" w:color="auto"/>
          </w:divBdr>
        </w:div>
        <w:div w:id="660618761">
          <w:marLeft w:val="640"/>
          <w:marRight w:val="0"/>
          <w:marTop w:val="0"/>
          <w:marBottom w:val="0"/>
          <w:divBdr>
            <w:top w:val="none" w:sz="0" w:space="0" w:color="auto"/>
            <w:left w:val="none" w:sz="0" w:space="0" w:color="auto"/>
            <w:bottom w:val="none" w:sz="0" w:space="0" w:color="auto"/>
            <w:right w:val="none" w:sz="0" w:space="0" w:color="auto"/>
          </w:divBdr>
        </w:div>
        <w:div w:id="54548618">
          <w:marLeft w:val="640"/>
          <w:marRight w:val="0"/>
          <w:marTop w:val="0"/>
          <w:marBottom w:val="0"/>
          <w:divBdr>
            <w:top w:val="none" w:sz="0" w:space="0" w:color="auto"/>
            <w:left w:val="none" w:sz="0" w:space="0" w:color="auto"/>
            <w:bottom w:val="none" w:sz="0" w:space="0" w:color="auto"/>
            <w:right w:val="none" w:sz="0" w:space="0" w:color="auto"/>
          </w:divBdr>
        </w:div>
        <w:div w:id="1368333585">
          <w:marLeft w:val="640"/>
          <w:marRight w:val="0"/>
          <w:marTop w:val="0"/>
          <w:marBottom w:val="0"/>
          <w:divBdr>
            <w:top w:val="none" w:sz="0" w:space="0" w:color="auto"/>
            <w:left w:val="none" w:sz="0" w:space="0" w:color="auto"/>
            <w:bottom w:val="none" w:sz="0" w:space="0" w:color="auto"/>
            <w:right w:val="none" w:sz="0" w:space="0" w:color="auto"/>
          </w:divBdr>
        </w:div>
        <w:div w:id="453714862">
          <w:marLeft w:val="640"/>
          <w:marRight w:val="0"/>
          <w:marTop w:val="0"/>
          <w:marBottom w:val="0"/>
          <w:divBdr>
            <w:top w:val="none" w:sz="0" w:space="0" w:color="auto"/>
            <w:left w:val="none" w:sz="0" w:space="0" w:color="auto"/>
            <w:bottom w:val="none" w:sz="0" w:space="0" w:color="auto"/>
            <w:right w:val="none" w:sz="0" w:space="0" w:color="auto"/>
          </w:divBdr>
        </w:div>
        <w:div w:id="1410688901">
          <w:marLeft w:val="640"/>
          <w:marRight w:val="0"/>
          <w:marTop w:val="0"/>
          <w:marBottom w:val="0"/>
          <w:divBdr>
            <w:top w:val="none" w:sz="0" w:space="0" w:color="auto"/>
            <w:left w:val="none" w:sz="0" w:space="0" w:color="auto"/>
            <w:bottom w:val="none" w:sz="0" w:space="0" w:color="auto"/>
            <w:right w:val="none" w:sz="0" w:space="0" w:color="auto"/>
          </w:divBdr>
        </w:div>
        <w:div w:id="109057301">
          <w:marLeft w:val="640"/>
          <w:marRight w:val="0"/>
          <w:marTop w:val="0"/>
          <w:marBottom w:val="0"/>
          <w:divBdr>
            <w:top w:val="none" w:sz="0" w:space="0" w:color="auto"/>
            <w:left w:val="none" w:sz="0" w:space="0" w:color="auto"/>
            <w:bottom w:val="none" w:sz="0" w:space="0" w:color="auto"/>
            <w:right w:val="none" w:sz="0" w:space="0" w:color="auto"/>
          </w:divBdr>
        </w:div>
        <w:div w:id="1293825287">
          <w:marLeft w:val="640"/>
          <w:marRight w:val="0"/>
          <w:marTop w:val="0"/>
          <w:marBottom w:val="0"/>
          <w:divBdr>
            <w:top w:val="none" w:sz="0" w:space="0" w:color="auto"/>
            <w:left w:val="none" w:sz="0" w:space="0" w:color="auto"/>
            <w:bottom w:val="none" w:sz="0" w:space="0" w:color="auto"/>
            <w:right w:val="none" w:sz="0" w:space="0" w:color="auto"/>
          </w:divBdr>
        </w:div>
        <w:div w:id="1573927765">
          <w:marLeft w:val="640"/>
          <w:marRight w:val="0"/>
          <w:marTop w:val="0"/>
          <w:marBottom w:val="0"/>
          <w:divBdr>
            <w:top w:val="none" w:sz="0" w:space="0" w:color="auto"/>
            <w:left w:val="none" w:sz="0" w:space="0" w:color="auto"/>
            <w:bottom w:val="none" w:sz="0" w:space="0" w:color="auto"/>
            <w:right w:val="none" w:sz="0" w:space="0" w:color="auto"/>
          </w:divBdr>
        </w:div>
        <w:div w:id="1281960182">
          <w:marLeft w:val="640"/>
          <w:marRight w:val="0"/>
          <w:marTop w:val="0"/>
          <w:marBottom w:val="0"/>
          <w:divBdr>
            <w:top w:val="none" w:sz="0" w:space="0" w:color="auto"/>
            <w:left w:val="none" w:sz="0" w:space="0" w:color="auto"/>
            <w:bottom w:val="none" w:sz="0" w:space="0" w:color="auto"/>
            <w:right w:val="none" w:sz="0" w:space="0" w:color="auto"/>
          </w:divBdr>
        </w:div>
        <w:div w:id="85813285">
          <w:marLeft w:val="640"/>
          <w:marRight w:val="0"/>
          <w:marTop w:val="0"/>
          <w:marBottom w:val="0"/>
          <w:divBdr>
            <w:top w:val="none" w:sz="0" w:space="0" w:color="auto"/>
            <w:left w:val="none" w:sz="0" w:space="0" w:color="auto"/>
            <w:bottom w:val="none" w:sz="0" w:space="0" w:color="auto"/>
            <w:right w:val="none" w:sz="0" w:space="0" w:color="auto"/>
          </w:divBdr>
        </w:div>
      </w:divsChild>
    </w:div>
    <w:div w:id="112211653">
      <w:bodyDiv w:val="1"/>
      <w:marLeft w:val="0"/>
      <w:marRight w:val="0"/>
      <w:marTop w:val="0"/>
      <w:marBottom w:val="0"/>
      <w:divBdr>
        <w:top w:val="none" w:sz="0" w:space="0" w:color="auto"/>
        <w:left w:val="none" w:sz="0" w:space="0" w:color="auto"/>
        <w:bottom w:val="none" w:sz="0" w:space="0" w:color="auto"/>
        <w:right w:val="none" w:sz="0" w:space="0" w:color="auto"/>
      </w:divBdr>
      <w:divsChild>
        <w:div w:id="1425298827">
          <w:marLeft w:val="640"/>
          <w:marRight w:val="0"/>
          <w:marTop w:val="0"/>
          <w:marBottom w:val="0"/>
          <w:divBdr>
            <w:top w:val="none" w:sz="0" w:space="0" w:color="auto"/>
            <w:left w:val="none" w:sz="0" w:space="0" w:color="auto"/>
            <w:bottom w:val="none" w:sz="0" w:space="0" w:color="auto"/>
            <w:right w:val="none" w:sz="0" w:space="0" w:color="auto"/>
          </w:divBdr>
        </w:div>
        <w:div w:id="1435713915">
          <w:marLeft w:val="640"/>
          <w:marRight w:val="0"/>
          <w:marTop w:val="0"/>
          <w:marBottom w:val="0"/>
          <w:divBdr>
            <w:top w:val="none" w:sz="0" w:space="0" w:color="auto"/>
            <w:left w:val="none" w:sz="0" w:space="0" w:color="auto"/>
            <w:bottom w:val="none" w:sz="0" w:space="0" w:color="auto"/>
            <w:right w:val="none" w:sz="0" w:space="0" w:color="auto"/>
          </w:divBdr>
        </w:div>
        <w:div w:id="467210581">
          <w:marLeft w:val="640"/>
          <w:marRight w:val="0"/>
          <w:marTop w:val="0"/>
          <w:marBottom w:val="0"/>
          <w:divBdr>
            <w:top w:val="none" w:sz="0" w:space="0" w:color="auto"/>
            <w:left w:val="none" w:sz="0" w:space="0" w:color="auto"/>
            <w:bottom w:val="none" w:sz="0" w:space="0" w:color="auto"/>
            <w:right w:val="none" w:sz="0" w:space="0" w:color="auto"/>
          </w:divBdr>
        </w:div>
        <w:div w:id="1851680874">
          <w:marLeft w:val="640"/>
          <w:marRight w:val="0"/>
          <w:marTop w:val="0"/>
          <w:marBottom w:val="0"/>
          <w:divBdr>
            <w:top w:val="none" w:sz="0" w:space="0" w:color="auto"/>
            <w:left w:val="none" w:sz="0" w:space="0" w:color="auto"/>
            <w:bottom w:val="none" w:sz="0" w:space="0" w:color="auto"/>
            <w:right w:val="none" w:sz="0" w:space="0" w:color="auto"/>
          </w:divBdr>
        </w:div>
        <w:div w:id="1667437641">
          <w:marLeft w:val="640"/>
          <w:marRight w:val="0"/>
          <w:marTop w:val="0"/>
          <w:marBottom w:val="0"/>
          <w:divBdr>
            <w:top w:val="none" w:sz="0" w:space="0" w:color="auto"/>
            <w:left w:val="none" w:sz="0" w:space="0" w:color="auto"/>
            <w:bottom w:val="none" w:sz="0" w:space="0" w:color="auto"/>
            <w:right w:val="none" w:sz="0" w:space="0" w:color="auto"/>
          </w:divBdr>
        </w:div>
        <w:div w:id="962271926">
          <w:marLeft w:val="640"/>
          <w:marRight w:val="0"/>
          <w:marTop w:val="0"/>
          <w:marBottom w:val="0"/>
          <w:divBdr>
            <w:top w:val="none" w:sz="0" w:space="0" w:color="auto"/>
            <w:left w:val="none" w:sz="0" w:space="0" w:color="auto"/>
            <w:bottom w:val="none" w:sz="0" w:space="0" w:color="auto"/>
            <w:right w:val="none" w:sz="0" w:space="0" w:color="auto"/>
          </w:divBdr>
        </w:div>
        <w:div w:id="1277248131">
          <w:marLeft w:val="640"/>
          <w:marRight w:val="0"/>
          <w:marTop w:val="0"/>
          <w:marBottom w:val="0"/>
          <w:divBdr>
            <w:top w:val="none" w:sz="0" w:space="0" w:color="auto"/>
            <w:left w:val="none" w:sz="0" w:space="0" w:color="auto"/>
            <w:bottom w:val="none" w:sz="0" w:space="0" w:color="auto"/>
            <w:right w:val="none" w:sz="0" w:space="0" w:color="auto"/>
          </w:divBdr>
        </w:div>
        <w:div w:id="730345341">
          <w:marLeft w:val="640"/>
          <w:marRight w:val="0"/>
          <w:marTop w:val="0"/>
          <w:marBottom w:val="0"/>
          <w:divBdr>
            <w:top w:val="none" w:sz="0" w:space="0" w:color="auto"/>
            <w:left w:val="none" w:sz="0" w:space="0" w:color="auto"/>
            <w:bottom w:val="none" w:sz="0" w:space="0" w:color="auto"/>
            <w:right w:val="none" w:sz="0" w:space="0" w:color="auto"/>
          </w:divBdr>
        </w:div>
        <w:div w:id="1893038500">
          <w:marLeft w:val="640"/>
          <w:marRight w:val="0"/>
          <w:marTop w:val="0"/>
          <w:marBottom w:val="0"/>
          <w:divBdr>
            <w:top w:val="none" w:sz="0" w:space="0" w:color="auto"/>
            <w:left w:val="none" w:sz="0" w:space="0" w:color="auto"/>
            <w:bottom w:val="none" w:sz="0" w:space="0" w:color="auto"/>
            <w:right w:val="none" w:sz="0" w:space="0" w:color="auto"/>
          </w:divBdr>
        </w:div>
        <w:div w:id="685136961">
          <w:marLeft w:val="640"/>
          <w:marRight w:val="0"/>
          <w:marTop w:val="0"/>
          <w:marBottom w:val="0"/>
          <w:divBdr>
            <w:top w:val="none" w:sz="0" w:space="0" w:color="auto"/>
            <w:left w:val="none" w:sz="0" w:space="0" w:color="auto"/>
            <w:bottom w:val="none" w:sz="0" w:space="0" w:color="auto"/>
            <w:right w:val="none" w:sz="0" w:space="0" w:color="auto"/>
          </w:divBdr>
        </w:div>
        <w:div w:id="1207330876">
          <w:marLeft w:val="640"/>
          <w:marRight w:val="0"/>
          <w:marTop w:val="0"/>
          <w:marBottom w:val="0"/>
          <w:divBdr>
            <w:top w:val="none" w:sz="0" w:space="0" w:color="auto"/>
            <w:left w:val="none" w:sz="0" w:space="0" w:color="auto"/>
            <w:bottom w:val="none" w:sz="0" w:space="0" w:color="auto"/>
            <w:right w:val="none" w:sz="0" w:space="0" w:color="auto"/>
          </w:divBdr>
        </w:div>
        <w:div w:id="1844473614">
          <w:marLeft w:val="640"/>
          <w:marRight w:val="0"/>
          <w:marTop w:val="0"/>
          <w:marBottom w:val="0"/>
          <w:divBdr>
            <w:top w:val="none" w:sz="0" w:space="0" w:color="auto"/>
            <w:left w:val="none" w:sz="0" w:space="0" w:color="auto"/>
            <w:bottom w:val="none" w:sz="0" w:space="0" w:color="auto"/>
            <w:right w:val="none" w:sz="0" w:space="0" w:color="auto"/>
          </w:divBdr>
        </w:div>
        <w:div w:id="522861963">
          <w:marLeft w:val="640"/>
          <w:marRight w:val="0"/>
          <w:marTop w:val="0"/>
          <w:marBottom w:val="0"/>
          <w:divBdr>
            <w:top w:val="none" w:sz="0" w:space="0" w:color="auto"/>
            <w:left w:val="none" w:sz="0" w:space="0" w:color="auto"/>
            <w:bottom w:val="none" w:sz="0" w:space="0" w:color="auto"/>
            <w:right w:val="none" w:sz="0" w:space="0" w:color="auto"/>
          </w:divBdr>
        </w:div>
        <w:div w:id="158007651">
          <w:marLeft w:val="640"/>
          <w:marRight w:val="0"/>
          <w:marTop w:val="0"/>
          <w:marBottom w:val="0"/>
          <w:divBdr>
            <w:top w:val="none" w:sz="0" w:space="0" w:color="auto"/>
            <w:left w:val="none" w:sz="0" w:space="0" w:color="auto"/>
            <w:bottom w:val="none" w:sz="0" w:space="0" w:color="auto"/>
            <w:right w:val="none" w:sz="0" w:space="0" w:color="auto"/>
          </w:divBdr>
        </w:div>
        <w:div w:id="1255505752">
          <w:marLeft w:val="640"/>
          <w:marRight w:val="0"/>
          <w:marTop w:val="0"/>
          <w:marBottom w:val="0"/>
          <w:divBdr>
            <w:top w:val="none" w:sz="0" w:space="0" w:color="auto"/>
            <w:left w:val="none" w:sz="0" w:space="0" w:color="auto"/>
            <w:bottom w:val="none" w:sz="0" w:space="0" w:color="auto"/>
            <w:right w:val="none" w:sz="0" w:space="0" w:color="auto"/>
          </w:divBdr>
        </w:div>
      </w:divsChild>
    </w:div>
    <w:div w:id="146747283">
      <w:bodyDiv w:val="1"/>
      <w:marLeft w:val="0"/>
      <w:marRight w:val="0"/>
      <w:marTop w:val="0"/>
      <w:marBottom w:val="0"/>
      <w:divBdr>
        <w:top w:val="none" w:sz="0" w:space="0" w:color="auto"/>
        <w:left w:val="none" w:sz="0" w:space="0" w:color="auto"/>
        <w:bottom w:val="none" w:sz="0" w:space="0" w:color="auto"/>
        <w:right w:val="none" w:sz="0" w:space="0" w:color="auto"/>
      </w:divBdr>
      <w:divsChild>
        <w:div w:id="375198154">
          <w:marLeft w:val="640"/>
          <w:marRight w:val="0"/>
          <w:marTop w:val="0"/>
          <w:marBottom w:val="0"/>
          <w:divBdr>
            <w:top w:val="none" w:sz="0" w:space="0" w:color="auto"/>
            <w:left w:val="none" w:sz="0" w:space="0" w:color="auto"/>
            <w:bottom w:val="none" w:sz="0" w:space="0" w:color="auto"/>
            <w:right w:val="none" w:sz="0" w:space="0" w:color="auto"/>
          </w:divBdr>
        </w:div>
      </w:divsChild>
    </w:div>
    <w:div w:id="170030829">
      <w:bodyDiv w:val="1"/>
      <w:marLeft w:val="0"/>
      <w:marRight w:val="0"/>
      <w:marTop w:val="0"/>
      <w:marBottom w:val="0"/>
      <w:divBdr>
        <w:top w:val="none" w:sz="0" w:space="0" w:color="auto"/>
        <w:left w:val="none" w:sz="0" w:space="0" w:color="auto"/>
        <w:bottom w:val="none" w:sz="0" w:space="0" w:color="auto"/>
        <w:right w:val="none" w:sz="0" w:space="0" w:color="auto"/>
      </w:divBdr>
      <w:divsChild>
        <w:div w:id="1144128174">
          <w:marLeft w:val="640"/>
          <w:marRight w:val="0"/>
          <w:marTop w:val="0"/>
          <w:marBottom w:val="0"/>
          <w:divBdr>
            <w:top w:val="none" w:sz="0" w:space="0" w:color="auto"/>
            <w:left w:val="none" w:sz="0" w:space="0" w:color="auto"/>
            <w:bottom w:val="none" w:sz="0" w:space="0" w:color="auto"/>
            <w:right w:val="none" w:sz="0" w:space="0" w:color="auto"/>
          </w:divBdr>
        </w:div>
        <w:div w:id="1508329944">
          <w:marLeft w:val="640"/>
          <w:marRight w:val="0"/>
          <w:marTop w:val="0"/>
          <w:marBottom w:val="0"/>
          <w:divBdr>
            <w:top w:val="none" w:sz="0" w:space="0" w:color="auto"/>
            <w:left w:val="none" w:sz="0" w:space="0" w:color="auto"/>
            <w:bottom w:val="none" w:sz="0" w:space="0" w:color="auto"/>
            <w:right w:val="none" w:sz="0" w:space="0" w:color="auto"/>
          </w:divBdr>
        </w:div>
      </w:divsChild>
    </w:div>
    <w:div w:id="178393753">
      <w:bodyDiv w:val="1"/>
      <w:marLeft w:val="0"/>
      <w:marRight w:val="0"/>
      <w:marTop w:val="0"/>
      <w:marBottom w:val="0"/>
      <w:divBdr>
        <w:top w:val="none" w:sz="0" w:space="0" w:color="auto"/>
        <w:left w:val="none" w:sz="0" w:space="0" w:color="auto"/>
        <w:bottom w:val="none" w:sz="0" w:space="0" w:color="auto"/>
        <w:right w:val="none" w:sz="0" w:space="0" w:color="auto"/>
      </w:divBdr>
      <w:divsChild>
        <w:div w:id="1151172115">
          <w:marLeft w:val="640"/>
          <w:marRight w:val="0"/>
          <w:marTop w:val="0"/>
          <w:marBottom w:val="0"/>
          <w:divBdr>
            <w:top w:val="none" w:sz="0" w:space="0" w:color="auto"/>
            <w:left w:val="none" w:sz="0" w:space="0" w:color="auto"/>
            <w:bottom w:val="none" w:sz="0" w:space="0" w:color="auto"/>
            <w:right w:val="none" w:sz="0" w:space="0" w:color="auto"/>
          </w:divBdr>
        </w:div>
        <w:div w:id="1600482662">
          <w:marLeft w:val="640"/>
          <w:marRight w:val="0"/>
          <w:marTop w:val="0"/>
          <w:marBottom w:val="0"/>
          <w:divBdr>
            <w:top w:val="none" w:sz="0" w:space="0" w:color="auto"/>
            <w:left w:val="none" w:sz="0" w:space="0" w:color="auto"/>
            <w:bottom w:val="none" w:sz="0" w:space="0" w:color="auto"/>
            <w:right w:val="none" w:sz="0" w:space="0" w:color="auto"/>
          </w:divBdr>
        </w:div>
        <w:div w:id="475028555">
          <w:marLeft w:val="640"/>
          <w:marRight w:val="0"/>
          <w:marTop w:val="0"/>
          <w:marBottom w:val="0"/>
          <w:divBdr>
            <w:top w:val="none" w:sz="0" w:space="0" w:color="auto"/>
            <w:left w:val="none" w:sz="0" w:space="0" w:color="auto"/>
            <w:bottom w:val="none" w:sz="0" w:space="0" w:color="auto"/>
            <w:right w:val="none" w:sz="0" w:space="0" w:color="auto"/>
          </w:divBdr>
        </w:div>
        <w:div w:id="1257785787">
          <w:marLeft w:val="640"/>
          <w:marRight w:val="0"/>
          <w:marTop w:val="0"/>
          <w:marBottom w:val="0"/>
          <w:divBdr>
            <w:top w:val="none" w:sz="0" w:space="0" w:color="auto"/>
            <w:left w:val="none" w:sz="0" w:space="0" w:color="auto"/>
            <w:bottom w:val="none" w:sz="0" w:space="0" w:color="auto"/>
            <w:right w:val="none" w:sz="0" w:space="0" w:color="auto"/>
          </w:divBdr>
        </w:div>
        <w:div w:id="754279566">
          <w:marLeft w:val="640"/>
          <w:marRight w:val="0"/>
          <w:marTop w:val="0"/>
          <w:marBottom w:val="0"/>
          <w:divBdr>
            <w:top w:val="none" w:sz="0" w:space="0" w:color="auto"/>
            <w:left w:val="none" w:sz="0" w:space="0" w:color="auto"/>
            <w:bottom w:val="none" w:sz="0" w:space="0" w:color="auto"/>
            <w:right w:val="none" w:sz="0" w:space="0" w:color="auto"/>
          </w:divBdr>
        </w:div>
        <w:div w:id="1285962106">
          <w:marLeft w:val="640"/>
          <w:marRight w:val="0"/>
          <w:marTop w:val="0"/>
          <w:marBottom w:val="0"/>
          <w:divBdr>
            <w:top w:val="none" w:sz="0" w:space="0" w:color="auto"/>
            <w:left w:val="none" w:sz="0" w:space="0" w:color="auto"/>
            <w:bottom w:val="none" w:sz="0" w:space="0" w:color="auto"/>
            <w:right w:val="none" w:sz="0" w:space="0" w:color="auto"/>
          </w:divBdr>
        </w:div>
        <w:div w:id="228150353">
          <w:marLeft w:val="640"/>
          <w:marRight w:val="0"/>
          <w:marTop w:val="0"/>
          <w:marBottom w:val="0"/>
          <w:divBdr>
            <w:top w:val="none" w:sz="0" w:space="0" w:color="auto"/>
            <w:left w:val="none" w:sz="0" w:space="0" w:color="auto"/>
            <w:bottom w:val="none" w:sz="0" w:space="0" w:color="auto"/>
            <w:right w:val="none" w:sz="0" w:space="0" w:color="auto"/>
          </w:divBdr>
        </w:div>
        <w:div w:id="1390686400">
          <w:marLeft w:val="640"/>
          <w:marRight w:val="0"/>
          <w:marTop w:val="0"/>
          <w:marBottom w:val="0"/>
          <w:divBdr>
            <w:top w:val="none" w:sz="0" w:space="0" w:color="auto"/>
            <w:left w:val="none" w:sz="0" w:space="0" w:color="auto"/>
            <w:bottom w:val="none" w:sz="0" w:space="0" w:color="auto"/>
            <w:right w:val="none" w:sz="0" w:space="0" w:color="auto"/>
          </w:divBdr>
        </w:div>
        <w:div w:id="1446850988">
          <w:marLeft w:val="640"/>
          <w:marRight w:val="0"/>
          <w:marTop w:val="0"/>
          <w:marBottom w:val="0"/>
          <w:divBdr>
            <w:top w:val="none" w:sz="0" w:space="0" w:color="auto"/>
            <w:left w:val="none" w:sz="0" w:space="0" w:color="auto"/>
            <w:bottom w:val="none" w:sz="0" w:space="0" w:color="auto"/>
            <w:right w:val="none" w:sz="0" w:space="0" w:color="auto"/>
          </w:divBdr>
        </w:div>
        <w:div w:id="486089338">
          <w:marLeft w:val="640"/>
          <w:marRight w:val="0"/>
          <w:marTop w:val="0"/>
          <w:marBottom w:val="0"/>
          <w:divBdr>
            <w:top w:val="none" w:sz="0" w:space="0" w:color="auto"/>
            <w:left w:val="none" w:sz="0" w:space="0" w:color="auto"/>
            <w:bottom w:val="none" w:sz="0" w:space="0" w:color="auto"/>
            <w:right w:val="none" w:sz="0" w:space="0" w:color="auto"/>
          </w:divBdr>
        </w:div>
        <w:div w:id="913320746">
          <w:marLeft w:val="640"/>
          <w:marRight w:val="0"/>
          <w:marTop w:val="0"/>
          <w:marBottom w:val="0"/>
          <w:divBdr>
            <w:top w:val="none" w:sz="0" w:space="0" w:color="auto"/>
            <w:left w:val="none" w:sz="0" w:space="0" w:color="auto"/>
            <w:bottom w:val="none" w:sz="0" w:space="0" w:color="auto"/>
            <w:right w:val="none" w:sz="0" w:space="0" w:color="auto"/>
          </w:divBdr>
        </w:div>
        <w:div w:id="2085757983">
          <w:marLeft w:val="640"/>
          <w:marRight w:val="0"/>
          <w:marTop w:val="0"/>
          <w:marBottom w:val="0"/>
          <w:divBdr>
            <w:top w:val="none" w:sz="0" w:space="0" w:color="auto"/>
            <w:left w:val="none" w:sz="0" w:space="0" w:color="auto"/>
            <w:bottom w:val="none" w:sz="0" w:space="0" w:color="auto"/>
            <w:right w:val="none" w:sz="0" w:space="0" w:color="auto"/>
          </w:divBdr>
        </w:div>
        <w:div w:id="1379667114">
          <w:marLeft w:val="640"/>
          <w:marRight w:val="0"/>
          <w:marTop w:val="0"/>
          <w:marBottom w:val="0"/>
          <w:divBdr>
            <w:top w:val="none" w:sz="0" w:space="0" w:color="auto"/>
            <w:left w:val="none" w:sz="0" w:space="0" w:color="auto"/>
            <w:bottom w:val="none" w:sz="0" w:space="0" w:color="auto"/>
            <w:right w:val="none" w:sz="0" w:space="0" w:color="auto"/>
          </w:divBdr>
        </w:div>
        <w:div w:id="1706565727">
          <w:marLeft w:val="640"/>
          <w:marRight w:val="0"/>
          <w:marTop w:val="0"/>
          <w:marBottom w:val="0"/>
          <w:divBdr>
            <w:top w:val="none" w:sz="0" w:space="0" w:color="auto"/>
            <w:left w:val="none" w:sz="0" w:space="0" w:color="auto"/>
            <w:bottom w:val="none" w:sz="0" w:space="0" w:color="auto"/>
            <w:right w:val="none" w:sz="0" w:space="0" w:color="auto"/>
          </w:divBdr>
        </w:div>
        <w:div w:id="1534684495">
          <w:marLeft w:val="640"/>
          <w:marRight w:val="0"/>
          <w:marTop w:val="0"/>
          <w:marBottom w:val="0"/>
          <w:divBdr>
            <w:top w:val="none" w:sz="0" w:space="0" w:color="auto"/>
            <w:left w:val="none" w:sz="0" w:space="0" w:color="auto"/>
            <w:bottom w:val="none" w:sz="0" w:space="0" w:color="auto"/>
            <w:right w:val="none" w:sz="0" w:space="0" w:color="auto"/>
          </w:divBdr>
        </w:div>
      </w:divsChild>
    </w:div>
    <w:div w:id="210465933">
      <w:bodyDiv w:val="1"/>
      <w:marLeft w:val="0"/>
      <w:marRight w:val="0"/>
      <w:marTop w:val="0"/>
      <w:marBottom w:val="0"/>
      <w:divBdr>
        <w:top w:val="none" w:sz="0" w:space="0" w:color="auto"/>
        <w:left w:val="none" w:sz="0" w:space="0" w:color="auto"/>
        <w:bottom w:val="none" w:sz="0" w:space="0" w:color="auto"/>
        <w:right w:val="none" w:sz="0" w:space="0" w:color="auto"/>
      </w:divBdr>
      <w:divsChild>
        <w:div w:id="846135322">
          <w:marLeft w:val="640"/>
          <w:marRight w:val="0"/>
          <w:marTop w:val="0"/>
          <w:marBottom w:val="0"/>
          <w:divBdr>
            <w:top w:val="none" w:sz="0" w:space="0" w:color="auto"/>
            <w:left w:val="none" w:sz="0" w:space="0" w:color="auto"/>
            <w:bottom w:val="none" w:sz="0" w:space="0" w:color="auto"/>
            <w:right w:val="none" w:sz="0" w:space="0" w:color="auto"/>
          </w:divBdr>
        </w:div>
        <w:div w:id="1932616088">
          <w:marLeft w:val="640"/>
          <w:marRight w:val="0"/>
          <w:marTop w:val="0"/>
          <w:marBottom w:val="0"/>
          <w:divBdr>
            <w:top w:val="none" w:sz="0" w:space="0" w:color="auto"/>
            <w:left w:val="none" w:sz="0" w:space="0" w:color="auto"/>
            <w:bottom w:val="none" w:sz="0" w:space="0" w:color="auto"/>
            <w:right w:val="none" w:sz="0" w:space="0" w:color="auto"/>
          </w:divBdr>
        </w:div>
        <w:div w:id="566376961">
          <w:marLeft w:val="640"/>
          <w:marRight w:val="0"/>
          <w:marTop w:val="0"/>
          <w:marBottom w:val="0"/>
          <w:divBdr>
            <w:top w:val="none" w:sz="0" w:space="0" w:color="auto"/>
            <w:left w:val="none" w:sz="0" w:space="0" w:color="auto"/>
            <w:bottom w:val="none" w:sz="0" w:space="0" w:color="auto"/>
            <w:right w:val="none" w:sz="0" w:space="0" w:color="auto"/>
          </w:divBdr>
        </w:div>
        <w:div w:id="1211258930">
          <w:marLeft w:val="640"/>
          <w:marRight w:val="0"/>
          <w:marTop w:val="0"/>
          <w:marBottom w:val="0"/>
          <w:divBdr>
            <w:top w:val="none" w:sz="0" w:space="0" w:color="auto"/>
            <w:left w:val="none" w:sz="0" w:space="0" w:color="auto"/>
            <w:bottom w:val="none" w:sz="0" w:space="0" w:color="auto"/>
            <w:right w:val="none" w:sz="0" w:space="0" w:color="auto"/>
          </w:divBdr>
        </w:div>
        <w:div w:id="699016266">
          <w:marLeft w:val="640"/>
          <w:marRight w:val="0"/>
          <w:marTop w:val="0"/>
          <w:marBottom w:val="0"/>
          <w:divBdr>
            <w:top w:val="none" w:sz="0" w:space="0" w:color="auto"/>
            <w:left w:val="none" w:sz="0" w:space="0" w:color="auto"/>
            <w:bottom w:val="none" w:sz="0" w:space="0" w:color="auto"/>
            <w:right w:val="none" w:sz="0" w:space="0" w:color="auto"/>
          </w:divBdr>
        </w:div>
        <w:div w:id="817379944">
          <w:marLeft w:val="640"/>
          <w:marRight w:val="0"/>
          <w:marTop w:val="0"/>
          <w:marBottom w:val="0"/>
          <w:divBdr>
            <w:top w:val="none" w:sz="0" w:space="0" w:color="auto"/>
            <w:left w:val="none" w:sz="0" w:space="0" w:color="auto"/>
            <w:bottom w:val="none" w:sz="0" w:space="0" w:color="auto"/>
            <w:right w:val="none" w:sz="0" w:space="0" w:color="auto"/>
          </w:divBdr>
        </w:div>
        <w:div w:id="935021035">
          <w:marLeft w:val="640"/>
          <w:marRight w:val="0"/>
          <w:marTop w:val="0"/>
          <w:marBottom w:val="0"/>
          <w:divBdr>
            <w:top w:val="none" w:sz="0" w:space="0" w:color="auto"/>
            <w:left w:val="none" w:sz="0" w:space="0" w:color="auto"/>
            <w:bottom w:val="none" w:sz="0" w:space="0" w:color="auto"/>
            <w:right w:val="none" w:sz="0" w:space="0" w:color="auto"/>
          </w:divBdr>
        </w:div>
        <w:div w:id="1514880825">
          <w:marLeft w:val="640"/>
          <w:marRight w:val="0"/>
          <w:marTop w:val="0"/>
          <w:marBottom w:val="0"/>
          <w:divBdr>
            <w:top w:val="none" w:sz="0" w:space="0" w:color="auto"/>
            <w:left w:val="none" w:sz="0" w:space="0" w:color="auto"/>
            <w:bottom w:val="none" w:sz="0" w:space="0" w:color="auto"/>
            <w:right w:val="none" w:sz="0" w:space="0" w:color="auto"/>
          </w:divBdr>
        </w:div>
        <w:div w:id="2053112998">
          <w:marLeft w:val="640"/>
          <w:marRight w:val="0"/>
          <w:marTop w:val="0"/>
          <w:marBottom w:val="0"/>
          <w:divBdr>
            <w:top w:val="none" w:sz="0" w:space="0" w:color="auto"/>
            <w:left w:val="none" w:sz="0" w:space="0" w:color="auto"/>
            <w:bottom w:val="none" w:sz="0" w:space="0" w:color="auto"/>
            <w:right w:val="none" w:sz="0" w:space="0" w:color="auto"/>
          </w:divBdr>
        </w:div>
        <w:div w:id="1292664332">
          <w:marLeft w:val="640"/>
          <w:marRight w:val="0"/>
          <w:marTop w:val="0"/>
          <w:marBottom w:val="0"/>
          <w:divBdr>
            <w:top w:val="none" w:sz="0" w:space="0" w:color="auto"/>
            <w:left w:val="none" w:sz="0" w:space="0" w:color="auto"/>
            <w:bottom w:val="none" w:sz="0" w:space="0" w:color="auto"/>
            <w:right w:val="none" w:sz="0" w:space="0" w:color="auto"/>
          </w:divBdr>
        </w:div>
        <w:div w:id="888153871">
          <w:marLeft w:val="640"/>
          <w:marRight w:val="0"/>
          <w:marTop w:val="0"/>
          <w:marBottom w:val="0"/>
          <w:divBdr>
            <w:top w:val="none" w:sz="0" w:space="0" w:color="auto"/>
            <w:left w:val="none" w:sz="0" w:space="0" w:color="auto"/>
            <w:bottom w:val="none" w:sz="0" w:space="0" w:color="auto"/>
            <w:right w:val="none" w:sz="0" w:space="0" w:color="auto"/>
          </w:divBdr>
        </w:div>
        <w:div w:id="2029717336">
          <w:marLeft w:val="640"/>
          <w:marRight w:val="0"/>
          <w:marTop w:val="0"/>
          <w:marBottom w:val="0"/>
          <w:divBdr>
            <w:top w:val="none" w:sz="0" w:space="0" w:color="auto"/>
            <w:left w:val="none" w:sz="0" w:space="0" w:color="auto"/>
            <w:bottom w:val="none" w:sz="0" w:space="0" w:color="auto"/>
            <w:right w:val="none" w:sz="0" w:space="0" w:color="auto"/>
          </w:divBdr>
        </w:div>
        <w:div w:id="1007753022">
          <w:marLeft w:val="640"/>
          <w:marRight w:val="0"/>
          <w:marTop w:val="0"/>
          <w:marBottom w:val="0"/>
          <w:divBdr>
            <w:top w:val="none" w:sz="0" w:space="0" w:color="auto"/>
            <w:left w:val="none" w:sz="0" w:space="0" w:color="auto"/>
            <w:bottom w:val="none" w:sz="0" w:space="0" w:color="auto"/>
            <w:right w:val="none" w:sz="0" w:space="0" w:color="auto"/>
          </w:divBdr>
        </w:div>
        <w:div w:id="765073383">
          <w:marLeft w:val="640"/>
          <w:marRight w:val="0"/>
          <w:marTop w:val="0"/>
          <w:marBottom w:val="0"/>
          <w:divBdr>
            <w:top w:val="none" w:sz="0" w:space="0" w:color="auto"/>
            <w:left w:val="none" w:sz="0" w:space="0" w:color="auto"/>
            <w:bottom w:val="none" w:sz="0" w:space="0" w:color="auto"/>
            <w:right w:val="none" w:sz="0" w:space="0" w:color="auto"/>
          </w:divBdr>
        </w:div>
      </w:divsChild>
    </w:div>
    <w:div w:id="236748542">
      <w:bodyDiv w:val="1"/>
      <w:marLeft w:val="0"/>
      <w:marRight w:val="0"/>
      <w:marTop w:val="0"/>
      <w:marBottom w:val="0"/>
      <w:divBdr>
        <w:top w:val="none" w:sz="0" w:space="0" w:color="auto"/>
        <w:left w:val="none" w:sz="0" w:space="0" w:color="auto"/>
        <w:bottom w:val="none" w:sz="0" w:space="0" w:color="auto"/>
        <w:right w:val="none" w:sz="0" w:space="0" w:color="auto"/>
      </w:divBdr>
    </w:div>
    <w:div w:id="242839734">
      <w:bodyDiv w:val="1"/>
      <w:marLeft w:val="0"/>
      <w:marRight w:val="0"/>
      <w:marTop w:val="0"/>
      <w:marBottom w:val="0"/>
      <w:divBdr>
        <w:top w:val="none" w:sz="0" w:space="0" w:color="auto"/>
        <w:left w:val="none" w:sz="0" w:space="0" w:color="auto"/>
        <w:bottom w:val="none" w:sz="0" w:space="0" w:color="auto"/>
        <w:right w:val="none" w:sz="0" w:space="0" w:color="auto"/>
      </w:divBdr>
      <w:divsChild>
        <w:div w:id="1007562503">
          <w:marLeft w:val="640"/>
          <w:marRight w:val="0"/>
          <w:marTop w:val="0"/>
          <w:marBottom w:val="0"/>
          <w:divBdr>
            <w:top w:val="none" w:sz="0" w:space="0" w:color="auto"/>
            <w:left w:val="none" w:sz="0" w:space="0" w:color="auto"/>
            <w:bottom w:val="none" w:sz="0" w:space="0" w:color="auto"/>
            <w:right w:val="none" w:sz="0" w:space="0" w:color="auto"/>
          </w:divBdr>
        </w:div>
        <w:div w:id="649211659">
          <w:marLeft w:val="640"/>
          <w:marRight w:val="0"/>
          <w:marTop w:val="0"/>
          <w:marBottom w:val="0"/>
          <w:divBdr>
            <w:top w:val="none" w:sz="0" w:space="0" w:color="auto"/>
            <w:left w:val="none" w:sz="0" w:space="0" w:color="auto"/>
            <w:bottom w:val="none" w:sz="0" w:space="0" w:color="auto"/>
            <w:right w:val="none" w:sz="0" w:space="0" w:color="auto"/>
          </w:divBdr>
        </w:div>
        <w:div w:id="1614944006">
          <w:marLeft w:val="640"/>
          <w:marRight w:val="0"/>
          <w:marTop w:val="0"/>
          <w:marBottom w:val="0"/>
          <w:divBdr>
            <w:top w:val="none" w:sz="0" w:space="0" w:color="auto"/>
            <w:left w:val="none" w:sz="0" w:space="0" w:color="auto"/>
            <w:bottom w:val="none" w:sz="0" w:space="0" w:color="auto"/>
            <w:right w:val="none" w:sz="0" w:space="0" w:color="auto"/>
          </w:divBdr>
        </w:div>
        <w:div w:id="1551958183">
          <w:marLeft w:val="640"/>
          <w:marRight w:val="0"/>
          <w:marTop w:val="0"/>
          <w:marBottom w:val="0"/>
          <w:divBdr>
            <w:top w:val="none" w:sz="0" w:space="0" w:color="auto"/>
            <w:left w:val="none" w:sz="0" w:space="0" w:color="auto"/>
            <w:bottom w:val="none" w:sz="0" w:space="0" w:color="auto"/>
            <w:right w:val="none" w:sz="0" w:space="0" w:color="auto"/>
          </w:divBdr>
        </w:div>
        <w:div w:id="92938173">
          <w:marLeft w:val="640"/>
          <w:marRight w:val="0"/>
          <w:marTop w:val="0"/>
          <w:marBottom w:val="0"/>
          <w:divBdr>
            <w:top w:val="none" w:sz="0" w:space="0" w:color="auto"/>
            <w:left w:val="none" w:sz="0" w:space="0" w:color="auto"/>
            <w:bottom w:val="none" w:sz="0" w:space="0" w:color="auto"/>
            <w:right w:val="none" w:sz="0" w:space="0" w:color="auto"/>
          </w:divBdr>
        </w:div>
        <w:div w:id="539323980">
          <w:marLeft w:val="640"/>
          <w:marRight w:val="0"/>
          <w:marTop w:val="0"/>
          <w:marBottom w:val="0"/>
          <w:divBdr>
            <w:top w:val="none" w:sz="0" w:space="0" w:color="auto"/>
            <w:left w:val="none" w:sz="0" w:space="0" w:color="auto"/>
            <w:bottom w:val="none" w:sz="0" w:space="0" w:color="auto"/>
            <w:right w:val="none" w:sz="0" w:space="0" w:color="auto"/>
          </w:divBdr>
        </w:div>
        <w:div w:id="148208853">
          <w:marLeft w:val="640"/>
          <w:marRight w:val="0"/>
          <w:marTop w:val="0"/>
          <w:marBottom w:val="0"/>
          <w:divBdr>
            <w:top w:val="none" w:sz="0" w:space="0" w:color="auto"/>
            <w:left w:val="none" w:sz="0" w:space="0" w:color="auto"/>
            <w:bottom w:val="none" w:sz="0" w:space="0" w:color="auto"/>
            <w:right w:val="none" w:sz="0" w:space="0" w:color="auto"/>
          </w:divBdr>
        </w:div>
        <w:div w:id="864364675">
          <w:marLeft w:val="640"/>
          <w:marRight w:val="0"/>
          <w:marTop w:val="0"/>
          <w:marBottom w:val="0"/>
          <w:divBdr>
            <w:top w:val="none" w:sz="0" w:space="0" w:color="auto"/>
            <w:left w:val="none" w:sz="0" w:space="0" w:color="auto"/>
            <w:bottom w:val="none" w:sz="0" w:space="0" w:color="auto"/>
            <w:right w:val="none" w:sz="0" w:space="0" w:color="auto"/>
          </w:divBdr>
        </w:div>
        <w:div w:id="826750542">
          <w:marLeft w:val="640"/>
          <w:marRight w:val="0"/>
          <w:marTop w:val="0"/>
          <w:marBottom w:val="0"/>
          <w:divBdr>
            <w:top w:val="none" w:sz="0" w:space="0" w:color="auto"/>
            <w:left w:val="none" w:sz="0" w:space="0" w:color="auto"/>
            <w:bottom w:val="none" w:sz="0" w:space="0" w:color="auto"/>
            <w:right w:val="none" w:sz="0" w:space="0" w:color="auto"/>
          </w:divBdr>
        </w:div>
        <w:div w:id="1823546484">
          <w:marLeft w:val="640"/>
          <w:marRight w:val="0"/>
          <w:marTop w:val="0"/>
          <w:marBottom w:val="0"/>
          <w:divBdr>
            <w:top w:val="none" w:sz="0" w:space="0" w:color="auto"/>
            <w:left w:val="none" w:sz="0" w:space="0" w:color="auto"/>
            <w:bottom w:val="none" w:sz="0" w:space="0" w:color="auto"/>
            <w:right w:val="none" w:sz="0" w:space="0" w:color="auto"/>
          </w:divBdr>
        </w:div>
        <w:div w:id="663314288">
          <w:marLeft w:val="640"/>
          <w:marRight w:val="0"/>
          <w:marTop w:val="0"/>
          <w:marBottom w:val="0"/>
          <w:divBdr>
            <w:top w:val="none" w:sz="0" w:space="0" w:color="auto"/>
            <w:left w:val="none" w:sz="0" w:space="0" w:color="auto"/>
            <w:bottom w:val="none" w:sz="0" w:space="0" w:color="auto"/>
            <w:right w:val="none" w:sz="0" w:space="0" w:color="auto"/>
          </w:divBdr>
        </w:div>
        <w:div w:id="2136874171">
          <w:marLeft w:val="640"/>
          <w:marRight w:val="0"/>
          <w:marTop w:val="0"/>
          <w:marBottom w:val="0"/>
          <w:divBdr>
            <w:top w:val="none" w:sz="0" w:space="0" w:color="auto"/>
            <w:left w:val="none" w:sz="0" w:space="0" w:color="auto"/>
            <w:bottom w:val="none" w:sz="0" w:space="0" w:color="auto"/>
            <w:right w:val="none" w:sz="0" w:space="0" w:color="auto"/>
          </w:divBdr>
        </w:div>
        <w:div w:id="1097946658">
          <w:marLeft w:val="640"/>
          <w:marRight w:val="0"/>
          <w:marTop w:val="0"/>
          <w:marBottom w:val="0"/>
          <w:divBdr>
            <w:top w:val="none" w:sz="0" w:space="0" w:color="auto"/>
            <w:left w:val="none" w:sz="0" w:space="0" w:color="auto"/>
            <w:bottom w:val="none" w:sz="0" w:space="0" w:color="auto"/>
            <w:right w:val="none" w:sz="0" w:space="0" w:color="auto"/>
          </w:divBdr>
        </w:div>
        <w:div w:id="2103986280">
          <w:marLeft w:val="640"/>
          <w:marRight w:val="0"/>
          <w:marTop w:val="0"/>
          <w:marBottom w:val="0"/>
          <w:divBdr>
            <w:top w:val="none" w:sz="0" w:space="0" w:color="auto"/>
            <w:left w:val="none" w:sz="0" w:space="0" w:color="auto"/>
            <w:bottom w:val="none" w:sz="0" w:space="0" w:color="auto"/>
            <w:right w:val="none" w:sz="0" w:space="0" w:color="auto"/>
          </w:divBdr>
        </w:div>
        <w:div w:id="1351252119">
          <w:marLeft w:val="640"/>
          <w:marRight w:val="0"/>
          <w:marTop w:val="0"/>
          <w:marBottom w:val="0"/>
          <w:divBdr>
            <w:top w:val="none" w:sz="0" w:space="0" w:color="auto"/>
            <w:left w:val="none" w:sz="0" w:space="0" w:color="auto"/>
            <w:bottom w:val="none" w:sz="0" w:space="0" w:color="auto"/>
            <w:right w:val="none" w:sz="0" w:space="0" w:color="auto"/>
          </w:divBdr>
        </w:div>
        <w:div w:id="1721633769">
          <w:marLeft w:val="640"/>
          <w:marRight w:val="0"/>
          <w:marTop w:val="0"/>
          <w:marBottom w:val="0"/>
          <w:divBdr>
            <w:top w:val="none" w:sz="0" w:space="0" w:color="auto"/>
            <w:left w:val="none" w:sz="0" w:space="0" w:color="auto"/>
            <w:bottom w:val="none" w:sz="0" w:space="0" w:color="auto"/>
            <w:right w:val="none" w:sz="0" w:space="0" w:color="auto"/>
          </w:divBdr>
        </w:div>
        <w:div w:id="1866022909">
          <w:marLeft w:val="640"/>
          <w:marRight w:val="0"/>
          <w:marTop w:val="0"/>
          <w:marBottom w:val="0"/>
          <w:divBdr>
            <w:top w:val="none" w:sz="0" w:space="0" w:color="auto"/>
            <w:left w:val="none" w:sz="0" w:space="0" w:color="auto"/>
            <w:bottom w:val="none" w:sz="0" w:space="0" w:color="auto"/>
            <w:right w:val="none" w:sz="0" w:space="0" w:color="auto"/>
          </w:divBdr>
        </w:div>
        <w:div w:id="1795245291">
          <w:marLeft w:val="640"/>
          <w:marRight w:val="0"/>
          <w:marTop w:val="0"/>
          <w:marBottom w:val="0"/>
          <w:divBdr>
            <w:top w:val="none" w:sz="0" w:space="0" w:color="auto"/>
            <w:left w:val="none" w:sz="0" w:space="0" w:color="auto"/>
            <w:bottom w:val="none" w:sz="0" w:space="0" w:color="auto"/>
            <w:right w:val="none" w:sz="0" w:space="0" w:color="auto"/>
          </w:divBdr>
        </w:div>
        <w:div w:id="56364220">
          <w:marLeft w:val="640"/>
          <w:marRight w:val="0"/>
          <w:marTop w:val="0"/>
          <w:marBottom w:val="0"/>
          <w:divBdr>
            <w:top w:val="none" w:sz="0" w:space="0" w:color="auto"/>
            <w:left w:val="none" w:sz="0" w:space="0" w:color="auto"/>
            <w:bottom w:val="none" w:sz="0" w:space="0" w:color="auto"/>
            <w:right w:val="none" w:sz="0" w:space="0" w:color="auto"/>
          </w:divBdr>
        </w:div>
        <w:div w:id="603657978">
          <w:marLeft w:val="640"/>
          <w:marRight w:val="0"/>
          <w:marTop w:val="0"/>
          <w:marBottom w:val="0"/>
          <w:divBdr>
            <w:top w:val="none" w:sz="0" w:space="0" w:color="auto"/>
            <w:left w:val="none" w:sz="0" w:space="0" w:color="auto"/>
            <w:bottom w:val="none" w:sz="0" w:space="0" w:color="auto"/>
            <w:right w:val="none" w:sz="0" w:space="0" w:color="auto"/>
          </w:divBdr>
        </w:div>
      </w:divsChild>
    </w:div>
    <w:div w:id="286277077">
      <w:bodyDiv w:val="1"/>
      <w:marLeft w:val="0"/>
      <w:marRight w:val="0"/>
      <w:marTop w:val="0"/>
      <w:marBottom w:val="0"/>
      <w:divBdr>
        <w:top w:val="none" w:sz="0" w:space="0" w:color="auto"/>
        <w:left w:val="none" w:sz="0" w:space="0" w:color="auto"/>
        <w:bottom w:val="none" w:sz="0" w:space="0" w:color="auto"/>
        <w:right w:val="none" w:sz="0" w:space="0" w:color="auto"/>
      </w:divBdr>
      <w:divsChild>
        <w:div w:id="350765205">
          <w:marLeft w:val="640"/>
          <w:marRight w:val="0"/>
          <w:marTop w:val="0"/>
          <w:marBottom w:val="0"/>
          <w:divBdr>
            <w:top w:val="none" w:sz="0" w:space="0" w:color="auto"/>
            <w:left w:val="none" w:sz="0" w:space="0" w:color="auto"/>
            <w:bottom w:val="none" w:sz="0" w:space="0" w:color="auto"/>
            <w:right w:val="none" w:sz="0" w:space="0" w:color="auto"/>
          </w:divBdr>
        </w:div>
        <w:div w:id="487325886">
          <w:marLeft w:val="640"/>
          <w:marRight w:val="0"/>
          <w:marTop w:val="0"/>
          <w:marBottom w:val="0"/>
          <w:divBdr>
            <w:top w:val="none" w:sz="0" w:space="0" w:color="auto"/>
            <w:left w:val="none" w:sz="0" w:space="0" w:color="auto"/>
            <w:bottom w:val="none" w:sz="0" w:space="0" w:color="auto"/>
            <w:right w:val="none" w:sz="0" w:space="0" w:color="auto"/>
          </w:divBdr>
        </w:div>
        <w:div w:id="223104011">
          <w:marLeft w:val="640"/>
          <w:marRight w:val="0"/>
          <w:marTop w:val="0"/>
          <w:marBottom w:val="0"/>
          <w:divBdr>
            <w:top w:val="none" w:sz="0" w:space="0" w:color="auto"/>
            <w:left w:val="none" w:sz="0" w:space="0" w:color="auto"/>
            <w:bottom w:val="none" w:sz="0" w:space="0" w:color="auto"/>
            <w:right w:val="none" w:sz="0" w:space="0" w:color="auto"/>
          </w:divBdr>
        </w:div>
        <w:div w:id="1511292440">
          <w:marLeft w:val="640"/>
          <w:marRight w:val="0"/>
          <w:marTop w:val="0"/>
          <w:marBottom w:val="0"/>
          <w:divBdr>
            <w:top w:val="none" w:sz="0" w:space="0" w:color="auto"/>
            <w:left w:val="none" w:sz="0" w:space="0" w:color="auto"/>
            <w:bottom w:val="none" w:sz="0" w:space="0" w:color="auto"/>
            <w:right w:val="none" w:sz="0" w:space="0" w:color="auto"/>
          </w:divBdr>
        </w:div>
        <w:div w:id="421267306">
          <w:marLeft w:val="640"/>
          <w:marRight w:val="0"/>
          <w:marTop w:val="0"/>
          <w:marBottom w:val="0"/>
          <w:divBdr>
            <w:top w:val="none" w:sz="0" w:space="0" w:color="auto"/>
            <w:left w:val="none" w:sz="0" w:space="0" w:color="auto"/>
            <w:bottom w:val="none" w:sz="0" w:space="0" w:color="auto"/>
            <w:right w:val="none" w:sz="0" w:space="0" w:color="auto"/>
          </w:divBdr>
        </w:div>
        <w:div w:id="1988237727">
          <w:marLeft w:val="640"/>
          <w:marRight w:val="0"/>
          <w:marTop w:val="0"/>
          <w:marBottom w:val="0"/>
          <w:divBdr>
            <w:top w:val="none" w:sz="0" w:space="0" w:color="auto"/>
            <w:left w:val="none" w:sz="0" w:space="0" w:color="auto"/>
            <w:bottom w:val="none" w:sz="0" w:space="0" w:color="auto"/>
            <w:right w:val="none" w:sz="0" w:space="0" w:color="auto"/>
          </w:divBdr>
        </w:div>
        <w:div w:id="148982011">
          <w:marLeft w:val="640"/>
          <w:marRight w:val="0"/>
          <w:marTop w:val="0"/>
          <w:marBottom w:val="0"/>
          <w:divBdr>
            <w:top w:val="none" w:sz="0" w:space="0" w:color="auto"/>
            <w:left w:val="none" w:sz="0" w:space="0" w:color="auto"/>
            <w:bottom w:val="none" w:sz="0" w:space="0" w:color="auto"/>
            <w:right w:val="none" w:sz="0" w:space="0" w:color="auto"/>
          </w:divBdr>
        </w:div>
        <w:div w:id="1845197465">
          <w:marLeft w:val="640"/>
          <w:marRight w:val="0"/>
          <w:marTop w:val="0"/>
          <w:marBottom w:val="0"/>
          <w:divBdr>
            <w:top w:val="none" w:sz="0" w:space="0" w:color="auto"/>
            <w:left w:val="none" w:sz="0" w:space="0" w:color="auto"/>
            <w:bottom w:val="none" w:sz="0" w:space="0" w:color="auto"/>
            <w:right w:val="none" w:sz="0" w:space="0" w:color="auto"/>
          </w:divBdr>
        </w:div>
        <w:div w:id="1986660499">
          <w:marLeft w:val="640"/>
          <w:marRight w:val="0"/>
          <w:marTop w:val="0"/>
          <w:marBottom w:val="0"/>
          <w:divBdr>
            <w:top w:val="none" w:sz="0" w:space="0" w:color="auto"/>
            <w:left w:val="none" w:sz="0" w:space="0" w:color="auto"/>
            <w:bottom w:val="none" w:sz="0" w:space="0" w:color="auto"/>
            <w:right w:val="none" w:sz="0" w:space="0" w:color="auto"/>
          </w:divBdr>
        </w:div>
        <w:div w:id="52584540">
          <w:marLeft w:val="640"/>
          <w:marRight w:val="0"/>
          <w:marTop w:val="0"/>
          <w:marBottom w:val="0"/>
          <w:divBdr>
            <w:top w:val="none" w:sz="0" w:space="0" w:color="auto"/>
            <w:left w:val="none" w:sz="0" w:space="0" w:color="auto"/>
            <w:bottom w:val="none" w:sz="0" w:space="0" w:color="auto"/>
            <w:right w:val="none" w:sz="0" w:space="0" w:color="auto"/>
          </w:divBdr>
        </w:div>
        <w:div w:id="1560743884">
          <w:marLeft w:val="640"/>
          <w:marRight w:val="0"/>
          <w:marTop w:val="0"/>
          <w:marBottom w:val="0"/>
          <w:divBdr>
            <w:top w:val="none" w:sz="0" w:space="0" w:color="auto"/>
            <w:left w:val="none" w:sz="0" w:space="0" w:color="auto"/>
            <w:bottom w:val="none" w:sz="0" w:space="0" w:color="auto"/>
            <w:right w:val="none" w:sz="0" w:space="0" w:color="auto"/>
          </w:divBdr>
        </w:div>
        <w:div w:id="502402269">
          <w:marLeft w:val="640"/>
          <w:marRight w:val="0"/>
          <w:marTop w:val="0"/>
          <w:marBottom w:val="0"/>
          <w:divBdr>
            <w:top w:val="none" w:sz="0" w:space="0" w:color="auto"/>
            <w:left w:val="none" w:sz="0" w:space="0" w:color="auto"/>
            <w:bottom w:val="none" w:sz="0" w:space="0" w:color="auto"/>
            <w:right w:val="none" w:sz="0" w:space="0" w:color="auto"/>
          </w:divBdr>
        </w:div>
        <w:div w:id="175925526">
          <w:marLeft w:val="640"/>
          <w:marRight w:val="0"/>
          <w:marTop w:val="0"/>
          <w:marBottom w:val="0"/>
          <w:divBdr>
            <w:top w:val="none" w:sz="0" w:space="0" w:color="auto"/>
            <w:left w:val="none" w:sz="0" w:space="0" w:color="auto"/>
            <w:bottom w:val="none" w:sz="0" w:space="0" w:color="auto"/>
            <w:right w:val="none" w:sz="0" w:space="0" w:color="auto"/>
          </w:divBdr>
        </w:div>
        <w:div w:id="374891162">
          <w:marLeft w:val="640"/>
          <w:marRight w:val="0"/>
          <w:marTop w:val="0"/>
          <w:marBottom w:val="0"/>
          <w:divBdr>
            <w:top w:val="none" w:sz="0" w:space="0" w:color="auto"/>
            <w:left w:val="none" w:sz="0" w:space="0" w:color="auto"/>
            <w:bottom w:val="none" w:sz="0" w:space="0" w:color="auto"/>
            <w:right w:val="none" w:sz="0" w:space="0" w:color="auto"/>
          </w:divBdr>
        </w:div>
        <w:div w:id="1634679898">
          <w:marLeft w:val="640"/>
          <w:marRight w:val="0"/>
          <w:marTop w:val="0"/>
          <w:marBottom w:val="0"/>
          <w:divBdr>
            <w:top w:val="none" w:sz="0" w:space="0" w:color="auto"/>
            <w:left w:val="none" w:sz="0" w:space="0" w:color="auto"/>
            <w:bottom w:val="none" w:sz="0" w:space="0" w:color="auto"/>
            <w:right w:val="none" w:sz="0" w:space="0" w:color="auto"/>
          </w:divBdr>
        </w:div>
        <w:div w:id="1797487288">
          <w:marLeft w:val="640"/>
          <w:marRight w:val="0"/>
          <w:marTop w:val="0"/>
          <w:marBottom w:val="0"/>
          <w:divBdr>
            <w:top w:val="none" w:sz="0" w:space="0" w:color="auto"/>
            <w:left w:val="none" w:sz="0" w:space="0" w:color="auto"/>
            <w:bottom w:val="none" w:sz="0" w:space="0" w:color="auto"/>
            <w:right w:val="none" w:sz="0" w:space="0" w:color="auto"/>
          </w:divBdr>
        </w:div>
        <w:div w:id="118844340">
          <w:marLeft w:val="640"/>
          <w:marRight w:val="0"/>
          <w:marTop w:val="0"/>
          <w:marBottom w:val="0"/>
          <w:divBdr>
            <w:top w:val="none" w:sz="0" w:space="0" w:color="auto"/>
            <w:left w:val="none" w:sz="0" w:space="0" w:color="auto"/>
            <w:bottom w:val="none" w:sz="0" w:space="0" w:color="auto"/>
            <w:right w:val="none" w:sz="0" w:space="0" w:color="auto"/>
          </w:divBdr>
        </w:div>
        <w:div w:id="1995327930">
          <w:marLeft w:val="640"/>
          <w:marRight w:val="0"/>
          <w:marTop w:val="0"/>
          <w:marBottom w:val="0"/>
          <w:divBdr>
            <w:top w:val="none" w:sz="0" w:space="0" w:color="auto"/>
            <w:left w:val="none" w:sz="0" w:space="0" w:color="auto"/>
            <w:bottom w:val="none" w:sz="0" w:space="0" w:color="auto"/>
            <w:right w:val="none" w:sz="0" w:space="0" w:color="auto"/>
          </w:divBdr>
        </w:div>
      </w:divsChild>
    </w:div>
    <w:div w:id="312835021">
      <w:bodyDiv w:val="1"/>
      <w:marLeft w:val="0"/>
      <w:marRight w:val="0"/>
      <w:marTop w:val="0"/>
      <w:marBottom w:val="0"/>
      <w:divBdr>
        <w:top w:val="none" w:sz="0" w:space="0" w:color="auto"/>
        <w:left w:val="none" w:sz="0" w:space="0" w:color="auto"/>
        <w:bottom w:val="none" w:sz="0" w:space="0" w:color="auto"/>
        <w:right w:val="none" w:sz="0" w:space="0" w:color="auto"/>
      </w:divBdr>
      <w:divsChild>
        <w:div w:id="380909993">
          <w:marLeft w:val="640"/>
          <w:marRight w:val="0"/>
          <w:marTop w:val="0"/>
          <w:marBottom w:val="0"/>
          <w:divBdr>
            <w:top w:val="none" w:sz="0" w:space="0" w:color="auto"/>
            <w:left w:val="none" w:sz="0" w:space="0" w:color="auto"/>
            <w:bottom w:val="none" w:sz="0" w:space="0" w:color="auto"/>
            <w:right w:val="none" w:sz="0" w:space="0" w:color="auto"/>
          </w:divBdr>
        </w:div>
        <w:div w:id="519702779">
          <w:marLeft w:val="640"/>
          <w:marRight w:val="0"/>
          <w:marTop w:val="0"/>
          <w:marBottom w:val="0"/>
          <w:divBdr>
            <w:top w:val="none" w:sz="0" w:space="0" w:color="auto"/>
            <w:left w:val="none" w:sz="0" w:space="0" w:color="auto"/>
            <w:bottom w:val="none" w:sz="0" w:space="0" w:color="auto"/>
            <w:right w:val="none" w:sz="0" w:space="0" w:color="auto"/>
          </w:divBdr>
        </w:div>
        <w:div w:id="2129470350">
          <w:marLeft w:val="640"/>
          <w:marRight w:val="0"/>
          <w:marTop w:val="0"/>
          <w:marBottom w:val="0"/>
          <w:divBdr>
            <w:top w:val="none" w:sz="0" w:space="0" w:color="auto"/>
            <w:left w:val="none" w:sz="0" w:space="0" w:color="auto"/>
            <w:bottom w:val="none" w:sz="0" w:space="0" w:color="auto"/>
            <w:right w:val="none" w:sz="0" w:space="0" w:color="auto"/>
          </w:divBdr>
        </w:div>
        <w:div w:id="344671600">
          <w:marLeft w:val="640"/>
          <w:marRight w:val="0"/>
          <w:marTop w:val="0"/>
          <w:marBottom w:val="0"/>
          <w:divBdr>
            <w:top w:val="none" w:sz="0" w:space="0" w:color="auto"/>
            <w:left w:val="none" w:sz="0" w:space="0" w:color="auto"/>
            <w:bottom w:val="none" w:sz="0" w:space="0" w:color="auto"/>
            <w:right w:val="none" w:sz="0" w:space="0" w:color="auto"/>
          </w:divBdr>
        </w:div>
        <w:div w:id="136606689">
          <w:marLeft w:val="640"/>
          <w:marRight w:val="0"/>
          <w:marTop w:val="0"/>
          <w:marBottom w:val="0"/>
          <w:divBdr>
            <w:top w:val="none" w:sz="0" w:space="0" w:color="auto"/>
            <w:left w:val="none" w:sz="0" w:space="0" w:color="auto"/>
            <w:bottom w:val="none" w:sz="0" w:space="0" w:color="auto"/>
            <w:right w:val="none" w:sz="0" w:space="0" w:color="auto"/>
          </w:divBdr>
        </w:div>
        <w:div w:id="957446759">
          <w:marLeft w:val="640"/>
          <w:marRight w:val="0"/>
          <w:marTop w:val="0"/>
          <w:marBottom w:val="0"/>
          <w:divBdr>
            <w:top w:val="none" w:sz="0" w:space="0" w:color="auto"/>
            <w:left w:val="none" w:sz="0" w:space="0" w:color="auto"/>
            <w:bottom w:val="none" w:sz="0" w:space="0" w:color="auto"/>
            <w:right w:val="none" w:sz="0" w:space="0" w:color="auto"/>
          </w:divBdr>
        </w:div>
        <w:div w:id="2008895958">
          <w:marLeft w:val="640"/>
          <w:marRight w:val="0"/>
          <w:marTop w:val="0"/>
          <w:marBottom w:val="0"/>
          <w:divBdr>
            <w:top w:val="none" w:sz="0" w:space="0" w:color="auto"/>
            <w:left w:val="none" w:sz="0" w:space="0" w:color="auto"/>
            <w:bottom w:val="none" w:sz="0" w:space="0" w:color="auto"/>
            <w:right w:val="none" w:sz="0" w:space="0" w:color="auto"/>
          </w:divBdr>
        </w:div>
        <w:div w:id="571039771">
          <w:marLeft w:val="640"/>
          <w:marRight w:val="0"/>
          <w:marTop w:val="0"/>
          <w:marBottom w:val="0"/>
          <w:divBdr>
            <w:top w:val="none" w:sz="0" w:space="0" w:color="auto"/>
            <w:left w:val="none" w:sz="0" w:space="0" w:color="auto"/>
            <w:bottom w:val="none" w:sz="0" w:space="0" w:color="auto"/>
            <w:right w:val="none" w:sz="0" w:space="0" w:color="auto"/>
          </w:divBdr>
        </w:div>
        <w:div w:id="90979259">
          <w:marLeft w:val="640"/>
          <w:marRight w:val="0"/>
          <w:marTop w:val="0"/>
          <w:marBottom w:val="0"/>
          <w:divBdr>
            <w:top w:val="none" w:sz="0" w:space="0" w:color="auto"/>
            <w:left w:val="none" w:sz="0" w:space="0" w:color="auto"/>
            <w:bottom w:val="none" w:sz="0" w:space="0" w:color="auto"/>
            <w:right w:val="none" w:sz="0" w:space="0" w:color="auto"/>
          </w:divBdr>
        </w:div>
      </w:divsChild>
    </w:div>
    <w:div w:id="315114110">
      <w:bodyDiv w:val="1"/>
      <w:marLeft w:val="0"/>
      <w:marRight w:val="0"/>
      <w:marTop w:val="0"/>
      <w:marBottom w:val="0"/>
      <w:divBdr>
        <w:top w:val="none" w:sz="0" w:space="0" w:color="auto"/>
        <w:left w:val="none" w:sz="0" w:space="0" w:color="auto"/>
        <w:bottom w:val="none" w:sz="0" w:space="0" w:color="auto"/>
        <w:right w:val="none" w:sz="0" w:space="0" w:color="auto"/>
      </w:divBdr>
    </w:div>
    <w:div w:id="322242327">
      <w:bodyDiv w:val="1"/>
      <w:marLeft w:val="0"/>
      <w:marRight w:val="0"/>
      <w:marTop w:val="0"/>
      <w:marBottom w:val="0"/>
      <w:divBdr>
        <w:top w:val="none" w:sz="0" w:space="0" w:color="auto"/>
        <w:left w:val="none" w:sz="0" w:space="0" w:color="auto"/>
        <w:bottom w:val="none" w:sz="0" w:space="0" w:color="auto"/>
        <w:right w:val="none" w:sz="0" w:space="0" w:color="auto"/>
      </w:divBdr>
      <w:divsChild>
        <w:div w:id="1895507037">
          <w:marLeft w:val="640"/>
          <w:marRight w:val="0"/>
          <w:marTop w:val="0"/>
          <w:marBottom w:val="0"/>
          <w:divBdr>
            <w:top w:val="none" w:sz="0" w:space="0" w:color="auto"/>
            <w:left w:val="none" w:sz="0" w:space="0" w:color="auto"/>
            <w:bottom w:val="none" w:sz="0" w:space="0" w:color="auto"/>
            <w:right w:val="none" w:sz="0" w:space="0" w:color="auto"/>
          </w:divBdr>
        </w:div>
      </w:divsChild>
    </w:div>
    <w:div w:id="332269439">
      <w:bodyDiv w:val="1"/>
      <w:marLeft w:val="0"/>
      <w:marRight w:val="0"/>
      <w:marTop w:val="0"/>
      <w:marBottom w:val="0"/>
      <w:divBdr>
        <w:top w:val="none" w:sz="0" w:space="0" w:color="auto"/>
        <w:left w:val="none" w:sz="0" w:space="0" w:color="auto"/>
        <w:bottom w:val="none" w:sz="0" w:space="0" w:color="auto"/>
        <w:right w:val="none" w:sz="0" w:space="0" w:color="auto"/>
      </w:divBdr>
      <w:divsChild>
        <w:div w:id="251286153">
          <w:marLeft w:val="640"/>
          <w:marRight w:val="0"/>
          <w:marTop w:val="0"/>
          <w:marBottom w:val="0"/>
          <w:divBdr>
            <w:top w:val="none" w:sz="0" w:space="0" w:color="auto"/>
            <w:left w:val="none" w:sz="0" w:space="0" w:color="auto"/>
            <w:bottom w:val="none" w:sz="0" w:space="0" w:color="auto"/>
            <w:right w:val="none" w:sz="0" w:space="0" w:color="auto"/>
          </w:divBdr>
        </w:div>
        <w:div w:id="1794320624">
          <w:marLeft w:val="640"/>
          <w:marRight w:val="0"/>
          <w:marTop w:val="0"/>
          <w:marBottom w:val="0"/>
          <w:divBdr>
            <w:top w:val="none" w:sz="0" w:space="0" w:color="auto"/>
            <w:left w:val="none" w:sz="0" w:space="0" w:color="auto"/>
            <w:bottom w:val="none" w:sz="0" w:space="0" w:color="auto"/>
            <w:right w:val="none" w:sz="0" w:space="0" w:color="auto"/>
          </w:divBdr>
        </w:div>
        <w:div w:id="425731005">
          <w:marLeft w:val="640"/>
          <w:marRight w:val="0"/>
          <w:marTop w:val="0"/>
          <w:marBottom w:val="0"/>
          <w:divBdr>
            <w:top w:val="none" w:sz="0" w:space="0" w:color="auto"/>
            <w:left w:val="none" w:sz="0" w:space="0" w:color="auto"/>
            <w:bottom w:val="none" w:sz="0" w:space="0" w:color="auto"/>
            <w:right w:val="none" w:sz="0" w:space="0" w:color="auto"/>
          </w:divBdr>
        </w:div>
        <w:div w:id="648948450">
          <w:marLeft w:val="640"/>
          <w:marRight w:val="0"/>
          <w:marTop w:val="0"/>
          <w:marBottom w:val="0"/>
          <w:divBdr>
            <w:top w:val="none" w:sz="0" w:space="0" w:color="auto"/>
            <w:left w:val="none" w:sz="0" w:space="0" w:color="auto"/>
            <w:bottom w:val="none" w:sz="0" w:space="0" w:color="auto"/>
            <w:right w:val="none" w:sz="0" w:space="0" w:color="auto"/>
          </w:divBdr>
        </w:div>
        <w:div w:id="1065565658">
          <w:marLeft w:val="640"/>
          <w:marRight w:val="0"/>
          <w:marTop w:val="0"/>
          <w:marBottom w:val="0"/>
          <w:divBdr>
            <w:top w:val="none" w:sz="0" w:space="0" w:color="auto"/>
            <w:left w:val="none" w:sz="0" w:space="0" w:color="auto"/>
            <w:bottom w:val="none" w:sz="0" w:space="0" w:color="auto"/>
            <w:right w:val="none" w:sz="0" w:space="0" w:color="auto"/>
          </w:divBdr>
        </w:div>
        <w:div w:id="2054840550">
          <w:marLeft w:val="640"/>
          <w:marRight w:val="0"/>
          <w:marTop w:val="0"/>
          <w:marBottom w:val="0"/>
          <w:divBdr>
            <w:top w:val="none" w:sz="0" w:space="0" w:color="auto"/>
            <w:left w:val="none" w:sz="0" w:space="0" w:color="auto"/>
            <w:bottom w:val="none" w:sz="0" w:space="0" w:color="auto"/>
            <w:right w:val="none" w:sz="0" w:space="0" w:color="auto"/>
          </w:divBdr>
        </w:div>
        <w:div w:id="44261142">
          <w:marLeft w:val="640"/>
          <w:marRight w:val="0"/>
          <w:marTop w:val="0"/>
          <w:marBottom w:val="0"/>
          <w:divBdr>
            <w:top w:val="none" w:sz="0" w:space="0" w:color="auto"/>
            <w:left w:val="none" w:sz="0" w:space="0" w:color="auto"/>
            <w:bottom w:val="none" w:sz="0" w:space="0" w:color="auto"/>
            <w:right w:val="none" w:sz="0" w:space="0" w:color="auto"/>
          </w:divBdr>
        </w:div>
        <w:div w:id="1992295117">
          <w:marLeft w:val="640"/>
          <w:marRight w:val="0"/>
          <w:marTop w:val="0"/>
          <w:marBottom w:val="0"/>
          <w:divBdr>
            <w:top w:val="none" w:sz="0" w:space="0" w:color="auto"/>
            <w:left w:val="none" w:sz="0" w:space="0" w:color="auto"/>
            <w:bottom w:val="none" w:sz="0" w:space="0" w:color="auto"/>
            <w:right w:val="none" w:sz="0" w:space="0" w:color="auto"/>
          </w:divBdr>
        </w:div>
        <w:div w:id="1879198260">
          <w:marLeft w:val="640"/>
          <w:marRight w:val="0"/>
          <w:marTop w:val="0"/>
          <w:marBottom w:val="0"/>
          <w:divBdr>
            <w:top w:val="none" w:sz="0" w:space="0" w:color="auto"/>
            <w:left w:val="none" w:sz="0" w:space="0" w:color="auto"/>
            <w:bottom w:val="none" w:sz="0" w:space="0" w:color="auto"/>
            <w:right w:val="none" w:sz="0" w:space="0" w:color="auto"/>
          </w:divBdr>
        </w:div>
        <w:div w:id="1184251308">
          <w:marLeft w:val="640"/>
          <w:marRight w:val="0"/>
          <w:marTop w:val="0"/>
          <w:marBottom w:val="0"/>
          <w:divBdr>
            <w:top w:val="none" w:sz="0" w:space="0" w:color="auto"/>
            <w:left w:val="none" w:sz="0" w:space="0" w:color="auto"/>
            <w:bottom w:val="none" w:sz="0" w:space="0" w:color="auto"/>
            <w:right w:val="none" w:sz="0" w:space="0" w:color="auto"/>
          </w:divBdr>
        </w:div>
        <w:div w:id="284851009">
          <w:marLeft w:val="640"/>
          <w:marRight w:val="0"/>
          <w:marTop w:val="0"/>
          <w:marBottom w:val="0"/>
          <w:divBdr>
            <w:top w:val="none" w:sz="0" w:space="0" w:color="auto"/>
            <w:left w:val="none" w:sz="0" w:space="0" w:color="auto"/>
            <w:bottom w:val="none" w:sz="0" w:space="0" w:color="auto"/>
            <w:right w:val="none" w:sz="0" w:space="0" w:color="auto"/>
          </w:divBdr>
        </w:div>
        <w:div w:id="324624345">
          <w:marLeft w:val="640"/>
          <w:marRight w:val="0"/>
          <w:marTop w:val="0"/>
          <w:marBottom w:val="0"/>
          <w:divBdr>
            <w:top w:val="none" w:sz="0" w:space="0" w:color="auto"/>
            <w:left w:val="none" w:sz="0" w:space="0" w:color="auto"/>
            <w:bottom w:val="none" w:sz="0" w:space="0" w:color="auto"/>
            <w:right w:val="none" w:sz="0" w:space="0" w:color="auto"/>
          </w:divBdr>
        </w:div>
        <w:div w:id="955478077">
          <w:marLeft w:val="640"/>
          <w:marRight w:val="0"/>
          <w:marTop w:val="0"/>
          <w:marBottom w:val="0"/>
          <w:divBdr>
            <w:top w:val="none" w:sz="0" w:space="0" w:color="auto"/>
            <w:left w:val="none" w:sz="0" w:space="0" w:color="auto"/>
            <w:bottom w:val="none" w:sz="0" w:space="0" w:color="auto"/>
            <w:right w:val="none" w:sz="0" w:space="0" w:color="auto"/>
          </w:divBdr>
        </w:div>
        <w:div w:id="33385109">
          <w:marLeft w:val="640"/>
          <w:marRight w:val="0"/>
          <w:marTop w:val="0"/>
          <w:marBottom w:val="0"/>
          <w:divBdr>
            <w:top w:val="none" w:sz="0" w:space="0" w:color="auto"/>
            <w:left w:val="none" w:sz="0" w:space="0" w:color="auto"/>
            <w:bottom w:val="none" w:sz="0" w:space="0" w:color="auto"/>
            <w:right w:val="none" w:sz="0" w:space="0" w:color="auto"/>
          </w:divBdr>
        </w:div>
        <w:div w:id="1893039527">
          <w:marLeft w:val="640"/>
          <w:marRight w:val="0"/>
          <w:marTop w:val="0"/>
          <w:marBottom w:val="0"/>
          <w:divBdr>
            <w:top w:val="none" w:sz="0" w:space="0" w:color="auto"/>
            <w:left w:val="none" w:sz="0" w:space="0" w:color="auto"/>
            <w:bottom w:val="none" w:sz="0" w:space="0" w:color="auto"/>
            <w:right w:val="none" w:sz="0" w:space="0" w:color="auto"/>
          </w:divBdr>
        </w:div>
      </w:divsChild>
    </w:div>
    <w:div w:id="387607542">
      <w:bodyDiv w:val="1"/>
      <w:marLeft w:val="0"/>
      <w:marRight w:val="0"/>
      <w:marTop w:val="0"/>
      <w:marBottom w:val="0"/>
      <w:divBdr>
        <w:top w:val="none" w:sz="0" w:space="0" w:color="auto"/>
        <w:left w:val="none" w:sz="0" w:space="0" w:color="auto"/>
        <w:bottom w:val="none" w:sz="0" w:space="0" w:color="auto"/>
        <w:right w:val="none" w:sz="0" w:space="0" w:color="auto"/>
      </w:divBdr>
      <w:divsChild>
        <w:div w:id="1296179747">
          <w:marLeft w:val="640"/>
          <w:marRight w:val="0"/>
          <w:marTop w:val="0"/>
          <w:marBottom w:val="0"/>
          <w:divBdr>
            <w:top w:val="none" w:sz="0" w:space="0" w:color="auto"/>
            <w:left w:val="none" w:sz="0" w:space="0" w:color="auto"/>
            <w:bottom w:val="none" w:sz="0" w:space="0" w:color="auto"/>
            <w:right w:val="none" w:sz="0" w:space="0" w:color="auto"/>
          </w:divBdr>
        </w:div>
        <w:div w:id="459299474">
          <w:marLeft w:val="640"/>
          <w:marRight w:val="0"/>
          <w:marTop w:val="0"/>
          <w:marBottom w:val="0"/>
          <w:divBdr>
            <w:top w:val="none" w:sz="0" w:space="0" w:color="auto"/>
            <w:left w:val="none" w:sz="0" w:space="0" w:color="auto"/>
            <w:bottom w:val="none" w:sz="0" w:space="0" w:color="auto"/>
            <w:right w:val="none" w:sz="0" w:space="0" w:color="auto"/>
          </w:divBdr>
        </w:div>
        <w:div w:id="846408847">
          <w:marLeft w:val="640"/>
          <w:marRight w:val="0"/>
          <w:marTop w:val="0"/>
          <w:marBottom w:val="0"/>
          <w:divBdr>
            <w:top w:val="none" w:sz="0" w:space="0" w:color="auto"/>
            <w:left w:val="none" w:sz="0" w:space="0" w:color="auto"/>
            <w:bottom w:val="none" w:sz="0" w:space="0" w:color="auto"/>
            <w:right w:val="none" w:sz="0" w:space="0" w:color="auto"/>
          </w:divBdr>
        </w:div>
        <w:div w:id="202711680">
          <w:marLeft w:val="640"/>
          <w:marRight w:val="0"/>
          <w:marTop w:val="0"/>
          <w:marBottom w:val="0"/>
          <w:divBdr>
            <w:top w:val="none" w:sz="0" w:space="0" w:color="auto"/>
            <w:left w:val="none" w:sz="0" w:space="0" w:color="auto"/>
            <w:bottom w:val="none" w:sz="0" w:space="0" w:color="auto"/>
            <w:right w:val="none" w:sz="0" w:space="0" w:color="auto"/>
          </w:divBdr>
        </w:div>
        <w:div w:id="352847924">
          <w:marLeft w:val="640"/>
          <w:marRight w:val="0"/>
          <w:marTop w:val="0"/>
          <w:marBottom w:val="0"/>
          <w:divBdr>
            <w:top w:val="none" w:sz="0" w:space="0" w:color="auto"/>
            <w:left w:val="none" w:sz="0" w:space="0" w:color="auto"/>
            <w:bottom w:val="none" w:sz="0" w:space="0" w:color="auto"/>
            <w:right w:val="none" w:sz="0" w:space="0" w:color="auto"/>
          </w:divBdr>
        </w:div>
        <w:div w:id="826048412">
          <w:marLeft w:val="640"/>
          <w:marRight w:val="0"/>
          <w:marTop w:val="0"/>
          <w:marBottom w:val="0"/>
          <w:divBdr>
            <w:top w:val="none" w:sz="0" w:space="0" w:color="auto"/>
            <w:left w:val="none" w:sz="0" w:space="0" w:color="auto"/>
            <w:bottom w:val="none" w:sz="0" w:space="0" w:color="auto"/>
            <w:right w:val="none" w:sz="0" w:space="0" w:color="auto"/>
          </w:divBdr>
        </w:div>
        <w:div w:id="1025982433">
          <w:marLeft w:val="640"/>
          <w:marRight w:val="0"/>
          <w:marTop w:val="0"/>
          <w:marBottom w:val="0"/>
          <w:divBdr>
            <w:top w:val="none" w:sz="0" w:space="0" w:color="auto"/>
            <w:left w:val="none" w:sz="0" w:space="0" w:color="auto"/>
            <w:bottom w:val="none" w:sz="0" w:space="0" w:color="auto"/>
            <w:right w:val="none" w:sz="0" w:space="0" w:color="auto"/>
          </w:divBdr>
        </w:div>
        <w:div w:id="1066683119">
          <w:marLeft w:val="640"/>
          <w:marRight w:val="0"/>
          <w:marTop w:val="0"/>
          <w:marBottom w:val="0"/>
          <w:divBdr>
            <w:top w:val="none" w:sz="0" w:space="0" w:color="auto"/>
            <w:left w:val="none" w:sz="0" w:space="0" w:color="auto"/>
            <w:bottom w:val="none" w:sz="0" w:space="0" w:color="auto"/>
            <w:right w:val="none" w:sz="0" w:space="0" w:color="auto"/>
          </w:divBdr>
        </w:div>
        <w:div w:id="1141533818">
          <w:marLeft w:val="640"/>
          <w:marRight w:val="0"/>
          <w:marTop w:val="0"/>
          <w:marBottom w:val="0"/>
          <w:divBdr>
            <w:top w:val="none" w:sz="0" w:space="0" w:color="auto"/>
            <w:left w:val="none" w:sz="0" w:space="0" w:color="auto"/>
            <w:bottom w:val="none" w:sz="0" w:space="0" w:color="auto"/>
            <w:right w:val="none" w:sz="0" w:space="0" w:color="auto"/>
          </w:divBdr>
        </w:div>
        <w:div w:id="496530912">
          <w:marLeft w:val="640"/>
          <w:marRight w:val="0"/>
          <w:marTop w:val="0"/>
          <w:marBottom w:val="0"/>
          <w:divBdr>
            <w:top w:val="none" w:sz="0" w:space="0" w:color="auto"/>
            <w:left w:val="none" w:sz="0" w:space="0" w:color="auto"/>
            <w:bottom w:val="none" w:sz="0" w:space="0" w:color="auto"/>
            <w:right w:val="none" w:sz="0" w:space="0" w:color="auto"/>
          </w:divBdr>
        </w:div>
        <w:div w:id="1301695355">
          <w:marLeft w:val="640"/>
          <w:marRight w:val="0"/>
          <w:marTop w:val="0"/>
          <w:marBottom w:val="0"/>
          <w:divBdr>
            <w:top w:val="none" w:sz="0" w:space="0" w:color="auto"/>
            <w:left w:val="none" w:sz="0" w:space="0" w:color="auto"/>
            <w:bottom w:val="none" w:sz="0" w:space="0" w:color="auto"/>
            <w:right w:val="none" w:sz="0" w:space="0" w:color="auto"/>
          </w:divBdr>
        </w:div>
        <w:div w:id="1141312863">
          <w:marLeft w:val="640"/>
          <w:marRight w:val="0"/>
          <w:marTop w:val="0"/>
          <w:marBottom w:val="0"/>
          <w:divBdr>
            <w:top w:val="none" w:sz="0" w:space="0" w:color="auto"/>
            <w:left w:val="none" w:sz="0" w:space="0" w:color="auto"/>
            <w:bottom w:val="none" w:sz="0" w:space="0" w:color="auto"/>
            <w:right w:val="none" w:sz="0" w:space="0" w:color="auto"/>
          </w:divBdr>
        </w:div>
        <w:div w:id="163783886">
          <w:marLeft w:val="640"/>
          <w:marRight w:val="0"/>
          <w:marTop w:val="0"/>
          <w:marBottom w:val="0"/>
          <w:divBdr>
            <w:top w:val="none" w:sz="0" w:space="0" w:color="auto"/>
            <w:left w:val="none" w:sz="0" w:space="0" w:color="auto"/>
            <w:bottom w:val="none" w:sz="0" w:space="0" w:color="auto"/>
            <w:right w:val="none" w:sz="0" w:space="0" w:color="auto"/>
          </w:divBdr>
        </w:div>
        <w:div w:id="2000503046">
          <w:marLeft w:val="640"/>
          <w:marRight w:val="0"/>
          <w:marTop w:val="0"/>
          <w:marBottom w:val="0"/>
          <w:divBdr>
            <w:top w:val="none" w:sz="0" w:space="0" w:color="auto"/>
            <w:left w:val="none" w:sz="0" w:space="0" w:color="auto"/>
            <w:bottom w:val="none" w:sz="0" w:space="0" w:color="auto"/>
            <w:right w:val="none" w:sz="0" w:space="0" w:color="auto"/>
          </w:divBdr>
        </w:div>
        <w:div w:id="425342448">
          <w:marLeft w:val="640"/>
          <w:marRight w:val="0"/>
          <w:marTop w:val="0"/>
          <w:marBottom w:val="0"/>
          <w:divBdr>
            <w:top w:val="none" w:sz="0" w:space="0" w:color="auto"/>
            <w:left w:val="none" w:sz="0" w:space="0" w:color="auto"/>
            <w:bottom w:val="none" w:sz="0" w:space="0" w:color="auto"/>
            <w:right w:val="none" w:sz="0" w:space="0" w:color="auto"/>
          </w:divBdr>
        </w:div>
        <w:div w:id="1214659191">
          <w:marLeft w:val="640"/>
          <w:marRight w:val="0"/>
          <w:marTop w:val="0"/>
          <w:marBottom w:val="0"/>
          <w:divBdr>
            <w:top w:val="none" w:sz="0" w:space="0" w:color="auto"/>
            <w:left w:val="none" w:sz="0" w:space="0" w:color="auto"/>
            <w:bottom w:val="none" w:sz="0" w:space="0" w:color="auto"/>
            <w:right w:val="none" w:sz="0" w:space="0" w:color="auto"/>
          </w:divBdr>
        </w:div>
        <w:div w:id="1969581304">
          <w:marLeft w:val="640"/>
          <w:marRight w:val="0"/>
          <w:marTop w:val="0"/>
          <w:marBottom w:val="0"/>
          <w:divBdr>
            <w:top w:val="none" w:sz="0" w:space="0" w:color="auto"/>
            <w:left w:val="none" w:sz="0" w:space="0" w:color="auto"/>
            <w:bottom w:val="none" w:sz="0" w:space="0" w:color="auto"/>
            <w:right w:val="none" w:sz="0" w:space="0" w:color="auto"/>
          </w:divBdr>
        </w:div>
        <w:div w:id="560792814">
          <w:marLeft w:val="640"/>
          <w:marRight w:val="0"/>
          <w:marTop w:val="0"/>
          <w:marBottom w:val="0"/>
          <w:divBdr>
            <w:top w:val="none" w:sz="0" w:space="0" w:color="auto"/>
            <w:left w:val="none" w:sz="0" w:space="0" w:color="auto"/>
            <w:bottom w:val="none" w:sz="0" w:space="0" w:color="auto"/>
            <w:right w:val="none" w:sz="0" w:space="0" w:color="auto"/>
          </w:divBdr>
        </w:div>
        <w:div w:id="926503424">
          <w:marLeft w:val="640"/>
          <w:marRight w:val="0"/>
          <w:marTop w:val="0"/>
          <w:marBottom w:val="0"/>
          <w:divBdr>
            <w:top w:val="none" w:sz="0" w:space="0" w:color="auto"/>
            <w:left w:val="none" w:sz="0" w:space="0" w:color="auto"/>
            <w:bottom w:val="none" w:sz="0" w:space="0" w:color="auto"/>
            <w:right w:val="none" w:sz="0" w:space="0" w:color="auto"/>
          </w:divBdr>
        </w:div>
        <w:div w:id="1666781280">
          <w:marLeft w:val="640"/>
          <w:marRight w:val="0"/>
          <w:marTop w:val="0"/>
          <w:marBottom w:val="0"/>
          <w:divBdr>
            <w:top w:val="none" w:sz="0" w:space="0" w:color="auto"/>
            <w:left w:val="none" w:sz="0" w:space="0" w:color="auto"/>
            <w:bottom w:val="none" w:sz="0" w:space="0" w:color="auto"/>
            <w:right w:val="none" w:sz="0" w:space="0" w:color="auto"/>
          </w:divBdr>
        </w:div>
        <w:div w:id="807018262">
          <w:marLeft w:val="640"/>
          <w:marRight w:val="0"/>
          <w:marTop w:val="0"/>
          <w:marBottom w:val="0"/>
          <w:divBdr>
            <w:top w:val="none" w:sz="0" w:space="0" w:color="auto"/>
            <w:left w:val="none" w:sz="0" w:space="0" w:color="auto"/>
            <w:bottom w:val="none" w:sz="0" w:space="0" w:color="auto"/>
            <w:right w:val="none" w:sz="0" w:space="0" w:color="auto"/>
          </w:divBdr>
        </w:div>
        <w:div w:id="779959074">
          <w:marLeft w:val="640"/>
          <w:marRight w:val="0"/>
          <w:marTop w:val="0"/>
          <w:marBottom w:val="0"/>
          <w:divBdr>
            <w:top w:val="none" w:sz="0" w:space="0" w:color="auto"/>
            <w:left w:val="none" w:sz="0" w:space="0" w:color="auto"/>
            <w:bottom w:val="none" w:sz="0" w:space="0" w:color="auto"/>
            <w:right w:val="none" w:sz="0" w:space="0" w:color="auto"/>
          </w:divBdr>
        </w:div>
      </w:divsChild>
    </w:div>
    <w:div w:id="398217030">
      <w:bodyDiv w:val="1"/>
      <w:marLeft w:val="0"/>
      <w:marRight w:val="0"/>
      <w:marTop w:val="0"/>
      <w:marBottom w:val="0"/>
      <w:divBdr>
        <w:top w:val="none" w:sz="0" w:space="0" w:color="auto"/>
        <w:left w:val="none" w:sz="0" w:space="0" w:color="auto"/>
        <w:bottom w:val="none" w:sz="0" w:space="0" w:color="auto"/>
        <w:right w:val="none" w:sz="0" w:space="0" w:color="auto"/>
      </w:divBdr>
      <w:divsChild>
        <w:div w:id="1211528759">
          <w:marLeft w:val="640"/>
          <w:marRight w:val="0"/>
          <w:marTop w:val="0"/>
          <w:marBottom w:val="0"/>
          <w:divBdr>
            <w:top w:val="none" w:sz="0" w:space="0" w:color="auto"/>
            <w:left w:val="none" w:sz="0" w:space="0" w:color="auto"/>
            <w:bottom w:val="none" w:sz="0" w:space="0" w:color="auto"/>
            <w:right w:val="none" w:sz="0" w:space="0" w:color="auto"/>
          </w:divBdr>
        </w:div>
        <w:div w:id="1166019130">
          <w:marLeft w:val="640"/>
          <w:marRight w:val="0"/>
          <w:marTop w:val="0"/>
          <w:marBottom w:val="0"/>
          <w:divBdr>
            <w:top w:val="none" w:sz="0" w:space="0" w:color="auto"/>
            <w:left w:val="none" w:sz="0" w:space="0" w:color="auto"/>
            <w:bottom w:val="none" w:sz="0" w:space="0" w:color="auto"/>
            <w:right w:val="none" w:sz="0" w:space="0" w:color="auto"/>
          </w:divBdr>
        </w:div>
        <w:div w:id="1851870526">
          <w:marLeft w:val="640"/>
          <w:marRight w:val="0"/>
          <w:marTop w:val="0"/>
          <w:marBottom w:val="0"/>
          <w:divBdr>
            <w:top w:val="none" w:sz="0" w:space="0" w:color="auto"/>
            <w:left w:val="none" w:sz="0" w:space="0" w:color="auto"/>
            <w:bottom w:val="none" w:sz="0" w:space="0" w:color="auto"/>
            <w:right w:val="none" w:sz="0" w:space="0" w:color="auto"/>
          </w:divBdr>
        </w:div>
        <w:div w:id="1927567558">
          <w:marLeft w:val="640"/>
          <w:marRight w:val="0"/>
          <w:marTop w:val="0"/>
          <w:marBottom w:val="0"/>
          <w:divBdr>
            <w:top w:val="none" w:sz="0" w:space="0" w:color="auto"/>
            <w:left w:val="none" w:sz="0" w:space="0" w:color="auto"/>
            <w:bottom w:val="none" w:sz="0" w:space="0" w:color="auto"/>
            <w:right w:val="none" w:sz="0" w:space="0" w:color="auto"/>
          </w:divBdr>
        </w:div>
        <w:div w:id="1456412331">
          <w:marLeft w:val="640"/>
          <w:marRight w:val="0"/>
          <w:marTop w:val="0"/>
          <w:marBottom w:val="0"/>
          <w:divBdr>
            <w:top w:val="none" w:sz="0" w:space="0" w:color="auto"/>
            <w:left w:val="none" w:sz="0" w:space="0" w:color="auto"/>
            <w:bottom w:val="none" w:sz="0" w:space="0" w:color="auto"/>
            <w:right w:val="none" w:sz="0" w:space="0" w:color="auto"/>
          </w:divBdr>
        </w:div>
        <w:div w:id="961156168">
          <w:marLeft w:val="640"/>
          <w:marRight w:val="0"/>
          <w:marTop w:val="0"/>
          <w:marBottom w:val="0"/>
          <w:divBdr>
            <w:top w:val="none" w:sz="0" w:space="0" w:color="auto"/>
            <w:left w:val="none" w:sz="0" w:space="0" w:color="auto"/>
            <w:bottom w:val="none" w:sz="0" w:space="0" w:color="auto"/>
            <w:right w:val="none" w:sz="0" w:space="0" w:color="auto"/>
          </w:divBdr>
        </w:div>
        <w:div w:id="718827190">
          <w:marLeft w:val="640"/>
          <w:marRight w:val="0"/>
          <w:marTop w:val="0"/>
          <w:marBottom w:val="0"/>
          <w:divBdr>
            <w:top w:val="none" w:sz="0" w:space="0" w:color="auto"/>
            <w:left w:val="none" w:sz="0" w:space="0" w:color="auto"/>
            <w:bottom w:val="none" w:sz="0" w:space="0" w:color="auto"/>
            <w:right w:val="none" w:sz="0" w:space="0" w:color="auto"/>
          </w:divBdr>
        </w:div>
        <w:div w:id="1538154109">
          <w:marLeft w:val="640"/>
          <w:marRight w:val="0"/>
          <w:marTop w:val="0"/>
          <w:marBottom w:val="0"/>
          <w:divBdr>
            <w:top w:val="none" w:sz="0" w:space="0" w:color="auto"/>
            <w:left w:val="none" w:sz="0" w:space="0" w:color="auto"/>
            <w:bottom w:val="none" w:sz="0" w:space="0" w:color="auto"/>
            <w:right w:val="none" w:sz="0" w:space="0" w:color="auto"/>
          </w:divBdr>
        </w:div>
        <w:div w:id="161749047">
          <w:marLeft w:val="640"/>
          <w:marRight w:val="0"/>
          <w:marTop w:val="0"/>
          <w:marBottom w:val="0"/>
          <w:divBdr>
            <w:top w:val="none" w:sz="0" w:space="0" w:color="auto"/>
            <w:left w:val="none" w:sz="0" w:space="0" w:color="auto"/>
            <w:bottom w:val="none" w:sz="0" w:space="0" w:color="auto"/>
            <w:right w:val="none" w:sz="0" w:space="0" w:color="auto"/>
          </w:divBdr>
        </w:div>
        <w:div w:id="2004384636">
          <w:marLeft w:val="640"/>
          <w:marRight w:val="0"/>
          <w:marTop w:val="0"/>
          <w:marBottom w:val="0"/>
          <w:divBdr>
            <w:top w:val="none" w:sz="0" w:space="0" w:color="auto"/>
            <w:left w:val="none" w:sz="0" w:space="0" w:color="auto"/>
            <w:bottom w:val="none" w:sz="0" w:space="0" w:color="auto"/>
            <w:right w:val="none" w:sz="0" w:space="0" w:color="auto"/>
          </w:divBdr>
        </w:div>
        <w:div w:id="1768387358">
          <w:marLeft w:val="640"/>
          <w:marRight w:val="0"/>
          <w:marTop w:val="0"/>
          <w:marBottom w:val="0"/>
          <w:divBdr>
            <w:top w:val="none" w:sz="0" w:space="0" w:color="auto"/>
            <w:left w:val="none" w:sz="0" w:space="0" w:color="auto"/>
            <w:bottom w:val="none" w:sz="0" w:space="0" w:color="auto"/>
            <w:right w:val="none" w:sz="0" w:space="0" w:color="auto"/>
          </w:divBdr>
        </w:div>
        <w:div w:id="2040857135">
          <w:marLeft w:val="640"/>
          <w:marRight w:val="0"/>
          <w:marTop w:val="0"/>
          <w:marBottom w:val="0"/>
          <w:divBdr>
            <w:top w:val="none" w:sz="0" w:space="0" w:color="auto"/>
            <w:left w:val="none" w:sz="0" w:space="0" w:color="auto"/>
            <w:bottom w:val="none" w:sz="0" w:space="0" w:color="auto"/>
            <w:right w:val="none" w:sz="0" w:space="0" w:color="auto"/>
          </w:divBdr>
        </w:div>
        <w:div w:id="1430811300">
          <w:marLeft w:val="640"/>
          <w:marRight w:val="0"/>
          <w:marTop w:val="0"/>
          <w:marBottom w:val="0"/>
          <w:divBdr>
            <w:top w:val="none" w:sz="0" w:space="0" w:color="auto"/>
            <w:left w:val="none" w:sz="0" w:space="0" w:color="auto"/>
            <w:bottom w:val="none" w:sz="0" w:space="0" w:color="auto"/>
            <w:right w:val="none" w:sz="0" w:space="0" w:color="auto"/>
          </w:divBdr>
        </w:div>
      </w:divsChild>
    </w:div>
    <w:div w:id="432170730">
      <w:bodyDiv w:val="1"/>
      <w:marLeft w:val="0"/>
      <w:marRight w:val="0"/>
      <w:marTop w:val="0"/>
      <w:marBottom w:val="0"/>
      <w:divBdr>
        <w:top w:val="none" w:sz="0" w:space="0" w:color="auto"/>
        <w:left w:val="none" w:sz="0" w:space="0" w:color="auto"/>
        <w:bottom w:val="none" w:sz="0" w:space="0" w:color="auto"/>
        <w:right w:val="none" w:sz="0" w:space="0" w:color="auto"/>
      </w:divBdr>
      <w:divsChild>
        <w:div w:id="2062630799">
          <w:marLeft w:val="640"/>
          <w:marRight w:val="0"/>
          <w:marTop w:val="0"/>
          <w:marBottom w:val="0"/>
          <w:divBdr>
            <w:top w:val="none" w:sz="0" w:space="0" w:color="auto"/>
            <w:left w:val="none" w:sz="0" w:space="0" w:color="auto"/>
            <w:bottom w:val="none" w:sz="0" w:space="0" w:color="auto"/>
            <w:right w:val="none" w:sz="0" w:space="0" w:color="auto"/>
          </w:divBdr>
        </w:div>
        <w:div w:id="1553030675">
          <w:marLeft w:val="640"/>
          <w:marRight w:val="0"/>
          <w:marTop w:val="0"/>
          <w:marBottom w:val="0"/>
          <w:divBdr>
            <w:top w:val="none" w:sz="0" w:space="0" w:color="auto"/>
            <w:left w:val="none" w:sz="0" w:space="0" w:color="auto"/>
            <w:bottom w:val="none" w:sz="0" w:space="0" w:color="auto"/>
            <w:right w:val="none" w:sz="0" w:space="0" w:color="auto"/>
          </w:divBdr>
        </w:div>
      </w:divsChild>
    </w:div>
    <w:div w:id="464548304">
      <w:bodyDiv w:val="1"/>
      <w:marLeft w:val="0"/>
      <w:marRight w:val="0"/>
      <w:marTop w:val="0"/>
      <w:marBottom w:val="0"/>
      <w:divBdr>
        <w:top w:val="none" w:sz="0" w:space="0" w:color="auto"/>
        <w:left w:val="none" w:sz="0" w:space="0" w:color="auto"/>
        <w:bottom w:val="none" w:sz="0" w:space="0" w:color="auto"/>
        <w:right w:val="none" w:sz="0" w:space="0" w:color="auto"/>
      </w:divBdr>
    </w:div>
    <w:div w:id="533925241">
      <w:bodyDiv w:val="1"/>
      <w:marLeft w:val="0"/>
      <w:marRight w:val="0"/>
      <w:marTop w:val="0"/>
      <w:marBottom w:val="0"/>
      <w:divBdr>
        <w:top w:val="none" w:sz="0" w:space="0" w:color="auto"/>
        <w:left w:val="none" w:sz="0" w:space="0" w:color="auto"/>
        <w:bottom w:val="none" w:sz="0" w:space="0" w:color="auto"/>
        <w:right w:val="none" w:sz="0" w:space="0" w:color="auto"/>
      </w:divBdr>
    </w:div>
    <w:div w:id="617493279">
      <w:bodyDiv w:val="1"/>
      <w:marLeft w:val="0"/>
      <w:marRight w:val="0"/>
      <w:marTop w:val="0"/>
      <w:marBottom w:val="0"/>
      <w:divBdr>
        <w:top w:val="none" w:sz="0" w:space="0" w:color="auto"/>
        <w:left w:val="none" w:sz="0" w:space="0" w:color="auto"/>
        <w:bottom w:val="none" w:sz="0" w:space="0" w:color="auto"/>
        <w:right w:val="none" w:sz="0" w:space="0" w:color="auto"/>
      </w:divBdr>
      <w:divsChild>
        <w:div w:id="1178040299">
          <w:marLeft w:val="640"/>
          <w:marRight w:val="0"/>
          <w:marTop w:val="0"/>
          <w:marBottom w:val="0"/>
          <w:divBdr>
            <w:top w:val="none" w:sz="0" w:space="0" w:color="auto"/>
            <w:left w:val="none" w:sz="0" w:space="0" w:color="auto"/>
            <w:bottom w:val="none" w:sz="0" w:space="0" w:color="auto"/>
            <w:right w:val="none" w:sz="0" w:space="0" w:color="auto"/>
          </w:divBdr>
        </w:div>
        <w:div w:id="371804172">
          <w:marLeft w:val="640"/>
          <w:marRight w:val="0"/>
          <w:marTop w:val="0"/>
          <w:marBottom w:val="0"/>
          <w:divBdr>
            <w:top w:val="none" w:sz="0" w:space="0" w:color="auto"/>
            <w:left w:val="none" w:sz="0" w:space="0" w:color="auto"/>
            <w:bottom w:val="none" w:sz="0" w:space="0" w:color="auto"/>
            <w:right w:val="none" w:sz="0" w:space="0" w:color="auto"/>
          </w:divBdr>
        </w:div>
        <w:div w:id="327484341">
          <w:marLeft w:val="640"/>
          <w:marRight w:val="0"/>
          <w:marTop w:val="0"/>
          <w:marBottom w:val="0"/>
          <w:divBdr>
            <w:top w:val="none" w:sz="0" w:space="0" w:color="auto"/>
            <w:left w:val="none" w:sz="0" w:space="0" w:color="auto"/>
            <w:bottom w:val="none" w:sz="0" w:space="0" w:color="auto"/>
            <w:right w:val="none" w:sz="0" w:space="0" w:color="auto"/>
          </w:divBdr>
        </w:div>
        <w:div w:id="806553972">
          <w:marLeft w:val="640"/>
          <w:marRight w:val="0"/>
          <w:marTop w:val="0"/>
          <w:marBottom w:val="0"/>
          <w:divBdr>
            <w:top w:val="none" w:sz="0" w:space="0" w:color="auto"/>
            <w:left w:val="none" w:sz="0" w:space="0" w:color="auto"/>
            <w:bottom w:val="none" w:sz="0" w:space="0" w:color="auto"/>
            <w:right w:val="none" w:sz="0" w:space="0" w:color="auto"/>
          </w:divBdr>
        </w:div>
        <w:div w:id="962685623">
          <w:marLeft w:val="640"/>
          <w:marRight w:val="0"/>
          <w:marTop w:val="0"/>
          <w:marBottom w:val="0"/>
          <w:divBdr>
            <w:top w:val="none" w:sz="0" w:space="0" w:color="auto"/>
            <w:left w:val="none" w:sz="0" w:space="0" w:color="auto"/>
            <w:bottom w:val="none" w:sz="0" w:space="0" w:color="auto"/>
            <w:right w:val="none" w:sz="0" w:space="0" w:color="auto"/>
          </w:divBdr>
        </w:div>
        <w:div w:id="352531992">
          <w:marLeft w:val="640"/>
          <w:marRight w:val="0"/>
          <w:marTop w:val="0"/>
          <w:marBottom w:val="0"/>
          <w:divBdr>
            <w:top w:val="none" w:sz="0" w:space="0" w:color="auto"/>
            <w:left w:val="none" w:sz="0" w:space="0" w:color="auto"/>
            <w:bottom w:val="none" w:sz="0" w:space="0" w:color="auto"/>
            <w:right w:val="none" w:sz="0" w:space="0" w:color="auto"/>
          </w:divBdr>
        </w:div>
        <w:div w:id="1355613559">
          <w:marLeft w:val="640"/>
          <w:marRight w:val="0"/>
          <w:marTop w:val="0"/>
          <w:marBottom w:val="0"/>
          <w:divBdr>
            <w:top w:val="none" w:sz="0" w:space="0" w:color="auto"/>
            <w:left w:val="none" w:sz="0" w:space="0" w:color="auto"/>
            <w:bottom w:val="none" w:sz="0" w:space="0" w:color="auto"/>
            <w:right w:val="none" w:sz="0" w:space="0" w:color="auto"/>
          </w:divBdr>
        </w:div>
      </w:divsChild>
    </w:div>
    <w:div w:id="647317726">
      <w:bodyDiv w:val="1"/>
      <w:marLeft w:val="0"/>
      <w:marRight w:val="0"/>
      <w:marTop w:val="0"/>
      <w:marBottom w:val="0"/>
      <w:divBdr>
        <w:top w:val="none" w:sz="0" w:space="0" w:color="auto"/>
        <w:left w:val="none" w:sz="0" w:space="0" w:color="auto"/>
        <w:bottom w:val="none" w:sz="0" w:space="0" w:color="auto"/>
        <w:right w:val="none" w:sz="0" w:space="0" w:color="auto"/>
      </w:divBdr>
    </w:div>
    <w:div w:id="654725881">
      <w:bodyDiv w:val="1"/>
      <w:marLeft w:val="0"/>
      <w:marRight w:val="0"/>
      <w:marTop w:val="0"/>
      <w:marBottom w:val="0"/>
      <w:divBdr>
        <w:top w:val="none" w:sz="0" w:space="0" w:color="auto"/>
        <w:left w:val="none" w:sz="0" w:space="0" w:color="auto"/>
        <w:bottom w:val="none" w:sz="0" w:space="0" w:color="auto"/>
        <w:right w:val="none" w:sz="0" w:space="0" w:color="auto"/>
      </w:divBdr>
      <w:divsChild>
        <w:div w:id="472716807">
          <w:marLeft w:val="640"/>
          <w:marRight w:val="0"/>
          <w:marTop w:val="0"/>
          <w:marBottom w:val="0"/>
          <w:divBdr>
            <w:top w:val="none" w:sz="0" w:space="0" w:color="auto"/>
            <w:left w:val="none" w:sz="0" w:space="0" w:color="auto"/>
            <w:bottom w:val="none" w:sz="0" w:space="0" w:color="auto"/>
            <w:right w:val="none" w:sz="0" w:space="0" w:color="auto"/>
          </w:divBdr>
        </w:div>
        <w:div w:id="478621813">
          <w:marLeft w:val="640"/>
          <w:marRight w:val="0"/>
          <w:marTop w:val="0"/>
          <w:marBottom w:val="0"/>
          <w:divBdr>
            <w:top w:val="none" w:sz="0" w:space="0" w:color="auto"/>
            <w:left w:val="none" w:sz="0" w:space="0" w:color="auto"/>
            <w:bottom w:val="none" w:sz="0" w:space="0" w:color="auto"/>
            <w:right w:val="none" w:sz="0" w:space="0" w:color="auto"/>
          </w:divBdr>
        </w:div>
        <w:div w:id="287587283">
          <w:marLeft w:val="640"/>
          <w:marRight w:val="0"/>
          <w:marTop w:val="0"/>
          <w:marBottom w:val="0"/>
          <w:divBdr>
            <w:top w:val="none" w:sz="0" w:space="0" w:color="auto"/>
            <w:left w:val="none" w:sz="0" w:space="0" w:color="auto"/>
            <w:bottom w:val="none" w:sz="0" w:space="0" w:color="auto"/>
            <w:right w:val="none" w:sz="0" w:space="0" w:color="auto"/>
          </w:divBdr>
        </w:div>
        <w:div w:id="516701670">
          <w:marLeft w:val="640"/>
          <w:marRight w:val="0"/>
          <w:marTop w:val="0"/>
          <w:marBottom w:val="0"/>
          <w:divBdr>
            <w:top w:val="none" w:sz="0" w:space="0" w:color="auto"/>
            <w:left w:val="none" w:sz="0" w:space="0" w:color="auto"/>
            <w:bottom w:val="none" w:sz="0" w:space="0" w:color="auto"/>
            <w:right w:val="none" w:sz="0" w:space="0" w:color="auto"/>
          </w:divBdr>
        </w:div>
        <w:div w:id="799959283">
          <w:marLeft w:val="640"/>
          <w:marRight w:val="0"/>
          <w:marTop w:val="0"/>
          <w:marBottom w:val="0"/>
          <w:divBdr>
            <w:top w:val="none" w:sz="0" w:space="0" w:color="auto"/>
            <w:left w:val="none" w:sz="0" w:space="0" w:color="auto"/>
            <w:bottom w:val="none" w:sz="0" w:space="0" w:color="auto"/>
            <w:right w:val="none" w:sz="0" w:space="0" w:color="auto"/>
          </w:divBdr>
        </w:div>
        <w:div w:id="1243224072">
          <w:marLeft w:val="640"/>
          <w:marRight w:val="0"/>
          <w:marTop w:val="0"/>
          <w:marBottom w:val="0"/>
          <w:divBdr>
            <w:top w:val="none" w:sz="0" w:space="0" w:color="auto"/>
            <w:left w:val="none" w:sz="0" w:space="0" w:color="auto"/>
            <w:bottom w:val="none" w:sz="0" w:space="0" w:color="auto"/>
            <w:right w:val="none" w:sz="0" w:space="0" w:color="auto"/>
          </w:divBdr>
        </w:div>
        <w:div w:id="1765614358">
          <w:marLeft w:val="640"/>
          <w:marRight w:val="0"/>
          <w:marTop w:val="0"/>
          <w:marBottom w:val="0"/>
          <w:divBdr>
            <w:top w:val="none" w:sz="0" w:space="0" w:color="auto"/>
            <w:left w:val="none" w:sz="0" w:space="0" w:color="auto"/>
            <w:bottom w:val="none" w:sz="0" w:space="0" w:color="auto"/>
            <w:right w:val="none" w:sz="0" w:space="0" w:color="auto"/>
          </w:divBdr>
        </w:div>
        <w:div w:id="135102121">
          <w:marLeft w:val="640"/>
          <w:marRight w:val="0"/>
          <w:marTop w:val="0"/>
          <w:marBottom w:val="0"/>
          <w:divBdr>
            <w:top w:val="none" w:sz="0" w:space="0" w:color="auto"/>
            <w:left w:val="none" w:sz="0" w:space="0" w:color="auto"/>
            <w:bottom w:val="none" w:sz="0" w:space="0" w:color="auto"/>
            <w:right w:val="none" w:sz="0" w:space="0" w:color="auto"/>
          </w:divBdr>
        </w:div>
        <w:div w:id="1164053024">
          <w:marLeft w:val="640"/>
          <w:marRight w:val="0"/>
          <w:marTop w:val="0"/>
          <w:marBottom w:val="0"/>
          <w:divBdr>
            <w:top w:val="none" w:sz="0" w:space="0" w:color="auto"/>
            <w:left w:val="none" w:sz="0" w:space="0" w:color="auto"/>
            <w:bottom w:val="none" w:sz="0" w:space="0" w:color="auto"/>
            <w:right w:val="none" w:sz="0" w:space="0" w:color="auto"/>
          </w:divBdr>
        </w:div>
        <w:div w:id="1798718072">
          <w:marLeft w:val="640"/>
          <w:marRight w:val="0"/>
          <w:marTop w:val="0"/>
          <w:marBottom w:val="0"/>
          <w:divBdr>
            <w:top w:val="none" w:sz="0" w:space="0" w:color="auto"/>
            <w:left w:val="none" w:sz="0" w:space="0" w:color="auto"/>
            <w:bottom w:val="none" w:sz="0" w:space="0" w:color="auto"/>
            <w:right w:val="none" w:sz="0" w:space="0" w:color="auto"/>
          </w:divBdr>
        </w:div>
        <w:div w:id="102265886">
          <w:marLeft w:val="640"/>
          <w:marRight w:val="0"/>
          <w:marTop w:val="0"/>
          <w:marBottom w:val="0"/>
          <w:divBdr>
            <w:top w:val="none" w:sz="0" w:space="0" w:color="auto"/>
            <w:left w:val="none" w:sz="0" w:space="0" w:color="auto"/>
            <w:bottom w:val="none" w:sz="0" w:space="0" w:color="auto"/>
            <w:right w:val="none" w:sz="0" w:space="0" w:color="auto"/>
          </w:divBdr>
        </w:div>
        <w:div w:id="1329363524">
          <w:marLeft w:val="640"/>
          <w:marRight w:val="0"/>
          <w:marTop w:val="0"/>
          <w:marBottom w:val="0"/>
          <w:divBdr>
            <w:top w:val="none" w:sz="0" w:space="0" w:color="auto"/>
            <w:left w:val="none" w:sz="0" w:space="0" w:color="auto"/>
            <w:bottom w:val="none" w:sz="0" w:space="0" w:color="auto"/>
            <w:right w:val="none" w:sz="0" w:space="0" w:color="auto"/>
          </w:divBdr>
        </w:div>
        <w:div w:id="818035330">
          <w:marLeft w:val="640"/>
          <w:marRight w:val="0"/>
          <w:marTop w:val="0"/>
          <w:marBottom w:val="0"/>
          <w:divBdr>
            <w:top w:val="none" w:sz="0" w:space="0" w:color="auto"/>
            <w:left w:val="none" w:sz="0" w:space="0" w:color="auto"/>
            <w:bottom w:val="none" w:sz="0" w:space="0" w:color="auto"/>
            <w:right w:val="none" w:sz="0" w:space="0" w:color="auto"/>
          </w:divBdr>
        </w:div>
      </w:divsChild>
    </w:div>
    <w:div w:id="702556453">
      <w:bodyDiv w:val="1"/>
      <w:marLeft w:val="0"/>
      <w:marRight w:val="0"/>
      <w:marTop w:val="0"/>
      <w:marBottom w:val="0"/>
      <w:divBdr>
        <w:top w:val="none" w:sz="0" w:space="0" w:color="auto"/>
        <w:left w:val="none" w:sz="0" w:space="0" w:color="auto"/>
        <w:bottom w:val="none" w:sz="0" w:space="0" w:color="auto"/>
        <w:right w:val="none" w:sz="0" w:space="0" w:color="auto"/>
      </w:divBdr>
      <w:divsChild>
        <w:div w:id="508259054">
          <w:marLeft w:val="640"/>
          <w:marRight w:val="0"/>
          <w:marTop w:val="0"/>
          <w:marBottom w:val="0"/>
          <w:divBdr>
            <w:top w:val="none" w:sz="0" w:space="0" w:color="auto"/>
            <w:left w:val="none" w:sz="0" w:space="0" w:color="auto"/>
            <w:bottom w:val="none" w:sz="0" w:space="0" w:color="auto"/>
            <w:right w:val="none" w:sz="0" w:space="0" w:color="auto"/>
          </w:divBdr>
        </w:div>
        <w:div w:id="1388458349">
          <w:marLeft w:val="640"/>
          <w:marRight w:val="0"/>
          <w:marTop w:val="0"/>
          <w:marBottom w:val="0"/>
          <w:divBdr>
            <w:top w:val="none" w:sz="0" w:space="0" w:color="auto"/>
            <w:left w:val="none" w:sz="0" w:space="0" w:color="auto"/>
            <w:bottom w:val="none" w:sz="0" w:space="0" w:color="auto"/>
            <w:right w:val="none" w:sz="0" w:space="0" w:color="auto"/>
          </w:divBdr>
        </w:div>
        <w:div w:id="788280334">
          <w:marLeft w:val="640"/>
          <w:marRight w:val="0"/>
          <w:marTop w:val="0"/>
          <w:marBottom w:val="0"/>
          <w:divBdr>
            <w:top w:val="none" w:sz="0" w:space="0" w:color="auto"/>
            <w:left w:val="none" w:sz="0" w:space="0" w:color="auto"/>
            <w:bottom w:val="none" w:sz="0" w:space="0" w:color="auto"/>
            <w:right w:val="none" w:sz="0" w:space="0" w:color="auto"/>
          </w:divBdr>
        </w:div>
        <w:div w:id="56822807">
          <w:marLeft w:val="640"/>
          <w:marRight w:val="0"/>
          <w:marTop w:val="0"/>
          <w:marBottom w:val="0"/>
          <w:divBdr>
            <w:top w:val="none" w:sz="0" w:space="0" w:color="auto"/>
            <w:left w:val="none" w:sz="0" w:space="0" w:color="auto"/>
            <w:bottom w:val="none" w:sz="0" w:space="0" w:color="auto"/>
            <w:right w:val="none" w:sz="0" w:space="0" w:color="auto"/>
          </w:divBdr>
        </w:div>
        <w:div w:id="1473476810">
          <w:marLeft w:val="640"/>
          <w:marRight w:val="0"/>
          <w:marTop w:val="0"/>
          <w:marBottom w:val="0"/>
          <w:divBdr>
            <w:top w:val="none" w:sz="0" w:space="0" w:color="auto"/>
            <w:left w:val="none" w:sz="0" w:space="0" w:color="auto"/>
            <w:bottom w:val="none" w:sz="0" w:space="0" w:color="auto"/>
            <w:right w:val="none" w:sz="0" w:space="0" w:color="auto"/>
          </w:divBdr>
        </w:div>
        <w:div w:id="2065057266">
          <w:marLeft w:val="640"/>
          <w:marRight w:val="0"/>
          <w:marTop w:val="0"/>
          <w:marBottom w:val="0"/>
          <w:divBdr>
            <w:top w:val="none" w:sz="0" w:space="0" w:color="auto"/>
            <w:left w:val="none" w:sz="0" w:space="0" w:color="auto"/>
            <w:bottom w:val="none" w:sz="0" w:space="0" w:color="auto"/>
            <w:right w:val="none" w:sz="0" w:space="0" w:color="auto"/>
          </w:divBdr>
        </w:div>
        <w:div w:id="1641884358">
          <w:marLeft w:val="640"/>
          <w:marRight w:val="0"/>
          <w:marTop w:val="0"/>
          <w:marBottom w:val="0"/>
          <w:divBdr>
            <w:top w:val="none" w:sz="0" w:space="0" w:color="auto"/>
            <w:left w:val="none" w:sz="0" w:space="0" w:color="auto"/>
            <w:bottom w:val="none" w:sz="0" w:space="0" w:color="auto"/>
            <w:right w:val="none" w:sz="0" w:space="0" w:color="auto"/>
          </w:divBdr>
        </w:div>
        <w:div w:id="2038582130">
          <w:marLeft w:val="640"/>
          <w:marRight w:val="0"/>
          <w:marTop w:val="0"/>
          <w:marBottom w:val="0"/>
          <w:divBdr>
            <w:top w:val="none" w:sz="0" w:space="0" w:color="auto"/>
            <w:left w:val="none" w:sz="0" w:space="0" w:color="auto"/>
            <w:bottom w:val="none" w:sz="0" w:space="0" w:color="auto"/>
            <w:right w:val="none" w:sz="0" w:space="0" w:color="auto"/>
          </w:divBdr>
        </w:div>
        <w:div w:id="1640529384">
          <w:marLeft w:val="640"/>
          <w:marRight w:val="0"/>
          <w:marTop w:val="0"/>
          <w:marBottom w:val="0"/>
          <w:divBdr>
            <w:top w:val="none" w:sz="0" w:space="0" w:color="auto"/>
            <w:left w:val="none" w:sz="0" w:space="0" w:color="auto"/>
            <w:bottom w:val="none" w:sz="0" w:space="0" w:color="auto"/>
            <w:right w:val="none" w:sz="0" w:space="0" w:color="auto"/>
          </w:divBdr>
        </w:div>
        <w:div w:id="1690257084">
          <w:marLeft w:val="640"/>
          <w:marRight w:val="0"/>
          <w:marTop w:val="0"/>
          <w:marBottom w:val="0"/>
          <w:divBdr>
            <w:top w:val="none" w:sz="0" w:space="0" w:color="auto"/>
            <w:left w:val="none" w:sz="0" w:space="0" w:color="auto"/>
            <w:bottom w:val="none" w:sz="0" w:space="0" w:color="auto"/>
            <w:right w:val="none" w:sz="0" w:space="0" w:color="auto"/>
          </w:divBdr>
        </w:div>
        <w:div w:id="856622296">
          <w:marLeft w:val="640"/>
          <w:marRight w:val="0"/>
          <w:marTop w:val="0"/>
          <w:marBottom w:val="0"/>
          <w:divBdr>
            <w:top w:val="none" w:sz="0" w:space="0" w:color="auto"/>
            <w:left w:val="none" w:sz="0" w:space="0" w:color="auto"/>
            <w:bottom w:val="none" w:sz="0" w:space="0" w:color="auto"/>
            <w:right w:val="none" w:sz="0" w:space="0" w:color="auto"/>
          </w:divBdr>
        </w:div>
        <w:div w:id="1406875777">
          <w:marLeft w:val="640"/>
          <w:marRight w:val="0"/>
          <w:marTop w:val="0"/>
          <w:marBottom w:val="0"/>
          <w:divBdr>
            <w:top w:val="none" w:sz="0" w:space="0" w:color="auto"/>
            <w:left w:val="none" w:sz="0" w:space="0" w:color="auto"/>
            <w:bottom w:val="none" w:sz="0" w:space="0" w:color="auto"/>
            <w:right w:val="none" w:sz="0" w:space="0" w:color="auto"/>
          </w:divBdr>
        </w:div>
        <w:div w:id="1442794924">
          <w:marLeft w:val="640"/>
          <w:marRight w:val="0"/>
          <w:marTop w:val="0"/>
          <w:marBottom w:val="0"/>
          <w:divBdr>
            <w:top w:val="none" w:sz="0" w:space="0" w:color="auto"/>
            <w:left w:val="none" w:sz="0" w:space="0" w:color="auto"/>
            <w:bottom w:val="none" w:sz="0" w:space="0" w:color="auto"/>
            <w:right w:val="none" w:sz="0" w:space="0" w:color="auto"/>
          </w:divBdr>
        </w:div>
        <w:div w:id="1879732193">
          <w:marLeft w:val="640"/>
          <w:marRight w:val="0"/>
          <w:marTop w:val="0"/>
          <w:marBottom w:val="0"/>
          <w:divBdr>
            <w:top w:val="none" w:sz="0" w:space="0" w:color="auto"/>
            <w:left w:val="none" w:sz="0" w:space="0" w:color="auto"/>
            <w:bottom w:val="none" w:sz="0" w:space="0" w:color="auto"/>
            <w:right w:val="none" w:sz="0" w:space="0" w:color="auto"/>
          </w:divBdr>
        </w:div>
        <w:div w:id="930089609">
          <w:marLeft w:val="640"/>
          <w:marRight w:val="0"/>
          <w:marTop w:val="0"/>
          <w:marBottom w:val="0"/>
          <w:divBdr>
            <w:top w:val="none" w:sz="0" w:space="0" w:color="auto"/>
            <w:left w:val="none" w:sz="0" w:space="0" w:color="auto"/>
            <w:bottom w:val="none" w:sz="0" w:space="0" w:color="auto"/>
            <w:right w:val="none" w:sz="0" w:space="0" w:color="auto"/>
          </w:divBdr>
        </w:div>
        <w:div w:id="733627662">
          <w:marLeft w:val="640"/>
          <w:marRight w:val="0"/>
          <w:marTop w:val="0"/>
          <w:marBottom w:val="0"/>
          <w:divBdr>
            <w:top w:val="none" w:sz="0" w:space="0" w:color="auto"/>
            <w:left w:val="none" w:sz="0" w:space="0" w:color="auto"/>
            <w:bottom w:val="none" w:sz="0" w:space="0" w:color="auto"/>
            <w:right w:val="none" w:sz="0" w:space="0" w:color="auto"/>
          </w:divBdr>
        </w:div>
        <w:div w:id="1370758274">
          <w:marLeft w:val="640"/>
          <w:marRight w:val="0"/>
          <w:marTop w:val="0"/>
          <w:marBottom w:val="0"/>
          <w:divBdr>
            <w:top w:val="none" w:sz="0" w:space="0" w:color="auto"/>
            <w:left w:val="none" w:sz="0" w:space="0" w:color="auto"/>
            <w:bottom w:val="none" w:sz="0" w:space="0" w:color="auto"/>
            <w:right w:val="none" w:sz="0" w:space="0" w:color="auto"/>
          </w:divBdr>
        </w:div>
        <w:div w:id="785777176">
          <w:marLeft w:val="640"/>
          <w:marRight w:val="0"/>
          <w:marTop w:val="0"/>
          <w:marBottom w:val="0"/>
          <w:divBdr>
            <w:top w:val="none" w:sz="0" w:space="0" w:color="auto"/>
            <w:left w:val="none" w:sz="0" w:space="0" w:color="auto"/>
            <w:bottom w:val="none" w:sz="0" w:space="0" w:color="auto"/>
            <w:right w:val="none" w:sz="0" w:space="0" w:color="auto"/>
          </w:divBdr>
        </w:div>
        <w:div w:id="1750418596">
          <w:marLeft w:val="640"/>
          <w:marRight w:val="0"/>
          <w:marTop w:val="0"/>
          <w:marBottom w:val="0"/>
          <w:divBdr>
            <w:top w:val="none" w:sz="0" w:space="0" w:color="auto"/>
            <w:left w:val="none" w:sz="0" w:space="0" w:color="auto"/>
            <w:bottom w:val="none" w:sz="0" w:space="0" w:color="auto"/>
            <w:right w:val="none" w:sz="0" w:space="0" w:color="auto"/>
          </w:divBdr>
        </w:div>
        <w:div w:id="1443383789">
          <w:marLeft w:val="640"/>
          <w:marRight w:val="0"/>
          <w:marTop w:val="0"/>
          <w:marBottom w:val="0"/>
          <w:divBdr>
            <w:top w:val="none" w:sz="0" w:space="0" w:color="auto"/>
            <w:left w:val="none" w:sz="0" w:space="0" w:color="auto"/>
            <w:bottom w:val="none" w:sz="0" w:space="0" w:color="auto"/>
            <w:right w:val="none" w:sz="0" w:space="0" w:color="auto"/>
          </w:divBdr>
        </w:div>
        <w:div w:id="387463763">
          <w:marLeft w:val="640"/>
          <w:marRight w:val="0"/>
          <w:marTop w:val="0"/>
          <w:marBottom w:val="0"/>
          <w:divBdr>
            <w:top w:val="none" w:sz="0" w:space="0" w:color="auto"/>
            <w:left w:val="none" w:sz="0" w:space="0" w:color="auto"/>
            <w:bottom w:val="none" w:sz="0" w:space="0" w:color="auto"/>
            <w:right w:val="none" w:sz="0" w:space="0" w:color="auto"/>
          </w:divBdr>
        </w:div>
        <w:div w:id="605574254">
          <w:marLeft w:val="640"/>
          <w:marRight w:val="0"/>
          <w:marTop w:val="0"/>
          <w:marBottom w:val="0"/>
          <w:divBdr>
            <w:top w:val="none" w:sz="0" w:space="0" w:color="auto"/>
            <w:left w:val="none" w:sz="0" w:space="0" w:color="auto"/>
            <w:bottom w:val="none" w:sz="0" w:space="0" w:color="auto"/>
            <w:right w:val="none" w:sz="0" w:space="0" w:color="auto"/>
          </w:divBdr>
        </w:div>
      </w:divsChild>
    </w:div>
    <w:div w:id="715470925">
      <w:bodyDiv w:val="1"/>
      <w:marLeft w:val="0"/>
      <w:marRight w:val="0"/>
      <w:marTop w:val="0"/>
      <w:marBottom w:val="0"/>
      <w:divBdr>
        <w:top w:val="none" w:sz="0" w:space="0" w:color="auto"/>
        <w:left w:val="none" w:sz="0" w:space="0" w:color="auto"/>
        <w:bottom w:val="none" w:sz="0" w:space="0" w:color="auto"/>
        <w:right w:val="none" w:sz="0" w:space="0" w:color="auto"/>
      </w:divBdr>
      <w:divsChild>
        <w:div w:id="7103960">
          <w:marLeft w:val="640"/>
          <w:marRight w:val="0"/>
          <w:marTop w:val="0"/>
          <w:marBottom w:val="0"/>
          <w:divBdr>
            <w:top w:val="none" w:sz="0" w:space="0" w:color="auto"/>
            <w:left w:val="none" w:sz="0" w:space="0" w:color="auto"/>
            <w:bottom w:val="none" w:sz="0" w:space="0" w:color="auto"/>
            <w:right w:val="none" w:sz="0" w:space="0" w:color="auto"/>
          </w:divBdr>
        </w:div>
        <w:div w:id="756900754">
          <w:marLeft w:val="640"/>
          <w:marRight w:val="0"/>
          <w:marTop w:val="0"/>
          <w:marBottom w:val="0"/>
          <w:divBdr>
            <w:top w:val="none" w:sz="0" w:space="0" w:color="auto"/>
            <w:left w:val="none" w:sz="0" w:space="0" w:color="auto"/>
            <w:bottom w:val="none" w:sz="0" w:space="0" w:color="auto"/>
            <w:right w:val="none" w:sz="0" w:space="0" w:color="auto"/>
          </w:divBdr>
        </w:div>
        <w:div w:id="2051607035">
          <w:marLeft w:val="640"/>
          <w:marRight w:val="0"/>
          <w:marTop w:val="0"/>
          <w:marBottom w:val="0"/>
          <w:divBdr>
            <w:top w:val="none" w:sz="0" w:space="0" w:color="auto"/>
            <w:left w:val="none" w:sz="0" w:space="0" w:color="auto"/>
            <w:bottom w:val="none" w:sz="0" w:space="0" w:color="auto"/>
            <w:right w:val="none" w:sz="0" w:space="0" w:color="auto"/>
          </w:divBdr>
        </w:div>
        <w:div w:id="1509976356">
          <w:marLeft w:val="640"/>
          <w:marRight w:val="0"/>
          <w:marTop w:val="0"/>
          <w:marBottom w:val="0"/>
          <w:divBdr>
            <w:top w:val="none" w:sz="0" w:space="0" w:color="auto"/>
            <w:left w:val="none" w:sz="0" w:space="0" w:color="auto"/>
            <w:bottom w:val="none" w:sz="0" w:space="0" w:color="auto"/>
            <w:right w:val="none" w:sz="0" w:space="0" w:color="auto"/>
          </w:divBdr>
        </w:div>
        <w:div w:id="833255061">
          <w:marLeft w:val="640"/>
          <w:marRight w:val="0"/>
          <w:marTop w:val="0"/>
          <w:marBottom w:val="0"/>
          <w:divBdr>
            <w:top w:val="none" w:sz="0" w:space="0" w:color="auto"/>
            <w:left w:val="none" w:sz="0" w:space="0" w:color="auto"/>
            <w:bottom w:val="none" w:sz="0" w:space="0" w:color="auto"/>
            <w:right w:val="none" w:sz="0" w:space="0" w:color="auto"/>
          </w:divBdr>
        </w:div>
        <w:div w:id="1429501999">
          <w:marLeft w:val="640"/>
          <w:marRight w:val="0"/>
          <w:marTop w:val="0"/>
          <w:marBottom w:val="0"/>
          <w:divBdr>
            <w:top w:val="none" w:sz="0" w:space="0" w:color="auto"/>
            <w:left w:val="none" w:sz="0" w:space="0" w:color="auto"/>
            <w:bottom w:val="none" w:sz="0" w:space="0" w:color="auto"/>
            <w:right w:val="none" w:sz="0" w:space="0" w:color="auto"/>
          </w:divBdr>
        </w:div>
        <w:div w:id="1173105400">
          <w:marLeft w:val="640"/>
          <w:marRight w:val="0"/>
          <w:marTop w:val="0"/>
          <w:marBottom w:val="0"/>
          <w:divBdr>
            <w:top w:val="none" w:sz="0" w:space="0" w:color="auto"/>
            <w:left w:val="none" w:sz="0" w:space="0" w:color="auto"/>
            <w:bottom w:val="none" w:sz="0" w:space="0" w:color="auto"/>
            <w:right w:val="none" w:sz="0" w:space="0" w:color="auto"/>
          </w:divBdr>
        </w:div>
        <w:div w:id="222066825">
          <w:marLeft w:val="640"/>
          <w:marRight w:val="0"/>
          <w:marTop w:val="0"/>
          <w:marBottom w:val="0"/>
          <w:divBdr>
            <w:top w:val="none" w:sz="0" w:space="0" w:color="auto"/>
            <w:left w:val="none" w:sz="0" w:space="0" w:color="auto"/>
            <w:bottom w:val="none" w:sz="0" w:space="0" w:color="auto"/>
            <w:right w:val="none" w:sz="0" w:space="0" w:color="auto"/>
          </w:divBdr>
        </w:div>
        <w:div w:id="1418359181">
          <w:marLeft w:val="640"/>
          <w:marRight w:val="0"/>
          <w:marTop w:val="0"/>
          <w:marBottom w:val="0"/>
          <w:divBdr>
            <w:top w:val="none" w:sz="0" w:space="0" w:color="auto"/>
            <w:left w:val="none" w:sz="0" w:space="0" w:color="auto"/>
            <w:bottom w:val="none" w:sz="0" w:space="0" w:color="auto"/>
            <w:right w:val="none" w:sz="0" w:space="0" w:color="auto"/>
          </w:divBdr>
        </w:div>
        <w:div w:id="1485705391">
          <w:marLeft w:val="640"/>
          <w:marRight w:val="0"/>
          <w:marTop w:val="0"/>
          <w:marBottom w:val="0"/>
          <w:divBdr>
            <w:top w:val="none" w:sz="0" w:space="0" w:color="auto"/>
            <w:left w:val="none" w:sz="0" w:space="0" w:color="auto"/>
            <w:bottom w:val="none" w:sz="0" w:space="0" w:color="auto"/>
            <w:right w:val="none" w:sz="0" w:space="0" w:color="auto"/>
          </w:divBdr>
        </w:div>
        <w:div w:id="108159560">
          <w:marLeft w:val="640"/>
          <w:marRight w:val="0"/>
          <w:marTop w:val="0"/>
          <w:marBottom w:val="0"/>
          <w:divBdr>
            <w:top w:val="none" w:sz="0" w:space="0" w:color="auto"/>
            <w:left w:val="none" w:sz="0" w:space="0" w:color="auto"/>
            <w:bottom w:val="none" w:sz="0" w:space="0" w:color="auto"/>
            <w:right w:val="none" w:sz="0" w:space="0" w:color="auto"/>
          </w:divBdr>
        </w:div>
        <w:div w:id="54864634">
          <w:marLeft w:val="640"/>
          <w:marRight w:val="0"/>
          <w:marTop w:val="0"/>
          <w:marBottom w:val="0"/>
          <w:divBdr>
            <w:top w:val="none" w:sz="0" w:space="0" w:color="auto"/>
            <w:left w:val="none" w:sz="0" w:space="0" w:color="auto"/>
            <w:bottom w:val="none" w:sz="0" w:space="0" w:color="auto"/>
            <w:right w:val="none" w:sz="0" w:space="0" w:color="auto"/>
          </w:divBdr>
        </w:div>
        <w:div w:id="1039863329">
          <w:marLeft w:val="640"/>
          <w:marRight w:val="0"/>
          <w:marTop w:val="0"/>
          <w:marBottom w:val="0"/>
          <w:divBdr>
            <w:top w:val="none" w:sz="0" w:space="0" w:color="auto"/>
            <w:left w:val="none" w:sz="0" w:space="0" w:color="auto"/>
            <w:bottom w:val="none" w:sz="0" w:space="0" w:color="auto"/>
            <w:right w:val="none" w:sz="0" w:space="0" w:color="auto"/>
          </w:divBdr>
        </w:div>
        <w:div w:id="128136223">
          <w:marLeft w:val="640"/>
          <w:marRight w:val="0"/>
          <w:marTop w:val="0"/>
          <w:marBottom w:val="0"/>
          <w:divBdr>
            <w:top w:val="none" w:sz="0" w:space="0" w:color="auto"/>
            <w:left w:val="none" w:sz="0" w:space="0" w:color="auto"/>
            <w:bottom w:val="none" w:sz="0" w:space="0" w:color="auto"/>
            <w:right w:val="none" w:sz="0" w:space="0" w:color="auto"/>
          </w:divBdr>
        </w:div>
        <w:div w:id="603925356">
          <w:marLeft w:val="640"/>
          <w:marRight w:val="0"/>
          <w:marTop w:val="0"/>
          <w:marBottom w:val="0"/>
          <w:divBdr>
            <w:top w:val="none" w:sz="0" w:space="0" w:color="auto"/>
            <w:left w:val="none" w:sz="0" w:space="0" w:color="auto"/>
            <w:bottom w:val="none" w:sz="0" w:space="0" w:color="auto"/>
            <w:right w:val="none" w:sz="0" w:space="0" w:color="auto"/>
          </w:divBdr>
        </w:div>
        <w:div w:id="1512643797">
          <w:marLeft w:val="640"/>
          <w:marRight w:val="0"/>
          <w:marTop w:val="0"/>
          <w:marBottom w:val="0"/>
          <w:divBdr>
            <w:top w:val="none" w:sz="0" w:space="0" w:color="auto"/>
            <w:left w:val="none" w:sz="0" w:space="0" w:color="auto"/>
            <w:bottom w:val="none" w:sz="0" w:space="0" w:color="auto"/>
            <w:right w:val="none" w:sz="0" w:space="0" w:color="auto"/>
          </w:divBdr>
        </w:div>
        <w:div w:id="355230086">
          <w:marLeft w:val="640"/>
          <w:marRight w:val="0"/>
          <w:marTop w:val="0"/>
          <w:marBottom w:val="0"/>
          <w:divBdr>
            <w:top w:val="none" w:sz="0" w:space="0" w:color="auto"/>
            <w:left w:val="none" w:sz="0" w:space="0" w:color="auto"/>
            <w:bottom w:val="none" w:sz="0" w:space="0" w:color="auto"/>
            <w:right w:val="none" w:sz="0" w:space="0" w:color="auto"/>
          </w:divBdr>
        </w:div>
        <w:div w:id="1798990870">
          <w:marLeft w:val="640"/>
          <w:marRight w:val="0"/>
          <w:marTop w:val="0"/>
          <w:marBottom w:val="0"/>
          <w:divBdr>
            <w:top w:val="none" w:sz="0" w:space="0" w:color="auto"/>
            <w:left w:val="none" w:sz="0" w:space="0" w:color="auto"/>
            <w:bottom w:val="none" w:sz="0" w:space="0" w:color="auto"/>
            <w:right w:val="none" w:sz="0" w:space="0" w:color="auto"/>
          </w:divBdr>
        </w:div>
      </w:divsChild>
    </w:div>
    <w:div w:id="729230189">
      <w:bodyDiv w:val="1"/>
      <w:marLeft w:val="0"/>
      <w:marRight w:val="0"/>
      <w:marTop w:val="0"/>
      <w:marBottom w:val="0"/>
      <w:divBdr>
        <w:top w:val="none" w:sz="0" w:space="0" w:color="auto"/>
        <w:left w:val="none" w:sz="0" w:space="0" w:color="auto"/>
        <w:bottom w:val="none" w:sz="0" w:space="0" w:color="auto"/>
        <w:right w:val="none" w:sz="0" w:space="0" w:color="auto"/>
      </w:divBdr>
      <w:divsChild>
        <w:div w:id="117996210">
          <w:marLeft w:val="640"/>
          <w:marRight w:val="0"/>
          <w:marTop w:val="0"/>
          <w:marBottom w:val="0"/>
          <w:divBdr>
            <w:top w:val="none" w:sz="0" w:space="0" w:color="auto"/>
            <w:left w:val="none" w:sz="0" w:space="0" w:color="auto"/>
            <w:bottom w:val="none" w:sz="0" w:space="0" w:color="auto"/>
            <w:right w:val="none" w:sz="0" w:space="0" w:color="auto"/>
          </w:divBdr>
        </w:div>
        <w:div w:id="475953135">
          <w:marLeft w:val="640"/>
          <w:marRight w:val="0"/>
          <w:marTop w:val="0"/>
          <w:marBottom w:val="0"/>
          <w:divBdr>
            <w:top w:val="none" w:sz="0" w:space="0" w:color="auto"/>
            <w:left w:val="none" w:sz="0" w:space="0" w:color="auto"/>
            <w:bottom w:val="none" w:sz="0" w:space="0" w:color="auto"/>
            <w:right w:val="none" w:sz="0" w:space="0" w:color="auto"/>
          </w:divBdr>
        </w:div>
        <w:div w:id="787044858">
          <w:marLeft w:val="640"/>
          <w:marRight w:val="0"/>
          <w:marTop w:val="0"/>
          <w:marBottom w:val="0"/>
          <w:divBdr>
            <w:top w:val="none" w:sz="0" w:space="0" w:color="auto"/>
            <w:left w:val="none" w:sz="0" w:space="0" w:color="auto"/>
            <w:bottom w:val="none" w:sz="0" w:space="0" w:color="auto"/>
            <w:right w:val="none" w:sz="0" w:space="0" w:color="auto"/>
          </w:divBdr>
        </w:div>
        <w:div w:id="1566988338">
          <w:marLeft w:val="640"/>
          <w:marRight w:val="0"/>
          <w:marTop w:val="0"/>
          <w:marBottom w:val="0"/>
          <w:divBdr>
            <w:top w:val="none" w:sz="0" w:space="0" w:color="auto"/>
            <w:left w:val="none" w:sz="0" w:space="0" w:color="auto"/>
            <w:bottom w:val="none" w:sz="0" w:space="0" w:color="auto"/>
            <w:right w:val="none" w:sz="0" w:space="0" w:color="auto"/>
          </w:divBdr>
        </w:div>
        <w:div w:id="184515305">
          <w:marLeft w:val="640"/>
          <w:marRight w:val="0"/>
          <w:marTop w:val="0"/>
          <w:marBottom w:val="0"/>
          <w:divBdr>
            <w:top w:val="none" w:sz="0" w:space="0" w:color="auto"/>
            <w:left w:val="none" w:sz="0" w:space="0" w:color="auto"/>
            <w:bottom w:val="none" w:sz="0" w:space="0" w:color="auto"/>
            <w:right w:val="none" w:sz="0" w:space="0" w:color="auto"/>
          </w:divBdr>
        </w:div>
        <w:div w:id="1759205895">
          <w:marLeft w:val="640"/>
          <w:marRight w:val="0"/>
          <w:marTop w:val="0"/>
          <w:marBottom w:val="0"/>
          <w:divBdr>
            <w:top w:val="none" w:sz="0" w:space="0" w:color="auto"/>
            <w:left w:val="none" w:sz="0" w:space="0" w:color="auto"/>
            <w:bottom w:val="none" w:sz="0" w:space="0" w:color="auto"/>
            <w:right w:val="none" w:sz="0" w:space="0" w:color="auto"/>
          </w:divBdr>
        </w:div>
        <w:div w:id="1347093504">
          <w:marLeft w:val="640"/>
          <w:marRight w:val="0"/>
          <w:marTop w:val="0"/>
          <w:marBottom w:val="0"/>
          <w:divBdr>
            <w:top w:val="none" w:sz="0" w:space="0" w:color="auto"/>
            <w:left w:val="none" w:sz="0" w:space="0" w:color="auto"/>
            <w:bottom w:val="none" w:sz="0" w:space="0" w:color="auto"/>
            <w:right w:val="none" w:sz="0" w:space="0" w:color="auto"/>
          </w:divBdr>
        </w:div>
        <w:div w:id="2133742930">
          <w:marLeft w:val="640"/>
          <w:marRight w:val="0"/>
          <w:marTop w:val="0"/>
          <w:marBottom w:val="0"/>
          <w:divBdr>
            <w:top w:val="none" w:sz="0" w:space="0" w:color="auto"/>
            <w:left w:val="none" w:sz="0" w:space="0" w:color="auto"/>
            <w:bottom w:val="none" w:sz="0" w:space="0" w:color="auto"/>
            <w:right w:val="none" w:sz="0" w:space="0" w:color="auto"/>
          </w:divBdr>
        </w:div>
        <w:div w:id="1449810594">
          <w:marLeft w:val="640"/>
          <w:marRight w:val="0"/>
          <w:marTop w:val="0"/>
          <w:marBottom w:val="0"/>
          <w:divBdr>
            <w:top w:val="none" w:sz="0" w:space="0" w:color="auto"/>
            <w:left w:val="none" w:sz="0" w:space="0" w:color="auto"/>
            <w:bottom w:val="none" w:sz="0" w:space="0" w:color="auto"/>
            <w:right w:val="none" w:sz="0" w:space="0" w:color="auto"/>
          </w:divBdr>
        </w:div>
        <w:div w:id="215968791">
          <w:marLeft w:val="640"/>
          <w:marRight w:val="0"/>
          <w:marTop w:val="0"/>
          <w:marBottom w:val="0"/>
          <w:divBdr>
            <w:top w:val="none" w:sz="0" w:space="0" w:color="auto"/>
            <w:left w:val="none" w:sz="0" w:space="0" w:color="auto"/>
            <w:bottom w:val="none" w:sz="0" w:space="0" w:color="auto"/>
            <w:right w:val="none" w:sz="0" w:space="0" w:color="auto"/>
          </w:divBdr>
        </w:div>
        <w:div w:id="1684087855">
          <w:marLeft w:val="640"/>
          <w:marRight w:val="0"/>
          <w:marTop w:val="0"/>
          <w:marBottom w:val="0"/>
          <w:divBdr>
            <w:top w:val="none" w:sz="0" w:space="0" w:color="auto"/>
            <w:left w:val="none" w:sz="0" w:space="0" w:color="auto"/>
            <w:bottom w:val="none" w:sz="0" w:space="0" w:color="auto"/>
            <w:right w:val="none" w:sz="0" w:space="0" w:color="auto"/>
          </w:divBdr>
        </w:div>
        <w:div w:id="1065646645">
          <w:marLeft w:val="640"/>
          <w:marRight w:val="0"/>
          <w:marTop w:val="0"/>
          <w:marBottom w:val="0"/>
          <w:divBdr>
            <w:top w:val="none" w:sz="0" w:space="0" w:color="auto"/>
            <w:left w:val="none" w:sz="0" w:space="0" w:color="auto"/>
            <w:bottom w:val="none" w:sz="0" w:space="0" w:color="auto"/>
            <w:right w:val="none" w:sz="0" w:space="0" w:color="auto"/>
          </w:divBdr>
        </w:div>
        <w:div w:id="1592199805">
          <w:marLeft w:val="640"/>
          <w:marRight w:val="0"/>
          <w:marTop w:val="0"/>
          <w:marBottom w:val="0"/>
          <w:divBdr>
            <w:top w:val="none" w:sz="0" w:space="0" w:color="auto"/>
            <w:left w:val="none" w:sz="0" w:space="0" w:color="auto"/>
            <w:bottom w:val="none" w:sz="0" w:space="0" w:color="auto"/>
            <w:right w:val="none" w:sz="0" w:space="0" w:color="auto"/>
          </w:divBdr>
        </w:div>
        <w:div w:id="1990405740">
          <w:marLeft w:val="640"/>
          <w:marRight w:val="0"/>
          <w:marTop w:val="0"/>
          <w:marBottom w:val="0"/>
          <w:divBdr>
            <w:top w:val="none" w:sz="0" w:space="0" w:color="auto"/>
            <w:left w:val="none" w:sz="0" w:space="0" w:color="auto"/>
            <w:bottom w:val="none" w:sz="0" w:space="0" w:color="auto"/>
            <w:right w:val="none" w:sz="0" w:space="0" w:color="auto"/>
          </w:divBdr>
        </w:div>
        <w:div w:id="1850632977">
          <w:marLeft w:val="640"/>
          <w:marRight w:val="0"/>
          <w:marTop w:val="0"/>
          <w:marBottom w:val="0"/>
          <w:divBdr>
            <w:top w:val="none" w:sz="0" w:space="0" w:color="auto"/>
            <w:left w:val="none" w:sz="0" w:space="0" w:color="auto"/>
            <w:bottom w:val="none" w:sz="0" w:space="0" w:color="auto"/>
            <w:right w:val="none" w:sz="0" w:space="0" w:color="auto"/>
          </w:divBdr>
        </w:div>
        <w:div w:id="261568115">
          <w:marLeft w:val="640"/>
          <w:marRight w:val="0"/>
          <w:marTop w:val="0"/>
          <w:marBottom w:val="0"/>
          <w:divBdr>
            <w:top w:val="none" w:sz="0" w:space="0" w:color="auto"/>
            <w:left w:val="none" w:sz="0" w:space="0" w:color="auto"/>
            <w:bottom w:val="none" w:sz="0" w:space="0" w:color="auto"/>
            <w:right w:val="none" w:sz="0" w:space="0" w:color="auto"/>
          </w:divBdr>
        </w:div>
        <w:div w:id="1678773570">
          <w:marLeft w:val="640"/>
          <w:marRight w:val="0"/>
          <w:marTop w:val="0"/>
          <w:marBottom w:val="0"/>
          <w:divBdr>
            <w:top w:val="none" w:sz="0" w:space="0" w:color="auto"/>
            <w:left w:val="none" w:sz="0" w:space="0" w:color="auto"/>
            <w:bottom w:val="none" w:sz="0" w:space="0" w:color="auto"/>
            <w:right w:val="none" w:sz="0" w:space="0" w:color="auto"/>
          </w:divBdr>
        </w:div>
      </w:divsChild>
    </w:div>
    <w:div w:id="737634621">
      <w:bodyDiv w:val="1"/>
      <w:marLeft w:val="0"/>
      <w:marRight w:val="0"/>
      <w:marTop w:val="0"/>
      <w:marBottom w:val="0"/>
      <w:divBdr>
        <w:top w:val="none" w:sz="0" w:space="0" w:color="auto"/>
        <w:left w:val="none" w:sz="0" w:space="0" w:color="auto"/>
        <w:bottom w:val="none" w:sz="0" w:space="0" w:color="auto"/>
        <w:right w:val="none" w:sz="0" w:space="0" w:color="auto"/>
      </w:divBdr>
      <w:divsChild>
        <w:div w:id="288820708">
          <w:marLeft w:val="640"/>
          <w:marRight w:val="0"/>
          <w:marTop w:val="0"/>
          <w:marBottom w:val="0"/>
          <w:divBdr>
            <w:top w:val="none" w:sz="0" w:space="0" w:color="auto"/>
            <w:left w:val="none" w:sz="0" w:space="0" w:color="auto"/>
            <w:bottom w:val="none" w:sz="0" w:space="0" w:color="auto"/>
            <w:right w:val="none" w:sz="0" w:space="0" w:color="auto"/>
          </w:divBdr>
        </w:div>
        <w:div w:id="1916817463">
          <w:marLeft w:val="640"/>
          <w:marRight w:val="0"/>
          <w:marTop w:val="0"/>
          <w:marBottom w:val="0"/>
          <w:divBdr>
            <w:top w:val="none" w:sz="0" w:space="0" w:color="auto"/>
            <w:left w:val="none" w:sz="0" w:space="0" w:color="auto"/>
            <w:bottom w:val="none" w:sz="0" w:space="0" w:color="auto"/>
            <w:right w:val="none" w:sz="0" w:space="0" w:color="auto"/>
          </w:divBdr>
        </w:div>
        <w:div w:id="2032409822">
          <w:marLeft w:val="640"/>
          <w:marRight w:val="0"/>
          <w:marTop w:val="0"/>
          <w:marBottom w:val="0"/>
          <w:divBdr>
            <w:top w:val="none" w:sz="0" w:space="0" w:color="auto"/>
            <w:left w:val="none" w:sz="0" w:space="0" w:color="auto"/>
            <w:bottom w:val="none" w:sz="0" w:space="0" w:color="auto"/>
            <w:right w:val="none" w:sz="0" w:space="0" w:color="auto"/>
          </w:divBdr>
        </w:div>
        <w:div w:id="1906333283">
          <w:marLeft w:val="640"/>
          <w:marRight w:val="0"/>
          <w:marTop w:val="0"/>
          <w:marBottom w:val="0"/>
          <w:divBdr>
            <w:top w:val="none" w:sz="0" w:space="0" w:color="auto"/>
            <w:left w:val="none" w:sz="0" w:space="0" w:color="auto"/>
            <w:bottom w:val="none" w:sz="0" w:space="0" w:color="auto"/>
            <w:right w:val="none" w:sz="0" w:space="0" w:color="auto"/>
          </w:divBdr>
        </w:div>
        <w:div w:id="970597721">
          <w:marLeft w:val="640"/>
          <w:marRight w:val="0"/>
          <w:marTop w:val="0"/>
          <w:marBottom w:val="0"/>
          <w:divBdr>
            <w:top w:val="none" w:sz="0" w:space="0" w:color="auto"/>
            <w:left w:val="none" w:sz="0" w:space="0" w:color="auto"/>
            <w:bottom w:val="none" w:sz="0" w:space="0" w:color="auto"/>
            <w:right w:val="none" w:sz="0" w:space="0" w:color="auto"/>
          </w:divBdr>
        </w:div>
        <w:div w:id="1205022980">
          <w:marLeft w:val="640"/>
          <w:marRight w:val="0"/>
          <w:marTop w:val="0"/>
          <w:marBottom w:val="0"/>
          <w:divBdr>
            <w:top w:val="none" w:sz="0" w:space="0" w:color="auto"/>
            <w:left w:val="none" w:sz="0" w:space="0" w:color="auto"/>
            <w:bottom w:val="none" w:sz="0" w:space="0" w:color="auto"/>
            <w:right w:val="none" w:sz="0" w:space="0" w:color="auto"/>
          </w:divBdr>
        </w:div>
        <w:div w:id="2115594992">
          <w:marLeft w:val="640"/>
          <w:marRight w:val="0"/>
          <w:marTop w:val="0"/>
          <w:marBottom w:val="0"/>
          <w:divBdr>
            <w:top w:val="none" w:sz="0" w:space="0" w:color="auto"/>
            <w:left w:val="none" w:sz="0" w:space="0" w:color="auto"/>
            <w:bottom w:val="none" w:sz="0" w:space="0" w:color="auto"/>
            <w:right w:val="none" w:sz="0" w:space="0" w:color="auto"/>
          </w:divBdr>
        </w:div>
        <w:div w:id="542405499">
          <w:marLeft w:val="640"/>
          <w:marRight w:val="0"/>
          <w:marTop w:val="0"/>
          <w:marBottom w:val="0"/>
          <w:divBdr>
            <w:top w:val="none" w:sz="0" w:space="0" w:color="auto"/>
            <w:left w:val="none" w:sz="0" w:space="0" w:color="auto"/>
            <w:bottom w:val="none" w:sz="0" w:space="0" w:color="auto"/>
            <w:right w:val="none" w:sz="0" w:space="0" w:color="auto"/>
          </w:divBdr>
        </w:div>
        <w:div w:id="1761025456">
          <w:marLeft w:val="640"/>
          <w:marRight w:val="0"/>
          <w:marTop w:val="0"/>
          <w:marBottom w:val="0"/>
          <w:divBdr>
            <w:top w:val="none" w:sz="0" w:space="0" w:color="auto"/>
            <w:left w:val="none" w:sz="0" w:space="0" w:color="auto"/>
            <w:bottom w:val="none" w:sz="0" w:space="0" w:color="auto"/>
            <w:right w:val="none" w:sz="0" w:space="0" w:color="auto"/>
          </w:divBdr>
        </w:div>
        <w:div w:id="1840582223">
          <w:marLeft w:val="640"/>
          <w:marRight w:val="0"/>
          <w:marTop w:val="0"/>
          <w:marBottom w:val="0"/>
          <w:divBdr>
            <w:top w:val="none" w:sz="0" w:space="0" w:color="auto"/>
            <w:left w:val="none" w:sz="0" w:space="0" w:color="auto"/>
            <w:bottom w:val="none" w:sz="0" w:space="0" w:color="auto"/>
            <w:right w:val="none" w:sz="0" w:space="0" w:color="auto"/>
          </w:divBdr>
        </w:div>
        <w:div w:id="1751729955">
          <w:marLeft w:val="640"/>
          <w:marRight w:val="0"/>
          <w:marTop w:val="0"/>
          <w:marBottom w:val="0"/>
          <w:divBdr>
            <w:top w:val="none" w:sz="0" w:space="0" w:color="auto"/>
            <w:left w:val="none" w:sz="0" w:space="0" w:color="auto"/>
            <w:bottom w:val="none" w:sz="0" w:space="0" w:color="auto"/>
            <w:right w:val="none" w:sz="0" w:space="0" w:color="auto"/>
          </w:divBdr>
        </w:div>
        <w:div w:id="762385611">
          <w:marLeft w:val="640"/>
          <w:marRight w:val="0"/>
          <w:marTop w:val="0"/>
          <w:marBottom w:val="0"/>
          <w:divBdr>
            <w:top w:val="none" w:sz="0" w:space="0" w:color="auto"/>
            <w:left w:val="none" w:sz="0" w:space="0" w:color="auto"/>
            <w:bottom w:val="none" w:sz="0" w:space="0" w:color="auto"/>
            <w:right w:val="none" w:sz="0" w:space="0" w:color="auto"/>
          </w:divBdr>
        </w:div>
        <w:div w:id="895512928">
          <w:marLeft w:val="640"/>
          <w:marRight w:val="0"/>
          <w:marTop w:val="0"/>
          <w:marBottom w:val="0"/>
          <w:divBdr>
            <w:top w:val="none" w:sz="0" w:space="0" w:color="auto"/>
            <w:left w:val="none" w:sz="0" w:space="0" w:color="auto"/>
            <w:bottom w:val="none" w:sz="0" w:space="0" w:color="auto"/>
            <w:right w:val="none" w:sz="0" w:space="0" w:color="auto"/>
          </w:divBdr>
        </w:div>
        <w:div w:id="152064765">
          <w:marLeft w:val="640"/>
          <w:marRight w:val="0"/>
          <w:marTop w:val="0"/>
          <w:marBottom w:val="0"/>
          <w:divBdr>
            <w:top w:val="none" w:sz="0" w:space="0" w:color="auto"/>
            <w:left w:val="none" w:sz="0" w:space="0" w:color="auto"/>
            <w:bottom w:val="none" w:sz="0" w:space="0" w:color="auto"/>
            <w:right w:val="none" w:sz="0" w:space="0" w:color="auto"/>
          </w:divBdr>
        </w:div>
        <w:div w:id="1532184757">
          <w:marLeft w:val="640"/>
          <w:marRight w:val="0"/>
          <w:marTop w:val="0"/>
          <w:marBottom w:val="0"/>
          <w:divBdr>
            <w:top w:val="none" w:sz="0" w:space="0" w:color="auto"/>
            <w:left w:val="none" w:sz="0" w:space="0" w:color="auto"/>
            <w:bottom w:val="none" w:sz="0" w:space="0" w:color="auto"/>
            <w:right w:val="none" w:sz="0" w:space="0" w:color="auto"/>
          </w:divBdr>
        </w:div>
        <w:div w:id="1574271512">
          <w:marLeft w:val="640"/>
          <w:marRight w:val="0"/>
          <w:marTop w:val="0"/>
          <w:marBottom w:val="0"/>
          <w:divBdr>
            <w:top w:val="none" w:sz="0" w:space="0" w:color="auto"/>
            <w:left w:val="none" w:sz="0" w:space="0" w:color="auto"/>
            <w:bottom w:val="none" w:sz="0" w:space="0" w:color="auto"/>
            <w:right w:val="none" w:sz="0" w:space="0" w:color="auto"/>
          </w:divBdr>
        </w:div>
        <w:div w:id="586115958">
          <w:marLeft w:val="640"/>
          <w:marRight w:val="0"/>
          <w:marTop w:val="0"/>
          <w:marBottom w:val="0"/>
          <w:divBdr>
            <w:top w:val="none" w:sz="0" w:space="0" w:color="auto"/>
            <w:left w:val="none" w:sz="0" w:space="0" w:color="auto"/>
            <w:bottom w:val="none" w:sz="0" w:space="0" w:color="auto"/>
            <w:right w:val="none" w:sz="0" w:space="0" w:color="auto"/>
          </w:divBdr>
        </w:div>
        <w:div w:id="857892251">
          <w:marLeft w:val="640"/>
          <w:marRight w:val="0"/>
          <w:marTop w:val="0"/>
          <w:marBottom w:val="0"/>
          <w:divBdr>
            <w:top w:val="none" w:sz="0" w:space="0" w:color="auto"/>
            <w:left w:val="none" w:sz="0" w:space="0" w:color="auto"/>
            <w:bottom w:val="none" w:sz="0" w:space="0" w:color="auto"/>
            <w:right w:val="none" w:sz="0" w:space="0" w:color="auto"/>
          </w:divBdr>
        </w:div>
        <w:div w:id="310641254">
          <w:marLeft w:val="640"/>
          <w:marRight w:val="0"/>
          <w:marTop w:val="0"/>
          <w:marBottom w:val="0"/>
          <w:divBdr>
            <w:top w:val="none" w:sz="0" w:space="0" w:color="auto"/>
            <w:left w:val="none" w:sz="0" w:space="0" w:color="auto"/>
            <w:bottom w:val="none" w:sz="0" w:space="0" w:color="auto"/>
            <w:right w:val="none" w:sz="0" w:space="0" w:color="auto"/>
          </w:divBdr>
        </w:div>
        <w:div w:id="490802384">
          <w:marLeft w:val="640"/>
          <w:marRight w:val="0"/>
          <w:marTop w:val="0"/>
          <w:marBottom w:val="0"/>
          <w:divBdr>
            <w:top w:val="none" w:sz="0" w:space="0" w:color="auto"/>
            <w:left w:val="none" w:sz="0" w:space="0" w:color="auto"/>
            <w:bottom w:val="none" w:sz="0" w:space="0" w:color="auto"/>
            <w:right w:val="none" w:sz="0" w:space="0" w:color="auto"/>
          </w:divBdr>
        </w:div>
        <w:div w:id="138966328">
          <w:marLeft w:val="640"/>
          <w:marRight w:val="0"/>
          <w:marTop w:val="0"/>
          <w:marBottom w:val="0"/>
          <w:divBdr>
            <w:top w:val="none" w:sz="0" w:space="0" w:color="auto"/>
            <w:left w:val="none" w:sz="0" w:space="0" w:color="auto"/>
            <w:bottom w:val="none" w:sz="0" w:space="0" w:color="auto"/>
            <w:right w:val="none" w:sz="0" w:space="0" w:color="auto"/>
          </w:divBdr>
        </w:div>
        <w:div w:id="326520338">
          <w:marLeft w:val="640"/>
          <w:marRight w:val="0"/>
          <w:marTop w:val="0"/>
          <w:marBottom w:val="0"/>
          <w:divBdr>
            <w:top w:val="none" w:sz="0" w:space="0" w:color="auto"/>
            <w:left w:val="none" w:sz="0" w:space="0" w:color="auto"/>
            <w:bottom w:val="none" w:sz="0" w:space="0" w:color="auto"/>
            <w:right w:val="none" w:sz="0" w:space="0" w:color="auto"/>
          </w:divBdr>
        </w:div>
      </w:divsChild>
    </w:div>
    <w:div w:id="779373418">
      <w:bodyDiv w:val="1"/>
      <w:marLeft w:val="0"/>
      <w:marRight w:val="0"/>
      <w:marTop w:val="0"/>
      <w:marBottom w:val="0"/>
      <w:divBdr>
        <w:top w:val="none" w:sz="0" w:space="0" w:color="auto"/>
        <w:left w:val="none" w:sz="0" w:space="0" w:color="auto"/>
        <w:bottom w:val="none" w:sz="0" w:space="0" w:color="auto"/>
        <w:right w:val="none" w:sz="0" w:space="0" w:color="auto"/>
      </w:divBdr>
      <w:divsChild>
        <w:div w:id="1625499111">
          <w:marLeft w:val="640"/>
          <w:marRight w:val="0"/>
          <w:marTop w:val="0"/>
          <w:marBottom w:val="0"/>
          <w:divBdr>
            <w:top w:val="none" w:sz="0" w:space="0" w:color="auto"/>
            <w:left w:val="none" w:sz="0" w:space="0" w:color="auto"/>
            <w:bottom w:val="none" w:sz="0" w:space="0" w:color="auto"/>
            <w:right w:val="none" w:sz="0" w:space="0" w:color="auto"/>
          </w:divBdr>
        </w:div>
        <w:div w:id="389500893">
          <w:marLeft w:val="640"/>
          <w:marRight w:val="0"/>
          <w:marTop w:val="0"/>
          <w:marBottom w:val="0"/>
          <w:divBdr>
            <w:top w:val="none" w:sz="0" w:space="0" w:color="auto"/>
            <w:left w:val="none" w:sz="0" w:space="0" w:color="auto"/>
            <w:bottom w:val="none" w:sz="0" w:space="0" w:color="auto"/>
            <w:right w:val="none" w:sz="0" w:space="0" w:color="auto"/>
          </w:divBdr>
        </w:div>
        <w:div w:id="65342298">
          <w:marLeft w:val="640"/>
          <w:marRight w:val="0"/>
          <w:marTop w:val="0"/>
          <w:marBottom w:val="0"/>
          <w:divBdr>
            <w:top w:val="none" w:sz="0" w:space="0" w:color="auto"/>
            <w:left w:val="none" w:sz="0" w:space="0" w:color="auto"/>
            <w:bottom w:val="none" w:sz="0" w:space="0" w:color="auto"/>
            <w:right w:val="none" w:sz="0" w:space="0" w:color="auto"/>
          </w:divBdr>
        </w:div>
        <w:div w:id="2059434249">
          <w:marLeft w:val="640"/>
          <w:marRight w:val="0"/>
          <w:marTop w:val="0"/>
          <w:marBottom w:val="0"/>
          <w:divBdr>
            <w:top w:val="none" w:sz="0" w:space="0" w:color="auto"/>
            <w:left w:val="none" w:sz="0" w:space="0" w:color="auto"/>
            <w:bottom w:val="none" w:sz="0" w:space="0" w:color="auto"/>
            <w:right w:val="none" w:sz="0" w:space="0" w:color="auto"/>
          </w:divBdr>
        </w:div>
        <w:div w:id="205991620">
          <w:marLeft w:val="640"/>
          <w:marRight w:val="0"/>
          <w:marTop w:val="0"/>
          <w:marBottom w:val="0"/>
          <w:divBdr>
            <w:top w:val="none" w:sz="0" w:space="0" w:color="auto"/>
            <w:left w:val="none" w:sz="0" w:space="0" w:color="auto"/>
            <w:bottom w:val="none" w:sz="0" w:space="0" w:color="auto"/>
            <w:right w:val="none" w:sz="0" w:space="0" w:color="auto"/>
          </w:divBdr>
        </w:div>
        <w:div w:id="671031175">
          <w:marLeft w:val="640"/>
          <w:marRight w:val="0"/>
          <w:marTop w:val="0"/>
          <w:marBottom w:val="0"/>
          <w:divBdr>
            <w:top w:val="none" w:sz="0" w:space="0" w:color="auto"/>
            <w:left w:val="none" w:sz="0" w:space="0" w:color="auto"/>
            <w:bottom w:val="none" w:sz="0" w:space="0" w:color="auto"/>
            <w:right w:val="none" w:sz="0" w:space="0" w:color="auto"/>
          </w:divBdr>
        </w:div>
        <w:div w:id="372389754">
          <w:marLeft w:val="640"/>
          <w:marRight w:val="0"/>
          <w:marTop w:val="0"/>
          <w:marBottom w:val="0"/>
          <w:divBdr>
            <w:top w:val="none" w:sz="0" w:space="0" w:color="auto"/>
            <w:left w:val="none" w:sz="0" w:space="0" w:color="auto"/>
            <w:bottom w:val="none" w:sz="0" w:space="0" w:color="auto"/>
            <w:right w:val="none" w:sz="0" w:space="0" w:color="auto"/>
          </w:divBdr>
        </w:div>
        <w:div w:id="1406221793">
          <w:marLeft w:val="640"/>
          <w:marRight w:val="0"/>
          <w:marTop w:val="0"/>
          <w:marBottom w:val="0"/>
          <w:divBdr>
            <w:top w:val="none" w:sz="0" w:space="0" w:color="auto"/>
            <w:left w:val="none" w:sz="0" w:space="0" w:color="auto"/>
            <w:bottom w:val="none" w:sz="0" w:space="0" w:color="auto"/>
            <w:right w:val="none" w:sz="0" w:space="0" w:color="auto"/>
          </w:divBdr>
        </w:div>
        <w:div w:id="2071613621">
          <w:marLeft w:val="640"/>
          <w:marRight w:val="0"/>
          <w:marTop w:val="0"/>
          <w:marBottom w:val="0"/>
          <w:divBdr>
            <w:top w:val="none" w:sz="0" w:space="0" w:color="auto"/>
            <w:left w:val="none" w:sz="0" w:space="0" w:color="auto"/>
            <w:bottom w:val="none" w:sz="0" w:space="0" w:color="auto"/>
            <w:right w:val="none" w:sz="0" w:space="0" w:color="auto"/>
          </w:divBdr>
        </w:div>
        <w:div w:id="1424183950">
          <w:marLeft w:val="640"/>
          <w:marRight w:val="0"/>
          <w:marTop w:val="0"/>
          <w:marBottom w:val="0"/>
          <w:divBdr>
            <w:top w:val="none" w:sz="0" w:space="0" w:color="auto"/>
            <w:left w:val="none" w:sz="0" w:space="0" w:color="auto"/>
            <w:bottom w:val="none" w:sz="0" w:space="0" w:color="auto"/>
            <w:right w:val="none" w:sz="0" w:space="0" w:color="auto"/>
          </w:divBdr>
        </w:div>
        <w:div w:id="557546389">
          <w:marLeft w:val="640"/>
          <w:marRight w:val="0"/>
          <w:marTop w:val="0"/>
          <w:marBottom w:val="0"/>
          <w:divBdr>
            <w:top w:val="none" w:sz="0" w:space="0" w:color="auto"/>
            <w:left w:val="none" w:sz="0" w:space="0" w:color="auto"/>
            <w:bottom w:val="none" w:sz="0" w:space="0" w:color="auto"/>
            <w:right w:val="none" w:sz="0" w:space="0" w:color="auto"/>
          </w:divBdr>
        </w:div>
        <w:div w:id="972759100">
          <w:marLeft w:val="640"/>
          <w:marRight w:val="0"/>
          <w:marTop w:val="0"/>
          <w:marBottom w:val="0"/>
          <w:divBdr>
            <w:top w:val="none" w:sz="0" w:space="0" w:color="auto"/>
            <w:left w:val="none" w:sz="0" w:space="0" w:color="auto"/>
            <w:bottom w:val="none" w:sz="0" w:space="0" w:color="auto"/>
            <w:right w:val="none" w:sz="0" w:space="0" w:color="auto"/>
          </w:divBdr>
        </w:div>
        <w:div w:id="895747429">
          <w:marLeft w:val="640"/>
          <w:marRight w:val="0"/>
          <w:marTop w:val="0"/>
          <w:marBottom w:val="0"/>
          <w:divBdr>
            <w:top w:val="none" w:sz="0" w:space="0" w:color="auto"/>
            <w:left w:val="none" w:sz="0" w:space="0" w:color="auto"/>
            <w:bottom w:val="none" w:sz="0" w:space="0" w:color="auto"/>
            <w:right w:val="none" w:sz="0" w:space="0" w:color="auto"/>
          </w:divBdr>
        </w:div>
        <w:div w:id="66150903">
          <w:marLeft w:val="640"/>
          <w:marRight w:val="0"/>
          <w:marTop w:val="0"/>
          <w:marBottom w:val="0"/>
          <w:divBdr>
            <w:top w:val="none" w:sz="0" w:space="0" w:color="auto"/>
            <w:left w:val="none" w:sz="0" w:space="0" w:color="auto"/>
            <w:bottom w:val="none" w:sz="0" w:space="0" w:color="auto"/>
            <w:right w:val="none" w:sz="0" w:space="0" w:color="auto"/>
          </w:divBdr>
        </w:div>
        <w:div w:id="1886481196">
          <w:marLeft w:val="640"/>
          <w:marRight w:val="0"/>
          <w:marTop w:val="0"/>
          <w:marBottom w:val="0"/>
          <w:divBdr>
            <w:top w:val="none" w:sz="0" w:space="0" w:color="auto"/>
            <w:left w:val="none" w:sz="0" w:space="0" w:color="auto"/>
            <w:bottom w:val="none" w:sz="0" w:space="0" w:color="auto"/>
            <w:right w:val="none" w:sz="0" w:space="0" w:color="auto"/>
          </w:divBdr>
        </w:div>
      </w:divsChild>
    </w:div>
    <w:div w:id="824784833">
      <w:bodyDiv w:val="1"/>
      <w:marLeft w:val="0"/>
      <w:marRight w:val="0"/>
      <w:marTop w:val="0"/>
      <w:marBottom w:val="0"/>
      <w:divBdr>
        <w:top w:val="none" w:sz="0" w:space="0" w:color="auto"/>
        <w:left w:val="none" w:sz="0" w:space="0" w:color="auto"/>
        <w:bottom w:val="none" w:sz="0" w:space="0" w:color="auto"/>
        <w:right w:val="none" w:sz="0" w:space="0" w:color="auto"/>
      </w:divBdr>
      <w:divsChild>
        <w:div w:id="1118991126">
          <w:marLeft w:val="640"/>
          <w:marRight w:val="0"/>
          <w:marTop w:val="0"/>
          <w:marBottom w:val="0"/>
          <w:divBdr>
            <w:top w:val="none" w:sz="0" w:space="0" w:color="auto"/>
            <w:left w:val="none" w:sz="0" w:space="0" w:color="auto"/>
            <w:bottom w:val="none" w:sz="0" w:space="0" w:color="auto"/>
            <w:right w:val="none" w:sz="0" w:space="0" w:color="auto"/>
          </w:divBdr>
        </w:div>
        <w:div w:id="1227689927">
          <w:marLeft w:val="640"/>
          <w:marRight w:val="0"/>
          <w:marTop w:val="0"/>
          <w:marBottom w:val="0"/>
          <w:divBdr>
            <w:top w:val="none" w:sz="0" w:space="0" w:color="auto"/>
            <w:left w:val="none" w:sz="0" w:space="0" w:color="auto"/>
            <w:bottom w:val="none" w:sz="0" w:space="0" w:color="auto"/>
            <w:right w:val="none" w:sz="0" w:space="0" w:color="auto"/>
          </w:divBdr>
        </w:div>
        <w:div w:id="1618171281">
          <w:marLeft w:val="640"/>
          <w:marRight w:val="0"/>
          <w:marTop w:val="0"/>
          <w:marBottom w:val="0"/>
          <w:divBdr>
            <w:top w:val="none" w:sz="0" w:space="0" w:color="auto"/>
            <w:left w:val="none" w:sz="0" w:space="0" w:color="auto"/>
            <w:bottom w:val="none" w:sz="0" w:space="0" w:color="auto"/>
            <w:right w:val="none" w:sz="0" w:space="0" w:color="auto"/>
          </w:divBdr>
        </w:div>
        <w:div w:id="759251515">
          <w:marLeft w:val="640"/>
          <w:marRight w:val="0"/>
          <w:marTop w:val="0"/>
          <w:marBottom w:val="0"/>
          <w:divBdr>
            <w:top w:val="none" w:sz="0" w:space="0" w:color="auto"/>
            <w:left w:val="none" w:sz="0" w:space="0" w:color="auto"/>
            <w:bottom w:val="none" w:sz="0" w:space="0" w:color="auto"/>
            <w:right w:val="none" w:sz="0" w:space="0" w:color="auto"/>
          </w:divBdr>
        </w:div>
        <w:div w:id="2000958485">
          <w:marLeft w:val="640"/>
          <w:marRight w:val="0"/>
          <w:marTop w:val="0"/>
          <w:marBottom w:val="0"/>
          <w:divBdr>
            <w:top w:val="none" w:sz="0" w:space="0" w:color="auto"/>
            <w:left w:val="none" w:sz="0" w:space="0" w:color="auto"/>
            <w:bottom w:val="none" w:sz="0" w:space="0" w:color="auto"/>
            <w:right w:val="none" w:sz="0" w:space="0" w:color="auto"/>
          </w:divBdr>
        </w:div>
        <w:div w:id="262347844">
          <w:marLeft w:val="640"/>
          <w:marRight w:val="0"/>
          <w:marTop w:val="0"/>
          <w:marBottom w:val="0"/>
          <w:divBdr>
            <w:top w:val="none" w:sz="0" w:space="0" w:color="auto"/>
            <w:left w:val="none" w:sz="0" w:space="0" w:color="auto"/>
            <w:bottom w:val="none" w:sz="0" w:space="0" w:color="auto"/>
            <w:right w:val="none" w:sz="0" w:space="0" w:color="auto"/>
          </w:divBdr>
        </w:div>
        <w:div w:id="1568226837">
          <w:marLeft w:val="640"/>
          <w:marRight w:val="0"/>
          <w:marTop w:val="0"/>
          <w:marBottom w:val="0"/>
          <w:divBdr>
            <w:top w:val="none" w:sz="0" w:space="0" w:color="auto"/>
            <w:left w:val="none" w:sz="0" w:space="0" w:color="auto"/>
            <w:bottom w:val="none" w:sz="0" w:space="0" w:color="auto"/>
            <w:right w:val="none" w:sz="0" w:space="0" w:color="auto"/>
          </w:divBdr>
        </w:div>
        <w:div w:id="919682153">
          <w:marLeft w:val="640"/>
          <w:marRight w:val="0"/>
          <w:marTop w:val="0"/>
          <w:marBottom w:val="0"/>
          <w:divBdr>
            <w:top w:val="none" w:sz="0" w:space="0" w:color="auto"/>
            <w:left w:val="none" w:sz="0" w:space="0" w:color="auto"/>
            <w:bottom w:val="none" w:sz="0" w:space="0" w:color="auto"/>
            <w:right w:val="none" w:sz="0" w:space="0" w:color="auto"/>
          </w:divBdr>
        </w:div>
        <w:div w:id="851605213">
          <w:marLeft w:val="640"/>
          <w:marRight w:val="0"/>
          <w:marTop w:val="0"/>
          <w:marBottom w:val="0"/>
          <w:divBdr>
            <w:top w:val="none" w:sz="0" w:space="0" w:color="auto"/>
            <w:left w:val="none" w:sz="0" w:space="0" w:color="auto"/>
            <w:bottom w:val="none" w:sz="0" w:space="0" w:color="auto"/>
            <w:right w:val="none" w:sz="0" w:space="0" w:color="auto"/>
          </w:divBdr>
        </w:div>
        <w:div w:id="608783974">
          <w:marLeft w:val="640"/>
          <w:marRight w:val="0"/>
          <w:marTop w:val="0"/>
          <w:marBottom w:val="0"/>
          <w:divBdr>
            <w:top w:val="none" w:sz="0" w:space="0" w:color="auto"/>
            <w:left w:val="none" w:sz="0" w:space="0" w:color="auto"/>
            <w:bottom w:val="none" w:sz="0" w:space="0" w:color="auto"/>
            <w:right w:val="none" w:sz="0" w:space="0" w:color="auto"/>
          </w:divBdr>
        </w:div>
        <w:div w:id="1027486859">
          <w:marLeft w:val="640"/>
          <w:marRight w:val="0"/>
          <w:marTop w:val="0"/>
          <w:marBottom w:val="0"/>
          <w:divBdr>
            <w:top w:val="none" w:sz="0" w:space="0" w:color="auto"/>
            <w:left w:val="none" w:sz="0" w:space="0" w:color="auto"/>
            <w:bottom w:val="none" w:sz="0" w:space="0" w:color="auto"/>
            <w:right w:val="none" w:sz="0" w:space="0" w:color="auto"/>
          </w:divBdr>
        </w:div>
        <w:div w:id="1598170366">
          <w:marLeft w:val="640"/>
          <w:marRight w:val="0"/>
          <w:marTop w:val="0"/>
          <w:marBottom w:val="0"/>
          <w:divBdr>
            <w:top w:val="none" w:sz="0" w:space="0" w:color="auto"/>
            <w:left w:val="none" w:sz="0" w:space="0" w:color="auto"/>
            <w:bottom w:val="none" w:sz="0" w:space="0" w:color="auto"/>
            <w:right w:val="none" w:sz="0" w:space="0" w:color="auto"/>
          </w:divBdr>
        </w:div>
      </w:divsChild>
    </w:div>
    <w:div w:id="841510643">
      <w:bodyDiv w:val="1"/>
      <w:marLeft w:val="0"/>
      <w:marRight w:val="0"/>
      <w:marTop w:val="0"/>
      <w:marBottom w:val="0"/>
      <w:divBdr>
        <w:top w:val="none" w:sz="0" w:space="0" w:color="auto"/>
        <w:left w:val="none" w:sz="0" w:space="0" w:color="auto"/>
        <w:bottom w:val="none" w:sz="0" w:space="0" w:color="auto"/>
        <w:right w:val="none" w:sz="0" w:space="0" w:color="auto"/>
      </w:divBdr>
      <w:divsChild>
        <w:div w:id="1658875102">
          <w:marLeft w:val="640"/>
          <w:marRight w:val="0"/>
          <w:marTop w:val="0"/>
          <w:marBottom w:val="0"/>
          <w:divBdr>
            <w:top w:val="none" w:sz="0" w:space="0" w:color="auto"/>
            <w:left w:val="none" w:sz="0" w:space="0" w:color="auto"/>
            <w:bottom w:val="none" w:sz="0" w:space="0" w:color="auto"/>
            <w:right w:val="none" w:sz="0" w:space="0" w:color="auto"/>
          </w:divBdr>
        </w:div>
        <w:div w:id="913929087">
          <w:marLeft w:val="640"/>
          <w:marRight w:val="0"/>
          <w:marTop w:val="0"/>
          <w:marBottom w:val="0"/>
          <w:divBdr>
            <w:top w:val="none" w:sz="0" w:space="0" w:color="auto"/>
            <w:left w:val="none" w:sz="0" w:space="0" w:color="auto"/>
            <w:bottom w:val="none" w:sz="0" w:space="0" w:color="auto"/>
            <w:right w:val="none" w:sz="0" w:space="0" w:color="auto"/>
          </w:divBdr>
        </w:div>
        <w:div w:id="1726292086">
          <w:marLeft w:val="640"/>
          <w:marRight w:val="0"/>
          <w:marTop w:val="0"/>
          <w:marBottom w:val="0"/>
          <w:divBdr>
            <w:top w:val="none" w:sz="0" w:space="0" w:color="auto"/>
            <w:left w:val="none" w:sz="0" w:space="0" w:color="auto"/>
            <w:bottom w:val="none" w:sz="0" w:space="0" w:color="auto"/>
            <w:right w:val="none" w:sz="0" w:space="0" w:color="auto"/>
          </w:divBdr>
        </w:div>
        <w:div w:id="1798182183">
          <w:marLeft w:val="640"/>
          <w:marRight w:val="0"/>
          <w:marTop w:val="0"/>
          <w:marBottom w:val="0"/>
          <w:divBdr>
            <w:top w:val="none" w:sz="0" w:space="0" w:color="auto"/>
            <w:left w:val="none" w:sz="0" w:space="0" w:color="auto"/>
            <w:bottom w:val="none" w:sz="0" w:space="0" w:color="auto"/>
            <w:right w:val="none" w:sz="0" w:space="0" w:color="auto"/>
          </w:divBdr>
        </w:div>
        <w:div w:id="2032492901">
          <w:marLeft w:val="640"/>
          <w:marRight w:val="0"/>
          <w:marTop w:val="0"/>
          <w:marBottom w:val="0"/>
          <w:divBdr>
            <w:top w:val="none" w:sz="0" w:space="0" w:color="auto"/>
            <w:left w:val="none" w:sz="0" w:space="0" w:color="auto"/>
            <w:bottom w:val="none" w:sz="0" w:space="0" w:color="auto"/>
            <w:right w:val="none" w:sz="0" w:space="0" w:color="auto"/>
          </w:divBdr>
        </w:div>
        <w:div w:id="292371356">
          <w:marLeft w:val="640"/>
          <w:marRight w:val="0"/>
          <w:marTop w:val="0"/>
          <w:marBottom w:val="0"/>
          <w:divBdr>
            <w:top w:val="none" w:sz="0" w:space="0" w:color="auto"/>
            <w:left w:val="none" w:sz="0" w:space="0" w:color="auto"/>
            <w:bottom w:val="none" w:sz="0" w:space="0" w:color="auto"/>
            <w:right w:val="none" w:sz="0" w:space="0" w:color="auto"/>
          </w:divBdr>
        </w:div>
        <w:div w:id="2054378699">
          <w:marLeft w:val="640"/>
          <w:marRight w:val="0"/>
          <w:marTop w:val="0"/>
          <w:marBottom w:val="0"/>
          <w:divBdr>
            <w:top w:val="none" w:sz="0" w:space="0" w:color="auto"/>
            <w:left w:val="none" w:sz="0" w:space="0" w:color="auto"/>
            <w:bottom w:val="none" w:sz="0" w:space="0" w:color="auto"/>
            <w:right w:val="none" w:sz="0" w:space="0" w:color="auto"/>
          </w:divBdr>
        </w:div>
        <w:div w:id="520707502">
          <w:marLeft w:val="640"/>
          <w:marRight w:val="0"/>
          <w:marTop w:val="0"/>
          <w:marBottom w:val="0"/>
          <w:divBdr>
            <w:top w:val="none" w:sz="0" w:space="0" w:color="auto"/>
            <w:left w:val="none" w:sz="0" w:space="0" w:color="auto"/>
            <w:bottom w:val="none" w:sz="0" w:space="0" w:color="auto"/>
            <w:right w:val="none" w:sz="0" w:space="0" w:color="auto"/>
          </w:divBdr>
        </w:div>
        <w:div w:id="2004237497">
          <w:marLeft w:val="640"/>
          <w:marRight w:val="0"/>
          <w:marTop w:val="0"/>
          <w:marBottom w:val="0"/>
          <w:divBdr>
            <w:top w:val="none" w:sz="0" w:space="0" w:color="auto"/>
            <w:left w:val="none" w:sz="0" w:space="0" w:color="auto"/>
            <w:bottom w:val="none" w:sz="0" w:space="0" w:color="auto"/>
            <w:right w:val="none" w:sz="0" w:space="0" w:color="auto"/>
          </w:divBdr>
        </w:div>
        <w:div w:id="751269627">
          <w:marLeft w:val="640"/>
          <w:marRight w:val="0"/>
          <w:marTop w:val="0"/>
          <w:marBottom w:val="0"/>
          <w:divBdr>
            <w:top w:val="none" w:sz="0" w:space="0" w:color="auto"/>
            <w:left w:val="none" w:sz="0" w:space="0" w:color="auto"/>
            <w:bottom w:val="none" w:sz="0" w:space="0" w:color="auto"/>
            <w:right w:val="none" w:sz="0" w:space="0" w:color="auto"/>
          </w:divBdr>
        </w:div>
        <w:div w:id="491677291">
          <w:marLeft w:val="640"/>
          <w:marRight w:val="0"/>
          <w:marTop w:val="0"/>
          <w:marBottom w:val="0"/>
          <w:divBdr>
            <w:top w:val="none" w:sz="0" w:space="0" w:color="auto"/>
            <w:left w:val="none" w:sz="0" w:space="0" w:color="auto"/>
            <w:bottom w:val="none" w:sz="0" w:space="0" w:color="auto"/>
            <w:right w:val="none" w:sz="0" w:space="0" w:color="auto"/>
          </w:divBdr>
        </w:div>
        <w:div w:id="1159537528">
          <w:marLeft w:val="640"/>
          <w:marRight w:val="0"/>
          <w:marTop w:val="0"/>
          <w:marBottom w:val="0"/>
          <w:divBdr>
            <w:top w:val="none" w:sz="0" w:space="0" w:color="auto"/>
            <w:left w:val="none" w:sz="0" w:space="0" w:color="auto"/>
            <w:bottom w:val="none" w:sz="0" w:space="0" w:color="auto"/>
            <w:right w:val="none" w:sz="0" w:space="0" w:color="auto"/>
          </w:divBdr>
        </w:div>
      </w:divsChild>
    </w:div>
    <w:div w:id="851065474">
      <w:bodyDiv w:val="1"/>
      <w:marLeft w:val="0"/>
      <w:marRight w:val="0"/>
      <w:marTop w:val="0"/>
      <w:marBottom w:val="0"/>
      <w:divBdr>
        <w:top w:val="none" w:sz="0" w:space="0" w:color="auto"/>
        <w:left w:val="none" w:sz="0" w:space="0" w:color="auto"/>
        <w:bottom w:val="none" w:sz="0" w:space="0" w:color="auto"/>
        <w:right w:val="none" w:sz="0" w:space="0" w:color="auto"/>
      </w:divBdr>
      <w:divsChild>
        <w:div w:id="805242078">
          <w:marLeft w:val="640"/>
          <w:marRight w:val="0"/>
          <w:marTop w:val="0"/>
          <w:marBottom w:val="0"/>
          <w:divBdr>
            <w:top w:val="none" w:sz="0" w:space="0" w:color="auto"/>
            <w:left w:val="none" w:sz="0" w:space="0" w:color="auto"/>
            <w:bottom w:val="none" w:sz="0" w:space="0" w:color="auto"/>
            <w:right w:val="none" w:sz="0" w:space="0" w:color="auto"/>
          </w:divBdr>
        </w:div>
        <w:div w:id="1110509012">
          <w:marLeft w:val="640"/>
          <w:marRight w:val="0"/>
          <w:marTop w:val="0"/>
          <w:marBottom w:val="0"/>
          <w:divBdr>
            <w:top w:val="none" w:sz="0" w:space="0" w:color="auto"/>
            <w:left w:val="none" w:sz="0" w:space="0" w:color="auto"/>
            <w:bottom w:val="none" w:sz="0" w:space="0" w:color="auto"/>
            <w:right w:val="none" w:sz="0" w:space="0" w:color="auto"/>
          </w:divBdr>
        </w:div>
        <w:div w:id="839320493">
          <w:marLeft w:val="640"/>
          <w:marRight w:val="0"/>
          <w:marTop w:val="0"/>
          <w:marBottom w:val="0"/>
          <w:divBdr>
            <w:top w:val="none" w:sz="0" w:space="0" w:color="auto"/>
            <w:left w:val="none" w:sz="0" w:space="0" w:color="auto"/>
            <w:bottom w:val="none" w:sz="0" w:space="0" w:color="auto"/>
            <w:right w:val="none" w:sz="0" w:space="0" w:color="auto"/>
          </w:divBdr>
        </w:div>
        <w:div w:id="2112239980">
          <w:marLeft w:val="640"/>
          <w:marRight w:val="0"/>
          <w:marTop w:val="0"/>
          <w:marBottom w:val="0"/>
          <w:divBdr>
            <w:top w:val="none" w:sz="0" w:space="0" w:color="auto"/>
            <w:left w:val="none" w:sz="0" w:space="0" w:color="auto"/>
            <w:bottom w:val="none" w:sz="0" w:space="0" w:color="auto"/>
            <w:right w:val="none" w:sz="0" w:space="0" w:color="auto"/>
          </w:divBdr>
        </w:div>
        <w:div w:id="94254180">
          <w:marLeft w:val="640"/>
          <w:marRight w:val="0"/>
          <w:marTop w:val="0"/>
          <w:marBottom w:val="0"/>
          <w:divBdr>
            <w:top w:val="none" w:sz="0" w:space="0" w:color="auto"/>
            <w:left w:val="none" w:sz="0" w:space="0" w:color="auto"/>
            <w:bottom w:val="none" w:sz="0" w:space="0" w:color="auto"/>
            <w:right w:val="none" w:sz="0" w:space="0" w:color="auto"/>
          </w:divBdr>
        </w:div>
        <w:div w:id="123500906">
          <w:marLeft w:val="640"/>
          <w:marRight w:val="0"/>
          <w:marTop w:val="0"/>
          <w:marBottom w:val="0"/>
          <w:divBdr>
            <w:top w:val="none" w:sz="0" w:space="0" w:color="auto"/>
            <w:left w:val="none" w:sz="0" w:space="0" w:color="auto"/>
            <w:bottom w:val="none" w:sz="0" w:space="0" w:color="auto"/>
            <w:right w:val="none" w:sz="0" w:space="0" w:color="auto"/>
          </w:divBdr>
        </w:div>
        <w:div w:id="1946376461">
          <w:marLeft w:val="640"/>
          <w:marRight w:val="0"/>
          <w:marTop w:val="0"/>
          <w:marBottom w:val="0"/>
          <w:divBdr>
            <w:top w:val="none" w:sz="0" w:space="0" w:color="auto"/>
            <w:left w:val="none" w:sz="0" w:space="0" w:color="auto"/>
            <w:bottom w:val="none" w:sz="0" w:space="0" w:color="auto"/>
            <w:right w:val="none" w:sz="0" w:space="0" w:color="auto"/>
          </w:divBdr>
        </w:div>
        <w:div w:id="1684286134">
          <w:marLeft w:val="640"/>
          <w:marRight w:val="0"/>
          <w:marTop w:val="0"/>
          <w:marBottom w:val="0"/>
          <w:divBdr>
            <w:top w:val="none" w:sz="0" w:space="0" w:color="auto"/>
            <w:left w:val="none" w:sz="0" w:space="0" w:color="auto"/>
            <w:bottom w:val="none" w:sz="0" w:space="0" w:color="auto"/>
            <w:right w:val="none" w:sz="0" w:space="0" w:color="auto"/>
          </w:divBdr>
        </w:div>
        <w:div w:id="236985893">
          <w:marLeft w:val="640"/>
          <w:marRight w:val="0"/>
          <w:marTop w:val="0"/>
          <w:marBottom w:val="0"/>
          <w:divBdr>
            <w:top w:val="none" w:sz="0" w:space="0" w:color="auto"/>
            <w:left w:val="none" w:sz="0" w:space="0" w:color="auto"/>
            <w:bottom w:val="none" w:sz="0" w:space="0" w:color="auto"/>
            <w:right w:val="none" w:sz="0" w:space="0" w:color="auto"/>
          </w:divBdr>
        </w:div>
        <w:div w:id="237791498">
          <w:marLeft w:val="640"/>
          <w:marRight w:val="0"/>
          <w:marTop w:val="0"/>
          <w:marBottom w:val="0"/>
          <w:divBdr>
            <w:top w:val="none" w:sz="0" w:space="0" w:color="auto"/>
            <w:left w:val="none" w:sz="0" w:space="0" w:color="auto"/>
            <w:bottom w:val="none" w:sz="0" w:space="0" w:color="auto"/>
            <w:right w:val="none" w:sz="0" w:space="0" w:color="auto"/>
          </w:divBdr>
        </w:div>
        <w:div w:id="1547764458">
          <w:marLeft w:val="640"/>
          <w:marRight w:val="0"/>
          <w:marTop w:val="0"/>
          <w:marBottom w:val="0"/>
          <w:divBdr>
            <w:top w:val="none" w:sz="0" w:space="0" w:color="auto"/>
            <w:left w:val="none" w:sz="0" w:space="0" w:color="auto"/>
            <w:bottom w:val="none" w:sz="0" w:space="0" w:color="auto"/>
            <w:right w:val="none" w:sz="0" w:space="0" w:color="auto"/>
          </w:divBdr>
        </w:div>
        <w:div w:id="1314798257">
          <w:marLeft w:val="640"/>
          <w:marRight w:val="0"/>
          <w:marTop w:val="0"/>
          <w:marBottom w:val="0"/>
          <w:divBdr>
            <w:top w:val="none" w:sz="0" w:space="0" w:color="auto"/>
            <w:left w:val="none" w:sz="0" w:space="0" w:color="auto"/>
            <w:bottom w:val="none" w:sz="0" w:space="0" w:color="auto"/>
            <w:right w:val="none" w:sz="0" w:space="0" w:color="auto"/>
          </w:divBdr>
        </w:div>
        <w:div w:id="673459953">
          <w:marLeft w:val="640"/>
          <w:marRight w:val="0"/>
          <w:marTop w:val="0"/>
          <w:marBottom w:val="0"/>
          <w:divBdr>
            <w:top w:val="none" w:sz="0" w:space="0" w:color="auto"/>
            <w:left w:val="none" w:sz="0" w:space="0" w:color="auto"/>
            <w:bottom w:val="none" w:sz="0" w:space="0" w:color="auto"/>
            <w:right w:val="none" w:sz="0" w:space="0" w:color="auto"/>
          </w:divBdr>
        </w:div>
        <w:div w:id="1918711348">
          <w:marLeft w:val="640"/>
          <w:marRight w:val="0"/>
          <w:marTop w:val="0"/>
          <w:marBottom w:val="0"/>
          <w:divBdr>
            <w:top w:val="none" w:sz="0" w:space="0" w:color="auto"/>
            <w:left w:val="none" w:sz="0" w:space="0" w:color="auto"/>
            <w:bottom w:val="none" w:sz="0" w:space="0" w:color="auto"/>
            <w:right w:val="none" w:sz="0" w:space="0" w:color="auto"/>
          </w:divBdr>
        </w:div>
        <w:div w:id="10420311">
          <w:marLeft w:val="640"/>
          <w:marRight w:val="0"/>
          <w:marTop w:val="0"/>
          <w:marBottom w:val="0"/>
          <w:divBdr>
            <w:top w:val="none" w:sz="0" w:space="0" w:color="auto"/>
            <w:left w:val="none" w:sz="0" w:space="0" w:color="auto"/>
            <w:bottom w:val="none" w:sz="0" w:space="0" w:color="auto"/>
            <w:right w:val="none" w:sz="0" w:space="0" w:color="auto"/>
          </w:divBdr>
        </w:div>
        <w:div w:id="563684773">
          <w:marLeft w:val="640"/>
          <w:marRight w:val="0"/>
          <w:marTop w:val="0"/>
          <w:marBottom w:val="0"/>
          <w:divBdr>
            <w:top w:val="none" w:sz="0" w:space="0" w:color="auto"/>
            <w:left w:val="none" w:sz="0" w:space="0" w:color="auto"/>
            <w:bottom w:val="none" w:sz="0" w:space="0" w:color="auto"/>
            <w:right w:val="none" w:sz="0" w:space="0" w:color="auto"/>
          </w:divBdr>
        </w:div>
        <w:div w:id="802232925">
          <w:marLeft w:val="640"/>
          <w:marRight w:val="0"/>
          <w:marTop w:val="0"/>
          <w:marBottom w:val="0"/>
          <w:divBdr>
            <w:top w:val="none" w:sz="0" w:space="0" w:color="auto"/>
            <w:left w:val="none" w:sz="0" w:space="0" w:color="auto"/>
            <w:bottom w:val="none" w:sz="0" w:space="0" w:color="auto"/>
            <w:right w:val="none" w:sz="0" w:space="0" w:color="auto"/>
          </w:divBdr>
        </w:div>
        <w:div w:id="1789424537">
          <w:marLeft w:val="640"/>
          <w:marRight w:val="0"/>
          <w:marTop w:val="0"/>
          <w:marBottom w:val="0"/>
          <w:divBdr>
            <w:top w:val="none" w:sz="0" w:space="0" w:color="auto"/>
            <w:left w:val="none" w:sz="0" w:space="0" w:color="auto"/>
            <w:bottom w:val="none" w:sz="0" w:space="0" w:color="auto"/>
            <w:right w:val="none" w:sz="0" w:space="0" w:color="auto"/>
          </w:divBdr>
        </w:div>
        <w:div w:id="1916551989">
          <w:marLeft w:val="640"/>
          <w:marRight w:val="0"/>
          <w:marTop w:val="0"/>
          <w:marBottom w:val="0"/>
          <w:divBdr>
            <w:top w:val="none" w:sz="0" w:space="0" w:color="auto"/>
            <w:left w:val="none" w:sz="0" w:space="0" w:color="auto"/>
            <w:bottom w:val="none" w:sz="0" w:space="0" w:color="auto"/>
            <w:right w:val="none" w:sz="0" w:space="0" w:color="auto"/>
          </w:divBdr>
        </w:div>
        <w:div w:id="1650787343">
          <w:marLeft w:val="640"/>
          <w:marRight w:val="0"/>
          <w:marTop w:val="0"/>
          <w:marBottom w:val="0"/>
          <w:divBdr>
            <w:top w:val="none" w:sz="0" w:space="0" w:color="auto"/>
            <w:left w:val="none" w:sz="0" w:space="0" w:color="auto"/>
            <w:bottom w:val="none" w:sz="0" w:space="0" w:color="auto"/>
            <w:right w:val="none" w:sz="0" w:space="0" w:color="auto"/>
          </w:divBdr>
        </w:div>
      </w:divsChild>
    </w:div>
    <w:div w:id="853804639">
      <w:bodyDiv w:val="1"/>
      <w:marLeft w:val="0"/>
      <w:marRight w:val="0"/>
      <w:marTop w:val="0"/>
      <w:marBottom w:val="0"/>
      <w:divBdr>
        <w:top w:val="none" w:sz="0" w:space="0" w:color="auto"/>
        <w:left w:val="none" w:sz="0" w:space="0" w:color="auto"/>
        <w:bottom w:val="none" w:sz="0" w:space="0" w:color="auto"/>
        <w:right w:val="none" w:sz="0" w:space="0" w:color="auto"/>
      </w:divBdr>
      <w:divsChild>
        <w:div w:id="318118606">
          <w:marLeft w:val="640"/>
          <w:marRight w:val="0"/>
          <w:marTop w:val="0"/>
          <w:marBottom w:val="0"/>
          <w:divBdr>
            <w:top w:val="none" w:sz="0" w:space="0" w:color="auto"/>
            <w:left w:val="none" w:sz="0" w:space="0" w:color="auto"/>
            <w:bottom w:val="none" w:sz="0" w:space="0" w:color="auto"/>
            <w:right w:val="none" w:sz="0" w:space="0" w:color="auto"/>
          </w:divBdr>
        </w:div>
        <w:div w:id="1774861517">
          <w:marLeft w:val="640"/>
          <w:marRight w:val="0"/>
          <w:marTop w:val="0"/>
          <w:marBottom w:val="0"/>
          <w:divBdr>
            <w:top w:val="none" w:sz="0" w:space="0" w:color="auto"/>
            <w:left w:val="none" w:sz="0" w:space="0" w:color="auto"/>
            <w:bottom w:val="none" w:sz="0" w:space="0" w:color="auto"/>
            <w:right w:val="none" w:sz="0" w:space="0" w:color="auto"/>
          </w:divBdr>
        </w:div>
        <w:div w:id="677733791">
          <w:marLeft w:val="640"/>
          <w:marRight w:val="0"/>
          <w:marTop w:val="0"/>
          <w:marBottom w:val="0"/>
          <w:divBdr>
            <w:top w:val="none" w:sz="0" w:space="0" w:color="auto"/>
            <w:left w:val="none" w:sz="0" w:space="0" w:color="auto"/>
            <w:bottom w:val="none" w:sz="0" w:space="0" w:color="auto"/>
            <w:right w:val="none" w:sz="0" w:space="0" w:color="auto"/>
          </w:divBdr>
        </w:div>
        <w:div w:id="818957977">
          <w:marLeft w:val="640"/>
          <w:marRight w:val="0"/>
          <w:marTop w:val="0"/>
          <w:marBottom w:val="0"/>
          <w:divBdr>
            <w:top w:val="none" w:sz="0" w:space="0" w:color="auto"/>
            <w:left w:val="none" w:sz="0" w:space="0" w:color="auto"/>
            <w:bottom w:val="none" w:sz="0" w:space="0" w:color="auto"/>
            <w:right w:val="none" w:sz="0" w:space="0" w:color="auto"/>
          </w:divBdr>
        </w:div>
        <w:div w:id="1428186759">
          <w:marLeft w:val="640"/>
          <w:marRight w:val="0"/>
          <w:marTop w:val="0"/>
          <w:marBottom w:val="0"/>
          <w:divBdr>
            <w:top w:val="none" w:sz="0" w:space="0" w:color="auto"/>
            <w:left w:val="none" w:sz="0" w:space="0" w:color="auto"/>
            <w:bottom w:val="none" w:sz="0" w:space="0" w:color="auto"/>
            <w:right w:val="none" w:sz="0" w:space="0" w:color="auto"/>
          </w:divBdr>
        </w:div>
        <w:div w:id="44988813">
          <w:marLeft w:val="640"/>
          <w:marRight w:val="0"/>
          <w:marTop w:val="0"/>
          <w:marBottom w:val="0"/>
          <w:divBdr>
            <w:top w:val="none" w:sz="0" w:space="0" w:color="auto"/>
            <w:left w:val="none" w:sz="0" w:space="0" w:color="auto"/>
            <w:bottom w:val="none" w:sz="0" w:space="0" w:color="auto"/>
            <w:right w:val="none" w:sz="0" w:space="0" w:color="auto"/>
          </w:divBdr>
        </w:div>
        <w:div w:id="1175193395">
          <w:marLeft w:val="640"/>
          <w:marRight w:val="0"/>
          <w:marTop w:val="0"/>
          <w:marBottom w:val="0"/>
          <w:divBdr>
            <w:top w:val="none" w:sz="0" w:space="0" w:color="auto"/>
            <w:left w:val="none" w:sz="0" w:space="0" w:color="auto"/>
            <w:bottom w:val="none" w:sz="0" w:space="0" w:color="auto"/>
            <w:right w:val="none" w:sz="0" w:space="0" w:color="auto"/>
          </w:divBdr>
        </w:div>
        <w:div w:id="1006400335">
          <w:marLeft w:val="640"/>
          <w:marRight w:val="0"/>
          <w:marTop w:val="0"/>
          <w:marBottom w:val="0"/>
          <w:divBdr>
            <w:top w:val="none" w:sz="0" w:space="0" w:color="auto"/>
            <w:left w:val="none" w:sz="0" w:space="0" w:color="auto"/>
            <w:bottom w:val="none" w:sz="0" w:space="0" w:color="auto"/>
            <w:right w:val="none" w:sz="0" w:space="0" w:color="auto"/>
          </w:divBdr>
        </w:div>
        <w:div w:id="1022703502">
          <w:marLeft w:val="640"/>
          <w:marRight w:val="0"/>
          <w:marTop w:val="0"/>
          <w:marBottom w:val="0"/>
          <w:divBdr>
            <w:top w:val="none" w:sz="0" w:space="0" w:color="auto"/>
            <w:left w:val="none" w:sz="0" w:space="0" w:color="auto"/>
            <w:bottom w:val="none" w:sz="0" w:space="0" w:color="auto"/>
            <w:right w:val="none" w:sz="0" w:space="0" w:color="auto"/>
          </w:divBdr>
        </w:div>
        <w:div w:id="1695885944">
          <w:marLeft w:val="640"/>
          <w:marRight w:val="0"/>
          <w:marTop w:val="0"/>
          <w:marBottom w:val="0"/>
          <w:divBdr>
            <w:top w:val="none" w:sz="0" w:space="0" w:color="auto"/>
            <w:left w:val="none" w:sz="0" w:space="0" w:color="auto"/>
            <w:bottom w:val="none" w:sz="0" w:space="0" w:color="auto"/>
            <w:right w:val="none" w:sz="0" w:space="0" w:color="auto"/>
          </w:divBdr>
        </w:div>
        <w:div w:id="1124082831">
          <w:marLeft w:val="640"/>
          <w:marRight w:val="0"/>
          <w:marTop w:val="0"/>
          <w:marBottom w:val="0"/>
          <w:divBdr>
            <w:top w:val="none" w:sz="0" w:space="0" w:color="auto"/>
            <w:left w:val="none" w:sz="0" w:space="0" w:color="auto"/>
            <w:bottom w:val="none" w:sz="0" w:space="0" w:color="auto"/>
            <w:right w:val="none" w:sz="0" w:space="0" w:color="auto"/>
          </w:divBdr>
        </w:div>
        <w:div w:id="457915692">
          <w:marLeft w:val="640"/>
          <w:marRight w:val="0"/>
          <w:marTop w:val="0"/>
          <w:marBottom w:val="0"/>
          <w:divBdr>
            <w:top w:val="none" w:sz="0" w:space="0" w:color="auto"/>
            <w:left w:val="none" w:sz="0" w:space="0" w:color="auto"/>
            <w:bottom w:val="none" w:sz="0" w:space="0" w:color="auto"/>
            <w:right w:val="none" w:sz="0" w:space="0" w:color="auto"/>
          </w:divBdr>
        </w:div>
        <w:div w:id="1231110501">
          <w:marLeft w:val="640"/>
          <w:marRight w:val="0"/>
          <w:marTop w:val="0"/>
          <w:marBottom w:val="0"/>
          <w:divBdr>
            <w:top w:val="none" w:sz="0" w:space="0" w:color="auto"/>
            <w:left w:val="none" w:sz="0" w:space="0" w:color="auto"/>
            <w:bottom w:val="none" w:sz="0" w:space="0" w:color="auto"/>
            <w:right w:val="none" w:sz="0" w:space="0" w:color="auto"/>
          </w:divBdr>
        </w:div>
        <w:div w:id="1687712210">
          <w:marLeft w:val="640"/>
          <w:marRight w:val="0"/>
          <w:marTop w:val="0"/>
          <w:marBottom w:val="0"/>
          <w:divBdr>
            <w:top w:val="none" w:sz="0" w:space="0" w:color="auto"/>
            <w:left w:val="none" w:sz="0" w:space="0" w:color="auto"/>
            <w:bottom w:val="none" w:sz="0" w:space="0" w:color="auto"/>
            <w:right w:val="none" w:sz="0" w:space="0" w:color="auto"/>
          </w:divBdr>
        </w:div>
        <w:div w:id="605891046">
          <w:marLeft w:val="640"/>
          <w:marRight w:val="0"/>
          <w:marTop w:val="0"/>
          <w:marBottom w:val="0"/>
          <w:divBdr>
            <w:top w:val="none" w:sz="0" w:space="0" w:color="auto"/>
            <w:left w:val="none" w:sz="0" w:space="0" w:color="auto"/>
            <w:bottom w:val="none" w:sz="0" w:space="0" w:color="auto"/>
            <w:right w:val="none" w:sz="0" w:space="0" w:color="auto"/>
          </w:divBdr>
        </w:div>
        <w:div w:id="1770195966">
          <w:marLeft w:val="640"/>
          <w:marRight w:val="0"/>
          <w:marTop w:val="0"/>
          <w:marBottom w:val="0"/>
          <w:divBdr>
            <w:top w:val="none" w:sz="0" w:space="0" w:color="auto"/>
            <w:left w:val="none" w:sz="0" w:space="0" w:color="auto"/>
            <w:bottom w:val="none" w:sz="0" w:space="0" w:color="auto"/>
            <w:right w:val="none" w:sz="0" w:space="0" w:color="auto"/>
          </w:divBdr>
        </w:div>
        <w:div w:id="532154333">
          <w:marLeft w:val="640"/>
          <w:marRight w:val="0"/>
          <w:marTop w:val="0"/>
          <w:marBottom w:val="0"/>
          <w:divBdr>
            <w:top w:val="none" w:sz="0" w:space="0" w:color="auto"/>
            <w:left w:val="none" w:sz="0" w:space="0" w:color="auto"/>
            <w:bottom w:val="none" w:sz="0" w:space="0" w:color="auto"/>
            <w:right w:val="none" w:sz="0" w:space="0" w:color="auto"/>
          </w:divBdr>
        </w:div>
        <w:div w:id="1166900101">
          <w:marLeft w:val="640"/>
          <w:marRight w:val="0"/>
          <w:marTop w:val="0"/>
          <w:marBottom w:val="0"/>
          <w:divBdr>
            <w:top w:val="none" w:sz="0" w:space="0" w:color="auto"/>
            <w:left w:val="none" w:sz="0" w:space="0" w:color="auto"/>
            <w:bottom w:val="none" w:sz="0" w:space="0" w:color="auto"/>
            <w:right w:val="none" w:sz="0" w:space="0" w:color="auto"/>
          </w:divBdr>
        </w:div>
        <w:div w:id="1507210138">
          <w:marLeft w:val="640"/>
          <w:marRight w:val="0"/>
          <w:marTop w:val="0"/>
          <w:marBottom w:val="0"/>
          <w:divBdr>
            <w:top w:val="none" w:sz="0" w:space="0" w:color="auto"/>
            <w:left w:val="none" w:sz="0" w:space="0" w:color="auto"/>
            <w:bottom w:val="none" w:sz="0" w:space="0" w:color="auto"/>
            <w:right w:val="none" w:sz="0" w:space="0" w:color="auto"/>
          </w:divBdr>
        </w:div>
      </w:divsChild>
    </w:div>
    <w:div w:id="855726203">
      <w:bodyDiv w:val="1"/>
      <w:marLeft w:val="0"/>
      <w:marRight w:val="0"/>
      <w:marTop w:val="0"/>
      <w:marBottom w:val="0"/>
      <w:divBdr>
        <w:top w:val="none" w:sz="0" w:space="0" w:color="auto"/>
        <w:left w:val="none" w:sz="0" w:space="0" w:color="auto"/>
        <w:bottom w:val="none" w:sz="0" w:space="0" w:color="auto"/>
        <w:right w:val="none" w:sz="0" w:space="0" w:color="auto"/>
      </w:divBdr>
      <w:divsChild>
        <w:div w:id="481501901">
          <w:marLeft w:val="640"/>
          <w:marRight w:val="0"/>
          <w:marTop w:val="0"/>
          <w:marBottom w:val="0"/>
          <w:divBdr>
            <w:top w:val="none" w:sz="0" w:space="0" w:color="auto"/>
            <w:left w:val="none" w:sz="0" w:space="0" w:color="auto"/>
            <w:bottom w:val="none" w:sz="0" w:space="0" w:color="auto"/>
            <w:right w:val="none" w:sz="0" w:space="0" w:color="auto"/>
          </w:divBdr>
        </w:div>
        <w:div w:id="897284608">
          <w:marLeft w:val="640"/>
          <w:marRight w:val="0"/>
          <w:marTop w:val="0"/>
          <w:marBottom w:val="0"/>
          <w:divBdr>
            <w:top w:val="none" w:sz="0" w:space="0" w:color="auto"/>
            <w:left w:val="none" w:sz="0" w:space="0" w:color="auto"/>
            <w:bottom w:val="none" w:sz="0" w:space="0" w:color="auto"/>
            <w:right w:val="none" w:sz="0" w:space="0" w:color="auto"/>
          </w:divBdr>
        </w:div>
        <w:div w:id="250892742">
          <w:marLeft w:val="640"/>
          <w:marRight w:val="0"/>
          <w:marTop w:val="0"/>
          <w:marBottom w:val="0"/>
          <w:divBdr>
            <w:top w:val="none" w:sz="0" w:space="0" w:color="auto"/>
            <w:left w:val="none" w:sz="0" w:space="0" w:color="auto"/>
            <w:bottom w:val="none" w:sz="0" w:space="0" w:color="auto"/>
            <w:right w:val="none" w:sz="0" w:space="0" w:color="auto"/>
          </w:divBdr>
        </w:div>
        <w:div w:id="856776052">
          <w:marLeft w:val="640"/>
          <w:marRight w:val="0"/>
          <w:marTop w:val="0"/>
          <w:marBottom w:val="0"/>
          <w:divBdr>
            <w:top w:val="none" w:sz="0" w:space="0" w:color="auto"/>
            <w:left w:val="none" w:sz="0" w:space="0" w:color="auto"/>
            <w:bottom w:val="none" w:sz="0" w:space="0" w:color="auto"/>
            <w:right w:val="none" w:sz="0" w:space="0" w:color="auto"/>
          </w:divBdr>
        </w:div>
        <w:div w:id="1496795594">
          <w:marLeft w:val="640"/>
          <w:marRight w:val="0"/>
          <w:marTop w:val="0"/>
          <w:marBottom w:val="0"/>
          <w:divBdr>
            <w:top w:val="none" w:sz="0" w:space="0" w:color="auto"/>
            <w:left w:val="none" w:sz="0" w:space="0" w:color="auto"/>
            <w:bottom w:val="none" w:sz="0" w:space="0" w:color="auto"/>
            <w:right w:val="none" w:sz="0" w:space="0" w:color="auto"/>
          </w:divBdr>
        </w:div>
        <w:div w:id="1471245962">
          <w:marLeft w:val="640"/>
          <w:marRight w:val="0"/>
          <w:marTop w:val="0"/>
          <w:marBottom w:val="0"/>
          <w:divBdr>
            <w:top w:val="none" w:sz="0" w:space="0" w:color="auto"/>
            <w:left w:val="none" w:sz="0" w:space="0" w:color="auto"/>
            <w:bottom w:val="none" w:sz="0" w:space="0" w:color="auto"/>
            <w:right w:val="none" w:sz="0" w:space="0" w:color="auto"/>
          </w:divBdr>
        </w:div>
        <w:div w:id="1080249515">
          <w:marLeft w:val="640"/>
          <w:marRight w:val="0"/>
          <w:marTop w:val="0"/>
          <w:marBottom w:val="0"/>
          <w:divBdr>
            <w:top w:val="none" w:sz="0" w:space="0" w:color="auto"/>
            <w:left w:val="none" w:sz="0" w:space="0" w:color="auto"/>
            <w:bottom w:val="none" w:sz="0" w:space="0" w:color="auto"/>
            <w:right w:val="none" w:sz="0" w:space="0" w:color="auto"/>
          </w:divBdr>
        </w:div>
        <w:div w:id="1550728877">
          <w:marLeft w:val="640"/>
          <w:marRight w:val="0"/>
          <w:marTop w:val="0"/>
          <w:marBottom w:val="0"/>
          <w:divBdr>
            <w:top w:val="none" w:sz="0" w:space="0" w:color="auto"/>
            <w:left w:val="none" w:sz="0" w:space="0" w:color="auto"/>
            <w:bottom w:val="none" w:sz="0" w:space="0" w:color="auto"/>
            <w:right w:val="none" w:sz="0" w:space="0" w:color="auto"/>
          </w:divBdr>
        </w:div>
        <w:div w:id="145586511">
          <w:marLeft w:val="640"/>
          <w:marRight w:val="0"/>
          <w:marTop w:val="0"/>
          <w:marBottom w:val="0"/>
          <w:divBdr>
            <w:top w:val="none" w:sz="0" w:space="0" w:color="auto"/>
            <w:left w:val="none" w:sz="0" w:space="0" w:color="auto"/>
            <w:bottom w:val="none" w:sz="0" w:space="0" w:color="auto"/>
            <w:right w:val="none" w:sz="0" w:space="0" w:color="auto"/>
          </w:divBdr>
        </w:div>
        <w:div w:id="39864597">
          <w:marLeft w:val="640"/>
          <w:marRight w:val="0"/>
          <w:marTop w:val="0"/>
          <w:marBottom w:val="0"/>
          <w:divBdr>
            <w:top w:val="none" w:sz="0" w:space="0" w:color="auto"/>
            <w:left w:val="none" w:sz="0" w:space="0" w:color="auto"/>
            <w:bottom w:val="none" w:sz="0" w:space="0" w:color="auto"/>
            <w:right w:val="none" w:sz="0" w:space="0" w:color="auto"/>
          </w:divBdr>
        </w:div>
        <w:div w:id="1315526977">
          <w:marLeft w:val="640"/>
          <w:marRight w:val="0"/>
          <w:marTop w:val="0"/>
          <w:marBottom w:val="0"/>
          <w:divBdr>
            <w:top w:val="none" w:sz="0" w:space="0" w:color="auto"/>
            <w:left w:val="none" w:sz="0" w:space="0" w:color="auto"/>
            <w:bottom w:val="none" w:sz="0" w:space="0" w:color="auto"/>
            <w:right w:val="none" w:sz="0" w:space="0" w:color="auto"/>
          </w:divBdr>
        </w:div>
        <w:div w:id="924412595">
          <w:marLeft w:val="640"/>
          <w:marRight w:val="0"/>
          <w:marTop w:val="0"/>
          <w:marBottom w:val="0"/>
          <w:divBdr>
            <w:top w:val="none" w:sz="0" w:space="0" w:color="auto"/>
            <w:left w:val="none" w:sz="0" w:space="0" w:color="auto"/>
            <w:bottom w:val="none" w:sz="0" w:space="0" w:color="auto"/>
            <w:right w:val="none" w:sz="0" w:space="0" w:color="auto"/>
          </w:divBdr>
        </w:div>
        <w:div w:id="2114472262">
          <w:marLeft w:val="640"/>
          <w:marRight w:val="0"/>
          <w:marTop w:val="0"/>
          <w:marBottom w:val="0"/>
          <w:divBdr>
            <w:top w:val="none" w:sz="0" w:space="0" w:color="auto"/>
            <w:left w:val="none" w:sz="0" w:space="0" w:color="auto"/>
            <w:bottom w:val="none" w:sz="0" w:space="0" w:color="auto"/>
            <w:right w:val="none" w:sz="0" w:space="0" w:color="auto"/>
          </w:divBdr>
        </w:div>
        <w:div w:id="307245235">
          <w:marLeft w:val="640"/>
          <w:marRight w:val="0"/>
          <w:marTop w:val="0"/>
          <w:marBottom w:val="0"/>
          <w:divBdr>
            <w:top w:val="none" w:sz="0" w:space="0" w:color="auto"/>
            <w:left w:val="none" w:sz="0" w:space="0" w:color="auto"/>
            <w:bottom w:val="none" w:sz="0" w:space="0" w:color="auto"/>
            <w:right w:val="none" w:sz="0" w:space="0" w:color="auto"/>
          </w:divBdr>
        </w:div>
        <w:div w:id="1628009471">
          <w:marLeft w:val="640"/>
          <w:marRight w:val="0"/>
          <w:marTop w:val="0"/>
          <w:marBottom w:val="0"/>
          <w:divBdr>
            <w:top w:val="none" w:sz="0" w:space="0" w:color="auto"/>
            <w:left w:val="none" w:sz="0" w:space="0" w:color="auto"/>
            <w:bottom w:val="none" w:sz="0" w:space="0" w:color="auto"/>
            <w:right w:val="none" w:sz="0" w:space="0" w:color="auto"/>
          </w:divBdr>
        </w:div>
        <w:div w:id="597298098">
          <w:marLeft w:val="640"/>
          <w:marRight w:val="0"/>
          <w:marTop w:val="0"/>
          <w:marBottom w:val="0"/>
          <w:divBdr>
            <w:top w:val="none" w:sz="0" w:space="0" w:color="auto"/>
            <w:left w:val="none" w:sz="0" w:space="0" w:color="auto"/>
            <w:bottom w:val="none" w:sz="0" w:space="0" w:color="auto"/>
            <w:right w:val="none" w:sz="0" w:space="0" w:color="auto"/>
          </w:divBdr>
        </w:div>
      </w:divsChild>
    </w:div>
    <w:div w:id="889071822">
      <w:bodyDiv w:val="1"/>
      <w:marLeft w:val="0"/>
      <w:marRight w:val="0"/>
      <w:marTop w:val="0"/>
      <w:marBottom w:val="0"/>
      <w:divBdr>
        <w:top w:val="none" w:sz="0" w:space="0" w:color="auto"/>
        <w:left w:val="none" w:sz="0" w:space="0" w:color="auto"/>
        <w:bottom w:val="none" w:sz="0" w:space="0" w:color="auto"/>
        <w:right w:val="none" w:sz="0" w:space="0" w:color="auto"/>
      </w:divBdr>
      <w:divsChild>
        <w:div w:id="1715108820">
          <w:marLeft w:val="640"/>
          <w:marRight w:val="0"/>
          <w:marTop w:val="0"/>
          <w:marBottom w:val="0"/>
          <w:divBdr>
            <w:top w:val="none" w:sz="0" w:space="0" w:color="auto"/>
            <w:left w:val="none" w:sz="0" w:space="0" w:color="auto"/>
            <w:bottom w:val="none" w:sz="0" w:space="0" w:color="auto"/>
            <w:right w:val="none" w:sz="0" w:space="0" w:color="auto"/>
          </w:divBdr>
        </w:div>
        <w:div w:id="353193874">
          <w:marLeft w:val="640"/>
          <w:marRight w:val="0"/>
          <w:marTop w:val="0"/>
          <w:marBottom w:val="0"/>
          <w:divBdr>
            <w:top w:val="none" w:sz="0" w:space="0" w:color="auto"/>
            <w:left w:val="none" w:sz="0" w:space="0" w:color="auto"/>
            <w:bottom w:val="none" w:sz="0" w:space="0" w:color="auto"/>
            <w:right w:val="none" w:sz="0" w:space="0" w:color="auto"/>
          </w:divBdr>
        </w:div>
        <w:div w:id="894775531">
          <w:marLeft w:val="640"/>
          <w:marRight w:val="0"/>
          <w:marTop w:val="0"/>
          <w:marBottom w:val="0"/>
          <w:divBdr>
            <w:top w:val="none" w:sz="0" w:space="0" w:color="auto"/>
            <w:left w:val="none" w:sz="0" w:space="0" w:color="auto"/>
            <w:bottom w:val="none" w:sz="0" w:space="0" w:color="auto"/>
            <w:right w:val="none" w:sz="0" w:space="0" w:color="auto"/>
          </w:divBdr>
        </w:div>
        <w:div w:id="965087703">
          <w:marLeft w:val="640"/>
          <w:marRight w:val="0"/>
          <w:marTop w:val="0"/>
          <w:marBottom w:val="0"/>
          <w:divBdr>
            <w:top w:val="none" w:sz="0" w:space="0" w:color="auto"/>
            <w:left w:val="none" w:sz="0" w:space="0" w:color="auto"/>
            <w:bottom w:val="none" w:sz="0" w:space="0" w:color="auto"/>
            <w:right w:val="none" w:sz="0" w:space="0" w:color="auto"/>
          </w:divBdr>
        </w:div>
        <w:div w:id="1844851575">
          <w:marLeft w:val="640"/>
          <w:marRight w:val="0"/>
          <w:marTop w:val="0"/>
          <w:marBottom w:val="0"/>
          <w:divBdr>
            <w:top w:val="none" w:sz="0" w:space="0" w:color="auto"/>
            <w:left w:val="none" w:sz="0" w:space="0" w:color="auto"/>
            <w:bottom w:val="none" w:sz="0" w:space="0" w:color="auto"/>
            <w:right w:val="none" w:sz="0" w:space="0" w:color="auto"/>
          </w:divBdr>
        </w:div>
        <w:div w:id="1770930040">
          <w:marLeft w:val="640"/>
          <w:marRight w:val="0"/>
          <w:marTop w:val="0"/>
          <w:marBottom w:val="0"/>
          <w:divBdr>
            <w:top w:val="none" w:sz="0" w:space="0" w:color="auto"/>
            <w:left w:val="none" w:sz="0" w:space="0" w:color="auto"/>
            <w:bottom w:val="none" w:sz="0" w:space="0" w:color="auto"/>
            <w:right w:val="none" w:sz="0" w:space="0" w:color="auto"/>
          </w:divBdr>
        </w:div>
        <w:div w:id="1878931627">
          <w:marLeft w:val="640"/>
          <w:marRight w:val="0"/>
          <w:marTop w:val="0"/>
          <w:marBottom w:val="0"/>
          <w:divBdr>
            <w:top w:val="none" w:sz="0" w:space="0" w:color="auto"/>
            <w:left w:val="none" w:sz="0" w:space="0" w:color="auto"/>
            <w:bottom w:val="none" w:sz="0" w:space="0" w:color="auto"/>
            <w:right w:val="none" w:sz="0" w:space="0" w:color="auto"/>
          </w:divBdr>
        </w:div>
        <w:div w:id="432555135">
          <w:marLeft w:val="640"/>
          <w:marRight w:val="0"/>
          <w:marTop w:val="0"/>
          <w:marBottom w:val="0"/>
          <w:divBdr>
            <w:top w:val="none" w:sz="0" w:space="0" w:color="auto"/>
            <w:left w:val="none" w:sz="0" w:space="0" w:color="auto"/>
            <w:bottom w:val="none" w:sz="0" w:space="0" w:color="auto"/>
            <w:right w:val="none" w:sz="0" w:space="0" w:color="auto"/>
          </w:divBdr>
        </w:div>
        <w:div w:id="1448893878">
          <w:marLeft w:val="640"/>
          <w:marRight w:val="0"/>
          <w:marTop w:val="0"/>
          <w:marBottom w:val="0"/>
          <w:divBdr>
            <w:top w:val="none" w:sz="0" w:space="0" w:color="auto"/>
            <w:left w:val="none" w:sz="0" w:space="0" w:color="auto"/>
            <w:bottom w:val="none" w:sz="0" w:space="0" w:color="auto"/>
            <w:right w:val="none" w:sz="0" w:space="0" w:color="auto"/>
          </w:divBdr>
        </w:div>
        <w:div w:id="1099106403">
          <w:marLeft w:val="640"/>
          <w:marRight w:val="0"/>
          <w:marTop w:val="0"/>
          <w:marBottom w:val="0"/>
          <w:divBdr>
            <w:top w:val="none" w:sz="0" w:space="0" w:color="auto"/>
            <w:left w:val="none" w:sz="0" w:space="0" w:color="auto"/>
            <w:bottom w:val="none" w:sz="0" w:space="0" w:color="auto"/>
            <w:right w:val="none" w:sz="0" w:space="0" w:color="auto"/>
          </w:divBdr>
        </w:div>
        <w:div w:id="1147043665">
          <w:marLeft w:val="640"/>
          <w:marRight w:val="0"/>
          <w:marTop w:val="0"/>
          <w:marBottom w:val="0"/>
          <w:divBdr>
            <w:top w:val="none" w:sz="0" w:space="0" w:color="auto"/>
            <w:left w:val="none" w:sz="0" w:space="0" w:color="auto"/>
            <w:bottom w:val="none" w:sz="0" w:space="0" w:color="auto"/>
            <w:right w:val="none" w:sz="0" w:space="0" w:color="auto"/>
          </w:divBdr>
        </w:div>
        <w:div w:id="1827815440">
          <w:marLeft w:val="640"/>
          <w:marRight w:val="0"/>
          <w:marTop w:val="0"/>
          <w:marBottom w:val="0"/>
          <w:divBdr>
            <w:top w:val="none" w:sz="0" w:space="0" w:color="auto"/>
            <w:left w:val="none" w:sz="0" w:space="0" w:color="auto"/>
            <w:bottom w:val="none" w:sz="0" w:space="0" w:color="auto"/>
            <w:right w:val="none" w:sz="0" w:space="0" w:color="auto"/>
          </w:divBdr>
        </w:div>
        <w:div w:id="1359627611">
          <w:marLeft w:val="640"/>
          <w:marRight w:val="0"/>
          <w:marTop w:val="0"/>
          <w:marBottom w:val="0"/>
          <w:divBdr>
            <w:top w:val="none" w:sz="0" w:space="0" w:color="auto"/>
            <w:left w:val="none" w:sz="0" w:space="0" w:color="auto"/>
            <w:bottom w:val="none" w:sz="0" w:space="0" w:color="auto"/>
            <w:right w:val="none" w:sz="0" w:space="0" w:color="auto"/>
          </w:divBdr>
        </w:div>
        <w:div w:id="1643538991">
          <w:marLeft w:val="640"/>
          <w:marRight w:val="0"/>
          <w:marTop w:val="0"/>
          <w:marBottom w:val="0"/>
          <w:divBdr>
            <w:top w:val="none" w:sz="0" w:space="0" w:color="auto"/>
            <w:left w:val="none" w:sz="0" w:space="0" w:color="auto"/>
            <w:bottom w:val="none" w:sz="0" w:space="0" w:color="auto"/>
            <w:right w:val="none" w:sz="0" w:space="0" w:color="auto"/>
          </w:divBdr>
        </w:div>
      </w:divsChild>
    </w:div>
    <w:div w:id="893855355">
      <w:bodyDiv w:val="1"/>
      <w:marLeft w:val="0"/>
      <w:marRight w:val="0"/>
      <w:marTop w:val="0"/>
      <w:marBottom w:val="0"/>
      <w:divBdr>
        <w:top w:val="none" w:sz="0" w:space="0" w:color="auto"/>
        <w:left w:val="none" w:sz="0" w:space="0" w:color="auto"/>
        <w:bottom w:val="none" w:sz="0" w:space="0" w:color="auto"/>
        <w:right w:val="none" w:sz="0" w:space="0" w:color="auto"/>
      </w:divBdr>
      <w:divsChild>
        <w:div w:id="776339745">
          <w:marLeft w:val="640"/>
          <w:marRight w:val="0"/>
          <w:marTop w:val="0"/>
          <w:marBottom w:val="0"/>
          <w:divBdr>
            <w:top w:val="none" w:sz="0" w:space="0" w:color="auto"/>
            <w:left w:val="none" w:sz="0" w:space="0" w:color="auto"/>
            <w:bottom w:val="none" w:sz="0" w:space="0" w:color="auto"/>
            <w:right w:val="none" w:sz="0" w:space="0" w:color="auto"/>
          </w:divBdr>
        </w:div>
        <w:div w:id="1189098721">
          <w:marLeft w:val="640"/>
          <w:marRight w:val="0"/>
          <w:marTop w:val="0"/>
          <w:marBottom w:val="0"/>
          <w:divBdr>
            <w:top w:val="none" w:sz="0" w:space="0" w:color="auto"/>
            <w:left w:val="none" w:sz="0" w:space="0" w:color="auto"/>
            <w:bottom w:val="none" w:sz="0" w:space="0" w:color="auto"/>
            <w:right w:val="none" w:sz="0" w:space="0" w:color="auto"/>
          </w:divBdr>
        </w:div>
        <w:div w:id="1052734612">
          <w:marLeft w:val="640"/>
          <w:marRight w:val="0"/>
          <w:marTop w:val="0"/>
          <w:marBottom w:val="0"/>
          <w:divBdr>
            <w:top w:val="none" w:sz="0" w:space="0" w:color="auto"/>
            <w:left w:val="none" w:sz="0" w:space="0" w:color="auto"/>
            <w:bottom w:val="none" w:sz="0" w:space="0" w:color="auto"/>
            <w:right w:val="none" w:sz="0" w:space="0" w:color="auto"/>
          </w:divBdr>
        </w:div>
        <w:div w:id="2092316538">
          <w:marLeft w:val="640"/>
          <w:marRight w:val="0"/>
          <w:marTop w:val="0"/>
          <w:marBottom w:val="0"/>
          <w:divBdr>
            <w:top w:val="none" w:sz="0" w:space="0" w:color="auto"/>
            <w:left w:val="none" w:sz="0" w:space="0" w:color="auto"/>
            <w:bottom w:val="none" w:sz="0" w:space="0" w:color="auto"/>
            <w:right w:val="none" w:sz="0" w:space="0" w:color="auto"/>
          </w:divBdr>
        </w:div>
        <w:div w:id="1547837129">
          <w:marLeft w:val="640"/>
          <w:marRight w:val="0"/>
          <w:marTop w:val="0"/>
          <w:marBottom w:val="0"/>
          <w:divBdr>
            <w:top w:val="none" w:sz="0" w:space="0" w:color="auto"/>
            <w:left w:val="none" w:sz="0" w:space="0" w:color="auto"/>
            <w:bottom w:val="none" w:sz="0" w:space="0" w:color="auto"/>
            <w:right w:val="none" w:sz="0" w:space="0" w:color="auto"/>
          </w:divBdr>
        </w:div>
        <w:div w:id="407850045">
          <w:marLeft w:val="640"/>
          <w:marRight w:val="0"/>
          <w:marTop w:val="0"/>
          <w:marBottom w:val="0"/>
          <w:divBdr>
            <w:top w:val="none" w:sz="0" w:space="0" w:color="auto"/>
            <w:left w:val="none" w:sz="0" w:space="0" w:color="auto"/>
            <w:bottom w:val="none" w:sz="0" w:space="0" w:color="auto"/>
            <w:right w:val="none" w:sz="0" w:space="0" w:color="auto"/>
          </w:divBdr>
        </w:div>
        <w:div w:id="1603495877">
          <w:marLeft w:val="640"/>
          <w:marRight w:val="0"/>
          <w:marTop w:val="0"/>
          <w:marBottom w:val="0"/>
          <w:divBdr>
            <w:top w:val="none" w:sz="0" w:space="0" w:color="auto"/>
            <w:left w:val="none" w:sz="0" w:space="0" w:color="auto"/>
            <w:bottom w:val="none" w:sz="0" w:space="0" w:color="auto"/>
            <w:right w:val="none" w:sz="0" w:space="0" w:color="auto"/>
          </w:divBdr>
        </w:div>
        <w:div w:id="157887023">
          <w:marLeft w:val="640"/>
          <w:marRight w:val="0"/>
          <w:marTop w:val="0"/>
          <w:marBottom w:val="0"/>
          <w:divBdr>
            <w:top w:val="none" w:sz="0" w:space="0" w:color="auto"/>
            <w:left w:val="none" w:sz="0" w:space="0" w:color="auto"/>
            <w:bottom w:val="none" w:sz="0" w:space="0" w:color="auto"/>
            <w:right w:val="none" w:sz="0" w:space="0" w:color="auto"/>
          </w:divBdr>
        </w:div>
        <w:div w:id="1856842281">
          <w:marLeft w:val="640"/>
          <w:marRight w:val="0"/>
          <w:marTop w:val="0"/>
          <w:marBottom w:val="0"/>
          <w:divBdr>
            <w:top w:val="none" w:sz="0" w:space="0" w:color="auto"/>
            <w:left w:val="none" w:sz="0" w:space="0" w:color="auto"/>
            <w:bottom w:val="none" w:sz="0" w:space="0" w:color="auto"/>
            <w:right w:val="none" w:sz="0" w:space="0" w:color="auto"/>
          </w:divBdr>
        </w:div>
        <w:div w:id="2101103750">
          <w:marLeft w:val="640"/>
          <w:marRight w:val="0"/>
          <w:marTop w:val="0"/>
          <w:marBottom w:val="0"/>
          <w:divBdr>
            <w:top w:val="none" w:sz="0" w:space="0" w:color="auto"/>
            <w:left w:val="none" w:sz="0" w:space="0" w:color="auto"/>
            <w:bottom w:val="none" w:sz="0" w:space="0" w:color="auto"/>
            <w:right w:val="none" w:sz="0" w:space="0" w:color="auto"/>
          </w:divBdr>
        </w:div>
        <w:div w:id="1465778294">
          <w:marLeft w:val="640"/>
          <w:marRight w:val="0"/>
          <w:marTop w:val="0"/>
          <w:marBottom w:val="0"/>
          <w:divBdr>
            <w:top w:val="none" w:sz="0" w:space="0" w:color="auto"/>
            <w:left w:val="none" w:sz="0" w:space="0" w:color="auto"/>
            <w:bottom w:val="none" w:sz="0" w:space="0" w:color="auto"/>
            <w:right w:val="none" w:sz="0" w:space="0" w:color="auto"/>
          </w:divBdr>
        </w:div>
        <w:div w:id="932204457">
          <w:marLeft w:val="640"/>
          <w:marRight w:val="0"/>
          <w:marTop w:val="0"/>
          <w:marBottom w:val="0"/>
          <w:divBdr>
            <w:top w:val="none" w:sz="0" w:space="0" w:color="auto"/>
            <w:left w:val="none" w:sz="0" w:space="0" w:color="auto"/>
            <w:bottom w:val="none" w:sz="0" w:space="0" w:color="auto"/>
            <w:right w:val="none" w:sz="0" w:space="0" w:color="auto"/>
          </w:divBdr>
        </w:div>
        <w:div w:id="649139573">
          <w:marLeft w:val="640"/>
          <w:marRight w:val="0"/>
          <w:marTop w:val="0"/>
          <w:marBottom w:val="0"/>
          <w:divBdr>
            <w:top w:val="none" w:sz="0" w:space="0" w:color="auto"/>
            <w:left w:val="none" w:sz="0" w:space="0" w:color="auto"/>
            <w:bottom w:val="none" w:sz="0" w:space="0" w:color="auto"/>
            <w:right w:val="none" w:sz="0" w:space="0" w:color="auto"/>
          </w:divBdr>
        </w:div>
        <w:div w:id="675042001">
          <w:marLeft w:val="640"/>
          <w:marRight w:val="0"/>
          <w:marTop w:val="0"/>
          <w:marBottom w:val="0"/>
          <w:divBdr>
            <w:top w:val="none" w:sz="0" w:space="0" w:color="auto"/>
            <w:left w:val="none" w:sz="0" w:space="0" w:color="auto"/>
            <w:bottom w:val="none" w:sz="0" w:space="0" w:color="auto"/>
            <w:right w:val="none" w:sz="0" w:space="0" w:color="auto"/>
          </w:divBdr>
        </w:div>
      </w:divsChild>
    </w:div>
    <w:div w:id="906378331">
      <w:bodyDiv w:val="1"/>
      <w:marLeft w:val="0"/>
      <w:marRight w:val="0"/>
      <w:marTop w:val="0"/>
      <w:marBottom w:val="0"/>
      <w:divBdr>
        <w:top w:val="none" w:sz="0" w:space="0" w:color="auto"/>
        <w:left w:val="none" w:sz="0" w:space="0" w:color="auto"/>
        <w:bottom w:val="none" w:sz="0" w:space="0" w:color="auto"/>
        <w:right w:val="none" w:sz="0" w:space="0" w:color="auto"/>
      </w:divBdr>
      <w:divsChild>
        <w:div w:id="1467506906">
          <w:marLeft w:val="640"/>
          <w:marRight w:val="0"/>
          <w:marTop w:val="0"/>
          <w:marBottom w:val="0"/>
          <w:divBdr>
            <w:top w:val="none" w:sz="0" w:space="0" w:color="auto"/>
            <w:left w:val="none" w:sz="0" w:space="0" w:color="auto"/>
            <w:bottom w:val="none" w:sz="0" w:space="0" w:color="auto"/>
            <w:right w:val="none" w:sz="0" w:space="0" w:color="auto"/>
          </w:divBdr>
        </w:div>
        <w:div w:id="1031682684">
          <w:marLeft w:val="640"/>
          <w:marRight w:val="0"/>
          <w:marTop w:val="0"/>
          <w:marBottom w:val="0"/>
          <w:divBdr>
            <w:top w:val="none" w:sz="0" w:space="0" w:color="auto"/>
            <w:left w:val="none" w:sz="0" w:space="0" w:color="auto"/>
            <w:bottom w:val="none" w:sz="0" w:space="0" w:color="auto"/>
            <w:right w:val="none" w:sz="0" w:space="0" w:color="auto"/>
          </w:divBdr>
        </w:div>
        <w:div w:id="1131557662">
          <w:marLeft w:val="640"/>
          <w:marRight w:val="0"/>
          <w:marTop w:val="0"/>
          <w:marBottom w:val="0"/>
          <w:divBdr>
            <w:top w:val="none" w:sz="0" w:space="0" w:color="auto"/>
            <w:left w:val="none" w:sz="0" w:space="0" w:color="auto"/>
            <w:bottom w:val="none" w:sz="0" w:space="0" w:color="auto"/>
            <w:right w:val="none" w:sz="0" w:space="0" w:color="auto"/>
          </w:divBdr>
        </w:div>
        <w:div w:id="347215590">
          <w:marLeft w:val="640"/>
          <w:marRight w:val="0"/>
          <w:marTop w:val="0"/>
          <w:marBottom w:val="0"/>
          <w:divBdr>
            <w:top w:val="none" w:sz="0" w:space="0" w:color="auto"/>
            <w:left w:val="none" w:sz="0" w:space="0" w:color="auto"/>
            <w:bottom w:val="none" w:sz="0" w:space="0" w:color="auto"/>
            <w:right w:val="none" w:sz="0" w:space="0" w:color="auto"/>
          </w:divBdr>
        </w:div>
        <w:div w:id="154416719">
          <w:marLeft w:val="640"/>
          <w:marRight w:val="0"/>
          <w:marTop w:val="0"/>
          <w:marBottom w:val="0"/>
          <w:divBdr>
            <w:top w:val="none" w:sz="0" w:space="0" w:color="auto"/>
            <w:left w:val="none" w:sz="0" w:space="0" w:color="auto"/>
            <w:bottom w:val="none" w:sz="0" w:space="0" w:color="auto"/>
            <w:right w:val="none" w:sz="0" w:space="0" w:color="auto"/>
          </w:divBdr>
        </w:div>
        <w:div w:id="175777065">
          <w:marLeft w:val="640"/>
          <w:marRight w:val="0"/>
          <w:marTop w:val="0"/>
          <w:marBottom w:val="0"/>
          <w:divBdr>
            <w:top w:val="none" w:sz="0" w:space="0" w:color="auto"/>
            <w:left w:val="none" w:sz="0" w:space="0" w:color="auto"/>
            <w:bottom w:val="none" w:sz="0" w:space="0" w:color="auto"/>
            <w:right w:val="none" w:sz="0" w:space="0" w:color="auto"/>
          </w:divBdr>
        </w:div>
        <w:div w:id="838080281">
          <w:marLeft w:val="640"/>
          <w:marRight w:val="0"/>
          <w:marTop w:val="0"/>
          <w:marBottom w:val="0"/>
          <w:divBdr>
            <w:top w:val="none" w:sz="0" w:space="0" w:color="auto"/>
            <w:left w:val="none" w:sz="0" w:space="0" w:color="auto"/>
            <w:bottom w:val="none" w:sz="0" w:space="0" w:color="auto"/>
            <w:right w:val="none" w:sz="0" w:space="0" w:color="auto"/>
          </w:divBdr>
        </w:div>
        <w:div w:id="529801549">
          <w:marLeft w:val="640"/>
          <w:marRight w:val="0"/>
          <w:marTop w:val="0"/>
          <w:marBottom w:val="0"/>
          <w:divBdr>
            <w:top w:val="none" w:sz="0" w:space="0" w:color="auto"/>
            <w:left w:val="none" w:sz="0" w:space="0" w:color="auto"/>
            <w:bottom w:val="none" w:sz="0" w:space="0" w:color="auto"/>
            <w:right w:val="none" w:sz="0" w:space="0" w:color="auto"/>
          </w:divBdr>
        </w:div>
        <w:div w:id="531188026">
          <w:marLeft w:val="640"/>
          <w:marRight w:val="0"/>
          <w:marTop w:val="0"/>
          <w:marBottom w:val="0"/>
          <w:divBdr>
            <w:top w:val="none" w:sz="0" w:space="0" w:color="auto"/>
            <w:left w:val="none" w:sz="0" w:space="0" w:color="auto"/>
            <w:bottom w:val="none" w:sz="0" w:space="0" w:color="auto"/>
            <w:right w:val="none" w:sz="0" w:space="0" w:color="auto"/>
          </w:divBdr>
        </w:div>
        <w:div w:id="1213033154">
          <w:marLeft w:val="640"/>
          <w:marRight w:val="0"/>
          <w:marTop w:val="0"/>
          <w:marBottom w:val="0"/>
          <w:divBdr>
            <w:top w:val="none" w:sz="0" w:space="0" w:color="auto"/>
            <w:left w:val="none" w:sz="0" w:space="0" w:color="auto"/>
            <w:bottom w:val="none" w:sz="0" w:space="0" w:color="auto"/>
            <w:right w:val="none" w:sz="0" w:space="0" w:color="auto"/>
          </w:divBdr>
        </w:div>
        <w:div w:id="1004865421">
          <w:marLeft w:val="640"/>
          <w:marRight w:val="0"/>
          <w:marTop w:val="0"/>
          <w:marBottom w:val="0"/>
          <w:divBdr>
            <w:top w:val="none" w:sz="0" w:space="0" w:color="auto"/>
            <w:left w:val="none" w:sz="0" w:space="0" w:color="auto"/>
            <w:bottom w:val="none" w:sz="0" w:space="0" w:color="auto"/>
            <w:right w:val="none" w:sz="0" w:space="0" w:color="auto"/>
          </w:divBdr>
        </w:div>
        <w:div w:id="950019099">
          <w:marLeft w:val="640"/>
          <w:marRight w:val="0"/>
          <w:marTop w:val="0"/>
          <w:marBottom w:val="0"/>
          <w:divBdr>
            <w:top w:val="none" w:sz="0" w:space="0" w:color="auto"/>
            <w:left w:val="none" w:sz="0" w:space="0" w:color="auto"/>
            <w:bottom w:val="none" w:sz="0" w:space="0" w:color="auto"/>
            <w:right w:val="none" w:sz="0" w:space="0" w:color="auto"/>
          </w:divBdr>
        </w:div>
      </w:divsChild>
    </w:div>
    <w:div w:id="938607135">
      <w:bodyDiv w:val="1"/>
      <w:marLeft w:val="0"/>
      <w:marRight w:val="0"/>
      <w:marTop w:val="0"/>
      <w:marBottom w:val="0"/>
      <w:divBdr>
        <w:top w:val="none" w:sz="0" w:space="0" w:color="auto"/>
        <w:left w:val="none" w:sz="0" w:space="0" w:color="auto"/>
        <w:bottom w:val="none" w:sz="0" w:space="0" w:color="auto"/>
        <w:right w:val="none" w:sz="0" w:space="0" w:color="auto"/>
      </w:divBdr>
    </w:div>
    <w:div w:id="981077404">
      <w:bodyDiv w:val="1"/>
      <w:marLeft w:val="0"/>
      <w:marRight w:val="0"/>
      <w:marTop w:val="0"/>
      <w:marBottom w:val="0"/>
      <w:divBdr>
        <w:top w:val="none" w:sz="0" w:space="0" w:color="auto"/>
        <w:left w:val="none" w:sz="0" w:space="0" w:color="auto"/>
        <w:bottom w:val="none" w:sz="0" w:space="0" w:color="auto"/>
        <w:right w:val="none" w:sz="0" w:space="0" w:color="auto"/>
      </w:divBdr>
    </w:div>
    <w:div w:id="1010331734">
      <w:bodyDiv w:val="1"/>
      <w:marLeft w:val="0"/>
      <w:marRight w:val="0"/>
      <w:marTop w:val="0"/>
      <w:marBottom w:val="0"/>
      <w:divBdr>
        <w:top w:val="none" w:sz="0" w:space="0" w:color="auto"/>
        <w:left w:val="none" w:sz="0" w:space="0" w:color="auto"/>
        <w:bottom w:val="none" w:sz="0" w:space="0" w:color="auto"/>
        <w:right w:val="none" w:sz="0" w:space="0" w:color="auto"/>
      </w:divBdr>
      <w:divsChild>
        <w:div w:id="794328309">
          <w:marLeft w:val="640"/>
          <w:marRight w:val="0"/>
          <w:marTop w:val="0"/>
          <w:marBottom w:val="0"/>
          <w:divBdr>
            <w:top w:val="none" w:sz="0" w:space="0" w:color="auto"/>
            <w:left w:val="none" w:sz="0" w:space="0" w:color="auto"/>
            <w:bottom w:val="none" w:sz="0" w:space="0" w:color="auto"/>
            <w:right w:val="none" w:sz="0" w:space="0" w:color="auto"/>
          </w:divBdr>
        </w:div>
        <w:div w:id="1918317261">
          <w:marLeft w:val="640"/>
          <w:marRight w:val="0"/>
          <w:marTop w:val="0"/>
          <w:marBottom w:val="0"/>
          <w:divBdr>
            <w:top w:val="none" w:sz="0" w:space="0" w:color="auto"/>
            <w:left w:val="none" w:sz="0" w:space="0" w:color="auto"/>
            <w:bottom w:val="none" w:sz="0" w:space="0" w:color="auto"/>
            <w:right w:val="none" w:sz="0" w:space="0" w:color="auto"/>
          </w:divBdr>
        </w:div>
        <w:div w:id="50660436">
          <w:marLeft w:val="640"/>
          <w:marRight w:val="0"/>
          <w:marTop w:val="0"/>
          <w:marBottom w:val="0"/>
          <w:divBdr>
            <w:top w:val="none" w:sz="0" w:space="0" w:color="auto"/>
            <w:left w:val="none" w:sz="0" w:space="0" w:color="auto"/>
            <w:bottom w:val="none" w:sz="0" w:space="0" w:color="auto"/>
            <w:right w:val="none" w:sz="0" w:space="0" w:color="auto"/>
          </w:divBdr>
        </w:div>
        <w:div w:id="345130934">
          <w:marLeft w:val="640"/>
          <w:marRight w:val="0"/>
          <w:marTop w:val="0"/>
          <w:marBottom w:val="0"/>
          <w:divBdr>
            <w:top w:val="none" w:sz="0" w:space="0" w:color="auto"/>
            <w:left w:val="none" w:sz="0" w:space="0" w:color="auto"/>
            <w:bottom w:val="none" w:sz="0" w:space="0" w:color="auto"/>
            <w:right w:val="none" w:sz="0" w:space="0" w:color="auto"/>
          </w:divBdr>
        </w:div>
        <w:div w:id="847447392">
          <w:marLeft w:val="640"/>
          <w:marRight w:val="0"/>
          <w:marTop w:val="0"/>
          <w:marBottom w:val="0"/>
          <w:divBdr>
            <w:top w:val="none" w:sz="0" w:space="0" w:color="auto"/>
            <w:left w:val="none" w:sz="0" w:space="0" w:color="auto"/>
            <w:bottom w:val="none" w:sz="0" w:space="0" w:color="auto"/>
            <w:right w:val="none" w:sz="0" w:space="0" w:color="auto"/>
          </w:divBdr>
        </w:div>
        <w:div w:id="1341081494">
          <w:marLeft w:val="640"/>
          <w:marRight w:val="0"/>
          <w:marTop w:val="0"/>
          <w:marBottom w:val="0"/>
          <w:divBdr>
            <w:top w:val="none" w:sz="0" w:space="0" w:color="auto"/>
            <w:left w:val="none" w:sz="0" w:space="0" w:color="auto"/>
            <w:bottom w:val="none" w:sz="0" w:space="0" w:color="auto"/>
            <w:right w:val="none" w:sz="0" w:space="0" w:color="auto"/>
          </w:divBdr>
        </w:div>
        <w:div w:id="1764106972">
          <w:marLeft w:val="640"/>
          <w:marRight w:val="0"/>
          <w:marTop w:val="0"/>
          <w:marBottom w:val="0"/>
          <w:divBdr>
            <w:top w:val="none" w:sz="0" w:space="0" w:color="auto"/>
            <w:left w:val="none" w:sz="0" w:space="0" w:color="auto"/>
            <w:bottom w:val="none" w:sz="0" w:space="0" w:color="auto"/>
            <w:right w:val="none" w:sz="0" w:space="0" w:color="auto"/>
          </w:divBdr>
        </w:div>
        <w:div w:id="1532525900">
          <w:marLeft w:val="640"/>
          <w:marRight w:val="0"/>
          <w:marTop w:val="0"/>
          <w:marBottom w:val="0"/>
          <w:divBdr>
            <w:top w:val="none" w:sz="0" w:space="0" w:color="auto"/>
            <w:left w:val="none" w:sz="0" w:space="0" w:color="auto"/>
            <w:bottom w:val="none" w:sz="0" w:space="0" w:color="auto"/>
            <w:right w:val="none" w:sz="0" w:space="0" w:color="auto"/>
          </w:divBdr>
        </w:div>
        <w:div w:id="37322639">
          <w:marLeft w:val="640"/>
          <w:marRight w:val="0"/>
          <w:marTop w:val="0"/>
          <w:marBottom w:val="0"/>
          <w:divBdr>
            <w:top w:val="none" w:sz="0" w:space="0" w:color="auto"/>
            <w:left w:val="none" w:sz="0" w:space="0" w:color="auto"/>
            <w:bottom w:val="none" w:sz="0" w:space="0" w:color="auto"/>
            <w:right w:val="none" w:sz="0" w:space="0" w:color="auto"/>
          </w:divBdr>
        </w:div>
        <w:div w:id="1004746641">
          <w:marLeft w:val="640"/>
          <w:marRight w:val="0"/>
          <w:marTop w:val="0"/>
          <w:marBottom w:val="0"/>
          <w:divBdr>
            <w:top w:val="none" w:sz="0" w:space="0" w:color="auto"/>
            <w:left w:val="none" w:sz="0" w:space="0" w:color="auto"/>
            <w:bottom w:val="none" w:sz="0" w:space="0" w:color="auto"/>
            <w:right w:val="none" w:sz="0" w:space="0" w:color="auto"/>
          </w:divBdr>
        </w:div>
        <w:div w:id="1584799809">
          <w:marLeft w:val="640"/>
          <w:marRight w:val="0"/>
          <w:marTop w:val="0"/>
          <w:marBottom w:val="0"/>
          <w:divBdr>
            <w:top w:val="none" w:sz="0" w:space="0" w:color="auto"/>
            <w:left w:val="none" w:sz="0" w:space="0" w:color="auto"/>
            <w:bottom w:val="none" w:sz="0" w:space="0" w:color="auto"/>
            <w:right w:val="none" w:sz="0" w:space="0" w:color="auto"/>
          </w:divBdr>
        </w:div>
        <w:div w:id="14425508">
          <w:marLeft w:val="640"/>
          <w:marRight w:val="0"/>
          <w:marTop w:val="0"/>
          <w:marBottom w:val="0"/>
          <w:divBdr>
            <w:top w:val="none" w:sz="0" w:space="0" w:color="auto"/>
            <w:left w:val="none" w:sz="0" w:space="0" w:color="auto"/>
            <w:bottom w:val="none" w:sz="0" w:space="0" w:color="auto"/>
            <w:right w:val="none" w:sz="0" w:space="0" w:color="auto"/>
          </w:divBdr>
        </w:div>
      </w:divsChild>
    </w:div>
    <w:div w:id="1018969066">
      <w:bodyDiv w:val="1"/>
      <w:marLeft w:val="0"/>
      <w:marRight w:val="0"/>
      <w:marTop w:val="0"/>
      <w:marBottom w:val="0"/>
      <w:divBdr>
        <w:top w:val="none" w:sz="0" w:space="0" w:color="auto"/>
        <w:left w:val="none" w:sz="0" w:space="0" w:color="auto"/>
        <w:bottom w:val="none" w:sz="0" w:space="0" w:color="auto"/>
        <w:right w:val="none" w:sz="0" w:space="0" w:color="auto"/>
      </w:divBdr>
      <w:divsChild>
        <w:div w:id="201092217">
          <w:marLeft w:val="640"/>
          <w:marRight w:val="0"/>
          <w:marTop w:val="0"/>
          <w:marBottom w:val="0"/>
          <w:divBdr>
            <w:top w:val="none" w:sz="0" w:space="0" w:color="auto"/>
            <w:left w:val="none" w:sz="0" w:space="0" w:color="auto"/>
            <w:bottom w:val="none" w:sz="0" w:space="0" w:color="auto"/>
            <w:right w:val="none" w:sz="0" w:space="0" w:color="auto"/>
          </w:divBdr>
        </w:div>
        <w:div w:id="109014918">
          <w:marLeft w:val="640"/>
          <w:marRight w:val="0"/>
          <w:marTop w:val="0"/>
          <w:marBottom w:val="0"/>
          <w:divBdr>
            <w:top w:val="none" w:sz="0" w:space="0" w:color="auto"/>
            <w:left w:val="none" w:sz="0" w:space="0" w:color="auto"/>
            <w:bottom w:val="none" w:sz="0" w:space="0" w:color="auto"/>
            <w:right w:val="none" w:sz="0" w:space="0" w:color="auto"/>
          </w:divBdr>
        </w:div>
        <w:div w:id="2120179685">
          <w:marLeft w:val="640"/>
          <w:marRight w:val="0"/>
          <w:marTop w:val="0"/>
          <w:marBottom w:val="0"/>
          <w:divBdr>
            <w:top w:val="none" w:sz="0" w:space="0" w:color="auto"/>
            <w:left w:val="none" w:sz="0" w:space="0" w:color="auto"/>
            <w:bottom w:val="none" w:sz="0" w:space="0" w:color="auto"/>
            <w:right w:val="none" w:sz="0" w:space="0" w:color="auto"/>
          </w:divBdr>
        </w:div>
        <w:div w:id="18044935">
          <w:marLeft w:val="640"/>
          <w:marRight w:val="0"/>
          <w:marTop w:val="0"/>
          <w:marBottom w:val="0"/>
          <w:divBdr>
            <w:top w:val="none" w:sz="0" w:space="0" w:color="auto"/>
            <w:left w:val="none" w:sz="0" w:space="0" w:color="auto"/>
            <w:bottom w:val="none" w:sz="0" w:space="0" w:color="auto"/>
            <w:right w:val="none" w:sz="0" w:space="0" w:color="auto"/>
          </w:divBdr>
        </w:div>
        <w:div w:id="611061240">
          <w:marLeft w:val="640"/>
          <w:marRight w:val="0"/>
          <w:marTop w:val="0"/>
          <w:marBottom w:val="0"/>
          <w:divBdr>
            <w:top w:val="none" w:sz="0" w:space="0" w:color="auto"/>
            <w:left w:val="none" w:sz="0" w:space="0" w:color="auto"/>
            <w:bottom w:val="none" w:sz="0" w:space="0" w:color="auto"/>
            <w:right w:val="none" w:sz="0" w:space="0" w:color="auto"/>
          </w:divBdr>
        </w:div>
        <w:div w:id="2072581416">
          <w:marLeft w:val="640"/>
          <w:marRight w:val="0"/>
          <w:marTop w:val="0"/>
          <w:marBottom w:val="0"/>
          <w:divBdr>
            <w:top w:val="none" w:sz="0" w:space="0" w:color="auto"/>
            <w:left w:val="none" w:sz="0" w:space="0" w:color="auto"/>
            <w:bottom w:val="none" w:sz="0" w:space="0" w:color="auto"/>
            <w:right w:val="none" w:sz="0" w:space="0" w:color="auto"/>
          </w:divBdr>
        </w:div>
        <w:div w:id="611670560">
          <w:marLeft w:val="640"/>
          <w:marRight w:val="0"/>
          <w:marTop w:val="0"/>
          <w:marBottom w:val="0"/>
          <w:divBdr>
            <w:top w:val="none" w:sz="0" w:space="0" w:color="auto"/>
            <w:left w:val="none" w:sz="0" w:space="0" w:color="auto"/>
            <w:bottom w:val="none" w:sz="0" w:space="0" w:color="auto"/>
            <w:right w:val="none" w:sz="0" w:space="0" w:color="auto"/>
          </w:divBdr>
        </w:div>
        <w:div w:id="796872504">
          <w:marLeft w:val="640"/>
          <w:marRight w:val="0"/>
          <w:marTop w:val="0"/>
          <w:marBottom w:val="0"/>
          <w:divBdr>
            <w:top w:val="none" w:sz="0" w:space="0" w:color="auto"/>
            <w:left w:val="none" w:sz="0" w:space="0" w:color="auto"/>
            <w:bottom w:val="none" w:sz="0" w:space="0" w:color="auto"/>
            <w:right w:val="none" w:sz="0" w:space="0" w:color="auto"/>
          </w:divBdr>
        </w:div>
        <w:div w:id="1149177997">
          <w:marLeft w:val="640"/>
          <w:marRight w:val="0"/>
          <w:marTop w:val="0"/>
          <w:marBottom w:val="0"/>
          <w:divBdr>
            <w:top w:val="none" w:sz="0" w:space="0" w:color="auto"/>
            <w:left w:val="none" w:sz="0" w:space="0" w:color="auto"/>
            <w:bottom w:val="none" w:sz="0" w:space="0" w:color="auto"/>
            <w:right w:val="none" w:sz="0" w:space="0" w:color="auto"/>
          </w:divBdr>
        </w:div>
        <w:div w:id="57749559">
          <w:marLeft w:val="640"/>
          <w:marRight w:val="0"/>
          <w:marTop w:val="0"/>
          <w:marBottom w:val="0"/>
          <w:divBdr>
            <w:top w:val="none" w:sz="0" w:space="0" w:color="auto"/>
            <w:left w:val="none" w:sz="0" w:space="0" w:color="auto"/>
            <w:bottom w:val="none" w:sz="0" w:space="0" w:color="auto"/>
            <w:right w:val="none" w:sz="0" w:space="0" w:color="auto"/>
          </w:divBdr>
        </w:div>
        <w:div w:id="1327125420">
          <w:marLeft w:val="640"/>
          <w:marRight w:val="0"/>
          <w:marTop w:val="0"/>
          <w:marBottom w:val="0"/>
          <w:divBdr>
            <w:top w:val="none" w:sz="0" w:space="0" w:color="auto"/>
            <w:left w:val="none" w:sz="0" w:space="0" w:color="auto"/>
            <w:bottom w:val="none" w:sz="0" w:space="0" w:color="auto"/>
            <w:right w:val="none" w:sz="0" w:space="0" w:color="auto"/>
          </w:divBdr>
        </w:div>
        <w:div w:id="444662955">
          <w:marLeft w:val="640"/>
          <w:marRight w:val="0"/>
          <w:marTop w:val="0"/>
          <w:marBottom w:val="0"/>
          <w:divBdr>
            <w:top w:val="none" w:sz="0" w:space="0" w:color="auto"/>
            <w:left w:val="none" w:sz="0" w:space="0" w:color="auto"/>
            <w:bottom w:val="none" w:sz="0" w:space="0" w:color="auto"/>
            <w:right w:val="none" w:sz="0" w:space="0" w:color="auto"/>
          </w:divBdr>
        </w:div>
        <w:div w:id="611744818">
          <w:marLeft w:val="640"/>
          <w:marRight w:val="0"/>
          <w:marTop w:val="0"/>
          <w:marBottom w:val="0"/>
          <w:divBdr>
            <w:top w:val="none" w:sz="0" w:space="0" w:color="auto"/>
            <w:left w:val="none" w:sz="0" w:space="0" w:color="auto"/>
            <w:bottom w:val="none" w:sz="0" w:space="0" w:color="auto"/>
            <w:right w:val="none" w:sz="0" w:space="0" w:color="auto"/>
          </w:divBdr>
        </w:div>
        <w:div w:id="1222642639">
          <w:marLeft w:val="640"/>
          <w:marRight w:val="0"/>
          <w:marTop w:val="0"/>
          <w:marBottom w:val="0"/>
          <w:divBdr>
            <w:top w:val="none" w:sz="0" w:space="0" w:color="auto"/>
            <w:left w:val="none" w:sz="0" w:space="0" w:color="auto"/>
            <w:bottom w:val="none" w:sz="0" w:space="0" w:color="auto"/>
            <w:right w:val="none" w:sz="0" w:space="0" w:color="auto"/>
          </w:divBdr>
        </w:div>
        <w:div w:id="48194964">
          <w:marLeft w:val="640"/>
          <w:marRight w:val="0"/>
          <w:marTop w:val="0"/>
          <w:marBottom w:val="0"/>
          <w:divBdr>
            <w:top w:val="none" w:sz="0" w:space="0" w:color="auto"/>
            <w:left w:val="none" w:sz="0" w:space="0" w:color="auto"/>
            <w:bottom w:val="none" w:sz="0" w:space="0" w:color="auto"/>
            <w:right w:val="none" w:sz="0" w:space="0" w:color="auto"/>
          </w:divBdr>
        </w:div>
        <w:div w:id="2144039449">
          <w:marLeft w:val="640"/>
          <w:marRight w:val="0"/>
          <w:marTop w:val="0"/>
          <w:marBottom w:val="0"/>
          <w:divBdr>
            <w:top w:val="none" w:sz="0" w:space="0" w:color="auto"/>
            <w:left w:val="none" w:sz="0" w:space="0" w:color="auto"/>
            <w:bottom w:val="none" w:sz="0" w:space="0" w:color="auto"/>
            <w:right w:val="none" w:sz="0" w:space="0" w:color="auto"/>
          </w:divBdr>
        </w:div>
        <w:div w:id="1337418147">
          <w:marLeft w:val="640"/>
          <w:marRight w:val="0"/>
          <w:marTop w:val="0"/>
          <w:marBottom w:val="0"/>
          <w:divBdr>
            <w:top w:val="none" w:sz="0" w:space="0" w:color="auto"/>
            <w:left w:val="none" w:sz="0" w:space="0" w:color="auto"/>
            <w:bottom w:val="none" w:sz="0" w:space="0" w:color="auto"/>
            <w:right w:val="none" w:sz="0" w:space="0" w:color="auto"/>
          </w:divBdr>
        </w:div>
      </w:divsChild>
    </w:div>
    <w:div w:id="1035304897">
      <w:bodyDiv w:val="1"/>
      <w:marLeft w:val="0"/>
      <w:marRight w:val="0"/>
      <w:marTop w:val="0"/>
      <w:marBottom w:val="0"/>
      <w:divBdr>
        <w:top w:val="none" w:sz="0" w:space="0" w:color="auto"/>
        <w:left w:val="none" w:sz="0" w:space="0" w:color="auto"/>
        <w:bottom w:val="none" w:sz="0" w:space="0" w:color="auto"/>
        <w:right w:val="none" w:sz="0" w:space="0" w:color="auto"/>
      </w:divBdr>
      <w:divsChild>
        <w:div w:id="2114470808">
          <w:marLeft w:val="640"/>
          <w:marRight w:val="0"/>
          <w:marTop w:val="0"/>
          <w:marBottom w:val="0"/>
          <w:divBdr>
            <w:top w:val="none" w:sz="0" w:space="0" w:color="auto"/>
            <w:left w:val="none" w:sz="0" w:space="0" w:color="auto"/>
            <w:bottom w:val="none" w:sz="0" w:space="0" w:color="auto"/>
            <w:right w:val="none" w:sz="0" w:space="0" w:color="auto"/>
          </w:divBdr>
        </w:div>
        <w:div w:id="866260999">
          <w:marLeft w:val="640"/>
          <w:marRight w:val="0"/>
          <w:marTop w:val="0"/>
          <w:marBottom w:val="0"/>
          <w:divBdr>
            <w:top w:val="none" w:sz="0" w:space="0" w:color="auto"/>
            <w:left w:val="none" w:sz="0" w:space="0" w:color="auto"/>
            <w:bottom w:val="none" w:sz="0" w:space="0" w:color="auto"/>
            <w:right w:val="none" w:sz="0" w:space="0" w:color="auto"/>
          </w:divBdr>
        </w:div>
        <w:div w:id="1670600907">
          <w:marLeft w:val="640"/>
          <w:marRight w:val="0"/>
          <w:marTop w:val="0"/>
          <w:marBottom w:val="0"/>
          <w:divBdr>
            <w:top w:val="none" w:sz="0" w:space="0" w:color="auto"/>
            <w:left w:val="none" w:sz="0" w:space="0" w:color="auto"/>
            <w:bottom w:val="none" w:sz="0" w:space="0" w:color="auto"/>
            <w:right w:val="none" w:sz="0" w:space="0" w:color="auto"/>
          </w:divBdr>
        </w:div>
        <w:div w:id="1949581715">
          <w:marLeft w:val="640"/>
          <w:marRight w:val="0"/>
          <w:marTop w:val="0"/>
          <w:marBottom w:val="0"/>
          <w:divBdr>
            <w:top w:val="none" w:sz="0" w:space="0" w:color="auto"/>
            <w:left w:val="none" w:sz="0" w:space="0" w:color="auto"/>
            <w:bottom w:val="none" w:sz="0" w:space="0" w:color="auto"/>
            <w:right w:val="none" w:sz="0" w:space="0" w:color="auto"/>
          </w:divBdr>
        </w:div>
        <w:div w:id="1392193943">
          <w:marLeft w:val="640"/>
          <w:marRight w:val="0"/>
          <w:marTop w:val="0"/>
          <w:marBottom w:val="0"/>
          <w:divBdr>
            <w:top w:val="none" w:sz="0" w:space="0" w:color="auto"/>
            <w:left w:val="none" w:sz="0" w:space="0" w:color="auto"/>
            <w:bottom w:val="none" w:sz="0" w:space="0" w:color="auto"/>
            <w:right w:val="none" w:sz="0" w:space="0" w:color="auto"/>
          </w:divBdr>
        </w:div>
        <w:div w:id="298535601">
          <w:marLeft w:val="640"/>
          <w:marRight w:val="0"/>
          <w:marTop w:val="0"/>
          <w:marBottom w:val="0"/>
          <w:divBdr>
            <w:top w:val="none" w:sz="0" w:space="0" w:color="auto"/>
            <w:left w:val="none" w:sz="0" w:space="0" w:color="auto"/>
            <w:bottom w:val="none" w:sz="0" w:space="0" w:color="auto"/>
            <w:right w:val="none" w:sz="0" w:space="0" w:color="auto"/>
          </w:divBdr>
        </w:div>
        <w:div w:id="2006396634">
          <w:marLeft w:val="640"/>
          <w:marRight w:val="0"/>
          <w:marTop w:val="0"/>
          <w:marBottom w:val="0"/>
          <w:divBdr>
            <w:top w:val="none" w:sz="0" w:space="0" w:color="auto"/>
            <w:left w:val="none" w:sz="0" w:space="0" w:color="auto"/>
            <w:bottom w:val="none" w:sz="0" w:space="0" w:color="auto"/>
            <w:right w:val="none" w:sz="0" w:space="0" w:color="auto"/>
          </w:divBdr>
        </w:div>
        <w:div w:id="1806242230">
          <w:marLeft w:val="640"/>
          <w:marRight w:val="0"/>
          <w:marTop w:val="0"/>
          <w:marBottom w:val="0"/>
          <w:divBdr>
            <w:top w:val="none" w:sz="0" w:space="0" w:color="auto"/>
            <w:left w:val="none" w:sz="0" w:space="0" w:color="auto"/>
            <w:bottom w:val="none" w:sz="0" w:space="0" w:color="auto"/>
            <w:right w:val="none" w:sz="0" w:space="0" w:color="auto"/>
          </w:divBdr>
        </w:div>
        <w:div w:id="313412871">
          <w:marLeft w:val="640"/>
          <w:marRight w:val="0"/>
          <w:marTop w:val="0"/>
          <w:marBottom w:val="0"/>
          <w:divBdr>
            <w:top w:val="none" w:sz="0" w:space="0" w:color="auto"/>
            <w:left w:val="none" w:sz="0" w:space="0" w:color="auto"/>
            <w:bottom w:val="none" w:sz="0" w:space="0" w:color="auto"/>
            <w:right w:val="none" w:sz="0" w:space="0" w:color="auto"/>
          </w:divBdr>
        </w:div>
        <w:div w:id="324169740">
          <w:marLeft w:val="640"/>
          <w:marRight w:val="0"/>
          <w:marTop w:val="0"/>
          <w:marBottom w:val="0"/>
          <w:divBdr>
            <w:top w:val="none" w:sz="0" w:space="0" w:color="auto"/>
            <w:left w:val="none" w:sz="0" w:space="0" w:color="auto"/>
            <w:bottom w:val="none" w:sz="0" w:space="0" w:color="auto"/>
            <w:right w:val="none" w:sz="0" w:space="0" w:color="auto"/>
          </w:divBdr>
        </w:div>
        <w:div w:id="499545205">
          <w:marLeft w:val="640"/>
          <w:marRight w:val="0"/>
          <w:marTop w:val="0"/>
          <w:marBottom w:val="0"/>
          <w:divBdr>
            <w:top w:val="none" w:sz="0" w:space="0" w:color="auto"/>
            <w:left w:val="none" w:sz="0" w:space="0" w:color="auto"/>
            <w:bottom w:val="none" w:sz="0" w:space="0" w:color="auto"/>
            <w:right w:val="none" w:sz="0" w:space="0" w:color="auto"/>
          </w:divBdr>
        </w:div>
        <w:div w:id="1410036565">
          <w:marLeft w:val="640"/>
          <w:marRight w:val="0"/>
          <w:marTop w:val="0"/>
          <w:marBottom w:val="0"/>
          <w:divBdr>
            <w:top w:val="none" w:sz="0" w:space="0" w:color="auto"/>
            <w:left w:val="none" w:sz="0" w:space="0" w:color="auto"/>
            <w:bottom w:val="none" w:sz="0" w:space="0" w:color="auto"/>
            <w:right w:val="none" w:sz="0" w:space="0" w:color="auto"/>
          </w:divBdr>
        </w:div>
        <w:div w:id="936524644">
          <w:marLeft w:val="640"/>
          <w:marRight w:val="0"/>
          <w:marTop w:val="0"/>
          <w:marBottom w:val="0"/>
          <w:divBdr>
            <w:top w:val="none" w:sz="0" w:space="0" w:color="auto"/>
            <w:left w:val="none" w:sz="0" w:space="0" w:color="auto"/>
            <w:bottom w:val="none" w:sz="0" w:space="0" w:color="auto"/>
            <w:right w:val="none" w:sz="0" w:space="0" w:color="auto"/>
          </w:divBdr>
        </w:div>
        <w:div w:id="216017814">
          <w:marLeft w:val="640"/>
          <w:marRight w:val="0"/>
          <w:marTop w:val="0"/>
          <w:marBottom w:val="0"/>
          <w:divBdr>
            <w:top w:val="none" w:sz="0" w:space="0" w:color="auto"/>
            <w:left w:val="none" w:sz="0" w:space="0" w:color="auto"/>
            <w:bottom w:val="none" w:sz="0" w:space="0" w:color="auto"/>
            <w:right w:val="none" w:sz="0" w:space="0" w:color="auto"/>
          </w:divBdr>
        </w:div>
        <w:div w:id="769424991">
          <w:marLeft w:val="640"/>
          <w:marRight w:val="0"/>
          <w:marTop w:val="0"/>
          <w:marBottom w:val="0"/>
          <w:divBdr>
            <w:top w:val="none" w:sz="0" w:space="0" w:color="auto"/>
            <w:left w:val="none" w:sz="0" w:space="0" w:color="auto"/>
            <w:bottom w:val="none" w:sz="0" w:space="0" w:color="auto"/>
            <w:right w:val="none" w:sz="0" w:space="0" w:color="auto"/>
          </w:divBdr>
        </w:div>
      </w:divsChild>
    </w:div>
    <w:div w:id="1061445495">
      <w:bodyDiv w:val="1"/>
      <w:marLeft w:val="0"/>
      <w:marRight w:val="0"/>
      <w:marTop w:val="0"/>
      <w:marBottom w:val="0"/>
      <w:divBdr>
        <w:top w:val="none" w:sz="0" w:space="0" w:color="auto"/>
        <w:left w:val="none" w:sz="0" w:space="0" w:color="auto"/>
        <w:bottom w:val="none" w:sz="0" w:space="0" w:color="auto"/>
        <w:right w:val="none" w:sz="0" w:space="0" w:color="auto"/>
      </w:divBdr>
      <w:divsChild>
        <w:div w:id="809398602">
          <w:marLeft w:val="640"/>
          <w:marRight w:val="0"/>
          <w:marTop w:val="0"/>
          <w:marBottom w:val="0"/>
          <w:divBdr>
            <w:top w:val="none" w:sz="0" w:space="0" w:color="auto"/>
            <w:left w:val="none" w:sz="0" w:space="0" w:color="auto"/>
            <w:bottom w:val="none" w:sz="0" w:space="0" w:color="auto"/>
            <w:right w:val="none" w:sz="0" w:space="0" w:color="auto"/>
          </w:divBdr>
        </w:div>
        <w:div w:id="1311638083">
          <w:marLeft w:val="640"/>
          <w:marRight w:val="0"/>
          <w:marTop w:val="0"/>
          <w:marBottom w:val="0"/>
          <w:divBdr>
            <w:top w:val="none" w:sz="0" w:space="0" w:color="auto"/>
            <w:left w:val="none" w:sz="0" w:space="0" w:color="auto"/>
            <w:bottom w:val="none" w:sz="0" w:space="0" w:color="auto"/>
            <w:right w:val="none" w:sz="0" w:space="0" w:color="auto"/>
          </w:divBdr>
        </w:div>
        <w:div w:id="1351951660">
          <w:marLeft w:val="640"/>
          <w:marRight w:val="0"/>
          <w:marTop w:val="0"/>
          <w:marBottom w:val="0"/>
          <w:divBdr>
            <w:top w:val="none" w:sz="0" w:space="0" w:color="auto"/>
            <w:left w:val="none" w:sz="0" w:space="0" w:color="auto"/>
            <w:bottom w:val="none" w:sz="0" w:space="0" w:color="auto"/>
            <w:right w:val="none" w:sz="0" w:space="0" w:color="auto"/>
          </w:divBdr>
        </w:div>
        <w:div w:id="621808097">
          <w:marLeft w:val="640"/>
          <w:marRight w:val="0"/>
          <w:marTop w:val="0"/>
          <w:marBottom w:val="0"/>
          <w:divBdr>
            <w:top w:val="none" w:sz="0" w:space="0" w:color="auto"/>
            <w:left w:val="none" w:sz="0" w:space="0" w:color="auto"/>
            <w:bottom w:val="none" w:sz="0" w:space="0" w:color="auto"/>
            <w:right w:val="none" w:sz="0" w:space="0" w:color="auto"/>
          </w:divBdr>
        </w:div>
        <w:div w:id="299768206">
          <w:marLeft w:val="640"/>
          <w:marRight w:val="0"/>
          <w:marTop w:val="0"/>
          <w:marBottom w:val="0"/>
          <w:divBdr>
            <w:top w:val="none" w:sz="0" w:space="0" w:color="auto"/>
            <w:left w:val="none" w:sz="0" w:space="0" w:color="auto"/>
            <w:bottom w:val="none" w:sz="0" w:space="0" w:color="auto"/>
            <w:right w:val="none" w:sz="0" w:space="0" w:color="auto"/>
          </w:divBdr>
        </w:div>
        <w:div w:id="1777602093">
          <w:marLeft w:val="640"/>
          <w:marRight w:val="0"/>
          <w:marTop w:val="0"/>
          <w:marBottom w:val="0"/>
          <w:divBdr>
            <w:top w:val="none" w:sz="0" w:space="0" w:color="auto"/>
            <w:left w:val="none" w:sz="0" w:space="0" w:color="auto"/>
            <w:bottom w:val="none" w:sz="0" w:space="0" w:color="auto"/>
            <w:right w:val="none" w:sz="0" w:space="0" w:color="auto"/>
          </w:divBdr>
        </w:div>
        <w:div w:id="1713339862">
          <w:marLeft w:val="640"/>
          <w:marRight w:val="0"/>
          <w:marTop w:val="0"/>
          <w:marBottom w:val="0"/>
          <w:divBdr>
            <w:top w:val="none" w:sz="0" w:space="0" w:color="auto"/>
            <w:left w:val="none" w:sz="0" w:space="0" w:color="auto"/>
            <w:bottom w:val="none" w:sz="0" w:space="0" w:color="auto"/>
            <w:right w:val="none" w:sz="0" w:space="0" w:color="auto"/>
          </w:divBdr>
        </w:div>
        <w:div w:id="503057028">
          <w:marLeft w:val="640"/>
          <w:marRight w:val="0"/>
          <w:marTop w:val="0"/>
          <w:marBottom w:val="0"/>
          <w:divBdr>
            <w:top w:val="none" w:sz="0" w:space="0" w:color="auto"/>
            <w:left w:val="none" w:sz="0" w:space="0" w:color="auto"/>
            <w:bottom w:val="none" w:sz="0" w:space="0" w:color="auto"/>
            <w:right w:val="none" w:sz="0" w:space="0" w:color="auto"/>
          </w:divBdr>
        </w:div>
        <w:div w:id="6686349">
          <w:marLeft w:val="640"/>
          <w:marRight w:val="0"/>
          <w:marTop w:val="0"/>
          <w:marBottom w:val="0"/>
          <w:divBdr>
            <w:top w:val="none" w:sz="0" w:space="0" w:color="auto"/>
            <w:left w:val="none" w:sz="0" w:space="0" w:color="auto"/>
            <w:bottom w:val="none" w:sz="0" w:space="0" w:color="auto"/>
            <w:right w:val="none" w:sz="0" w:space="0" w:color="auto"/>
          </w:divBdr>
        </w:div>
        <w:div w:id="1388188073">
          <w:marLeft w:val="640"/>
          <w:marRight w:val="0"/>
          <w:marTop w:val="0"/>
          <w:marBottom w:val="0"/>
          <w:divBdr>
            <w:top w:val="none" w:sz="0" w:space="0" w:color="auto"/>
            <w:left w:val="none" w:sz="0" w:space="0" w:color="auto"/>
            <w:bottom w:val="none" w:sz="0" w:space="0" w:color="auto"/>
            <w:right w:val="none" w:sz="0" w:space="0" w:color="auto"/>
          </w:divBdr>
        </w:div>
        <w:div w:id="376054802">
          <w:marLeft w:val="640"/>
          <w:marRight w:val="0"/>
          <w:marTop w:val="0"/>
          <w:marBottom w:val="0"/>
          <w:divBdr>
            <w:top w:val="none" w:sz="0" w:space="0" w:color="auto"/>
            <w:left w:val="none" w:sz="0" w:space="0" w:color="auto"/>
            <w:bottom w:val="none" w:sz="0" w:space="0" w:color="auto"/>
            <w:right w:val="none" w:sz="0" w:space="0" w:color="auto"/>
          </w:divBdr>
        </w:div>
        <w:div w:id="1555000618">
          <w:marLeft w:val="640"/>
          <w:marRight w:val="0"/>
          <w:marTop w:val="0"/>
          <w:marBottom w:val="0"/>
          <w:divBdr>
            <w:top w:val="none" w:sz="0" w:space="0" w:color="auto"/>
            <w:left w:val="none" w:sz="0" w:space="0" w:color="auto"/>
            <w:bottom w:val="none" w:sz="0" w:space="0" w:color="auto"/>
            <w:right w:val="none" w:sz="0" w:space="0" w:color="auto"/>
          </w:divBdr>
        </w:div>
        <w:div w:id="122969176">
          <w:marLeft w:val="640"/>
          <w:marRight w:val="0"/>
          <w:marTop w:val="0"/>
          <w:marBottom w:val="0"/>
          <w:divBdr>
            <w:top w:val="none" w:sz="0" w:space="0" w:color="auto"/>
            <w:left w:val="none" w:sz="0" w:space="0" w:color="auto"/>
            <w:bottom w:val="none" w:sz="0" w:space="0" w:color="auto"/>
            <w:right w:val="none" w:sz="0" w:space="0" w:color="auto"/>
          </w:divBdr>
        </w:div>
      </w:divsChild>
    </w:div>
    <w:div w:id="1120226821">
      <w:bodyDiv w:val="1"/>
      <w:marLeft w:val="0"/>
      <w:marRight w:val="0"/>
      <w:marTop w:val="0"/>
      <w:marBottom w:val="0"/>
      <w:divBdr>
        <w:top w:val="none" w:sz="0" w:space="0" w:color="auto"/>
        <w:left w:val="none" w:sz="0" w:space="0" w:color="auto"/>
        <w:bottom w:val="none" w:sz="0" w:space="0" w:color="auto"/>
        <w:right w:val="none" w:sz="0" w:space="0" w:color="auto"/>
      </w:divBdr>
    </w:div>
    <w:div w:id="1189830864">
      <w:bodyDiv w:val="1"/>
      <w:marLeft w:val="0"/>
      <w:marRight w:val="0"/>
      <w:marTop w:val="0"/>
      <w:marBottom w:val="0"/>
      <w:divBdr>
        <w:top w:val="none" w:sz="0" w:space="0" w:color="auto"/>
        <w:left w:val="none" w:sz="0" w:space="0" w:color="auto"/>
        <w:bottom w:val="none" w:sz="0" w:space="0" w:color="auto"/>
        <w:right w:val="none" w:sz="0" w:space="0" w:color="auto"/>
      </w:divBdr>
    </w:div>
    <w:div w:id="1206865813">
      <w:bodyDiv w:val="1"/>
      <w:marLeft w:val="0"/>
      <w:marRight w:val="0"/>
      <w:marTop w:val="0"/>
      <w:marBottom w:val="0"/>
      <w:divBdr>
        <w:top w:val="none" w:sz="0" w:space="0" w:color="auto"/>
        <w:left w:val="none" w:sz="0" w:space="0" w:color="auto"/>
        <w:bottom w:val="none" w:sz="0" w:space="0" w:color="auto"/>
        <w:right w:val="none" w:sz="0" w:space="0" w:color="auto"/>
      </w:divBdr>
    </w:div>
    <w:div w:id="1208567850">
      <w:bodyDiv w:val="1"/>
      <w:marLeft w:val="0"/>
      <w:marRight w:val="0"/>
      <w:marTop w:val="0"/>
      <w:marBottom w:val="0"/>
      <w:divBdr>
        <w:top w:val="none" w:sz="0" w:space="0" w:color="auto"/>
        <w:left w:val="none" w:sz="0" w:space="0" w:color="auto"/>
        <w:bottom w:val="none" w:sz="0" w:space="0" w:color="auto"/>
        <w:right w:val="none" w:sz="0" w:space="0" w:color="auto"/>
      </w:divBdr>
      <w:divsChild>
        <w:div w:id="595789640">
          <w:marLeft w:val="640"/>
          <w:marRight w:val="0"/>
          <w:marTop w:val="0"/>
          <w:marBottom w:val="0"/>
          <w:divBdr>
            <w:top w:val="none" w:sz="0" w:space="0" w:color="auto"/>
            <w:left w:val="none" w:sz="0" w:space="0" w:color="auto"/>
            <w:bottom w:val="none" w:sz="0" w:space="0" w:color="auto"/>
            <w:right w:val="none" w:sz="0" w:space="0" w:color="auto"/>
          </w:divBdr>
        </w:div>
        <w:div w:id="1877162095">
          <w:marLeft w:val="640"/>
          <w:marRight w:val="0"/>
          <w:marTop w:val="0"/>
          <w:marBottom w:val="0"/>
          <w:divBdr>
            <w:top w:val="none" w:sz="0" w:space="0" w:color="auto"/>
            <w:left w:val="none" w:sz="0" w:space="0" w:color="auto"/>
            <w:bottom w:val="none" w:sz="0" w:space="0" w:color="auto"/>
            <w:right w:val="none" w:sz="0" w:space="0" w:color="auto"/>
          </w:divBdr>
        </w:div>
        <w:div w:id="438262515">
          <w:marLeft w:val="640"/>
          <w:marRight w:val="0"/>
          <w:marTop w:val="0"/>
          <w:marBottom w:val="0"/>
          <w:divBdr>
            <w:top w:val="none" w:sz="0" w:space="0" w:color="auto"/>
            <w:left w:val="none" w:sz="0" w:space="0" w:color="auto"/>
            <w:bottom w:val="none" w:sz="0" w:space="0" w:color="auto"/>
            <w:right w:val="none" w:sz="0" w:space="0" w:color="auto"/>
          </w:divBdr>
        </w:div>
        <w:div w:id="1218005703">
          <w:marLeft w:val="640"/>
          <w:marRight w:val="0"/>
          <w:marTop w:val="0"/>
          <w:marBottom w:val="0"/>
          <w:divBdr>
            <w:top w:val="none" w:sz="0" w:space="0" w:color="auto"/>
            <w:left w:val="none" w:sz="0" w:space="0" w:color="auto"/>
            <w:bottom w:val="none" w:sz="0" w:space="0" w:color="auto"/>
            <w:right w:val="none" w:sz="0" w:space="0" w:color="auto"/>
          </w:divBdr>
        </w:div>
        <w:div w:id="1531453170">
          <w:marLeft w:val="640"/>
          <w:marRight w:val="0"/>
          <w:marTop w:val="0"/>
          <w:marBottom w:val="0"/>
          <w:divBdr>
            <w:top w:val="none" w:sz="0" w:space="0" w:color="auto"/>
            <w:left w:val="none" w:sz="0" w:space="0" w:color="auto"/>
            <w:bottom w:val="none" w:sz="0" w:space="0" w:color="auto"/>
            <w:right w:val="none" w:sz="0" w:space="0" w:color="auto"/>
          </w:divBdr>
        </w:div>
        <w:div w:id="705521196">
          <w:marLeft w:val="640"/>
          <w:marRight w:val="0"/>
          <w:marTop w:val="0"/>
          <w:marBottom w:val="0"/>
          <w:divBdr>
            <w:top w:val="none" w:sz="0" w:space="0" w:color="auto"/>
            <w:left w:val="none" w:sz="0" w:space="0" w:color="auto"/>
            <w:bottom w:val="none" w:sz="0" w:space="0" w:color="auto"/>
            <w:right w:val="none" w:sz="0" w:space="0" w:color="auto"/>
          </w:divBdr>
        </w:div>
        <w:div w:id="1549800976">
          <w:marLeft w:val="640"/>
          <w:marRight w:val="0"/>
          <w:marTop w:val="0"/>
          <w:marBottom w:val="0"/>
          <w:divBdr>
            <w:top w:val="none" w:sz="0" w:space="0" w:color="auto"/>
            <w:left w:val="none" w:sz="0" w:space="0" w:color="auto"/>
            <w:bottom w:val="none" w:sz="0" w:space="0" w:color="auto"/>
            <w:right w:val="none" w:sz="0" w:space="0" w:color="auto"/>
          </w:divBdr>
        </w:div>
        <w:div w:id="68355084">
          <w:marLeft w:val="640"/>
          <w:marRight w:val="0"/>
          <w:marTop w:val="0"/>
          <w:marBottom w:val="0"/>
          <w:divBdr>
            <w:top w:val="none" w:sz="0" w:space="0" w:color="auto"/>
            <w:left w:val="none" w:sz="0" w:space="0" w:color="auto"/>
            <w:bottom w:val="none" w:sz="0" w:space="0" w:color="auto"/>
            <w:right w:val="none" w:sz="0" w:space="0" w:color="auto"/>
          </w:divBdr>
        </w:div>
        <w:div w:id="1128864451">
          <w:marLeft w:val="640"/>
          <w:marRight w:val="0"/>
          <w:marTop w:val="0"/>
          <w:marBottom w:val="0"/>
          <w:divBdr>
            <w:top w:val="none" w:sz="0" w:space="0" w:color="auto"/>
            <w:left w:val="none" w:sz="0" w:space="0" w:color="auto"/>
            <w:bottom w:val="none" w:sz="0" w:space="0" w:color="auto"/>
            <w:right w:val="none" w:sz="0" w:space="0" w:color="auto"/>
          </w:divBdr>
        </w:div>
        <w:div w:id="1225215814">
          <w:marLeft w:val="640"/>
          <w:marRight w:val="0"/>
          <w:marTop w:val="0"/>
          <w:marBottom w:val="0"/>
          <w:divBdr>
            <w:top w:val="none" w:sz="0" w:space="0" w:color="auto"/>
            <w:left w:val="none" w:sz="0" w:space="0" w:color="auto"/>
            <w:bottom w:val="none" w:sz="0" w:space="0" w:color="auto"/>
            <w:right w:val="none" w:sz="0" w:space="0" w:color="auto"/>
          </w:divBdr>
        </w:div>
        <w:div w:id="1316757907">
          <w:marLeft w:val="640"/>
          <w:marRight w:val="0"/>
          <w:marTop w:val="0"/>
          <w:marBottom w:val="0"/>
          <w:divBdr>
            <w:top w:val="none" w:sz="0" w:space="0" w:color="auto"/>
            <w:left w:val="none" w:sz="0" w:space="0" w:color="auto"/>
            <w:bottom w:val="none" w:sz="0" w:space="0" w:color="auto"/>
            <w:right w:val="none" w:sz="0" w:space="0" w:color="auto"/>
          </w:divBdr>
        </w:div>
        <w:div w:id="422338507">
          <w:marLeft w:val="640"/>
          <w:marRight w:val="0"/>
          <w:marTop w:val="0"/>
          <w:marBottom w:val="0"/>
          <w:divBdr>
            <w:top w:val="none" w:sz="0" w:space="0" w:color="auto"/>
            <w:left w:val="none" w:sz="0" w:space="0" w:color="auto"/>
            <w:bottom w:val="none" w:sz="0" w:space="0" w:color="auto"/>
            <w:right w:val="none" w:sz="0" w:space="0" w:color="auto"/>
          </w:divBdr>
        </w:div>
        <w:div w:id="450395506">
          <w:marLeft w:val="640"/>
          <w:marRight w:val="0"/>
          <w:marTop w:val="0"/>
          <w:marBottom w:val="0"/>
          <w:divBdr>
            <w:top w:val="none" w:sz="0" w:space="0" w:color="auto"/>
            <w:left w:val="none" w:sz="0" w:space="0" w:color="auto"/>
            <w:bottom w:val="none" w:sz="0" w:space="0" w:color="auto"/>
            <w:right w:val="none" w:sz="0" w:space="0" w:color="auto"/>
          </w:divBdr>
        </w:div>
        <w:div w:id="950278536">
          <w:marLeft w:val="640"/>
          <w:marRight w:val="0"/>
          <w:marTop w:val="0"/>
          <w:marBottom w:val="0"/>
          <w:divBdr>
            <w:top w:val="none" w:sz="0" w:space="0" w:color="auto"/>
            <w:left w:val="none" w:sz="0" w:space="0" w:color="auto"/>
            <w:bottom w:val="none" w:sz="0" w:space="0" w:color="auto"/>
            <w:right w:val="none" w:sz="0" w:space="0" w:color="auto"/>
          </w:divBdr>
        </w:div>
        <w:div w:id="31660087">
          <w:marLeft w:val="640"/>
          <w:marRight w:val="0"/>
          <w:marTop w:val="0"/>
          <w:marBottom w:val="0"/>
          <w:divBdr>
            <w:top w:val="none" w:sz="0" w:space="0" w:color="auto"/>
            <w:left w:val="none" w:sz="0" w:space="0" w:color="auto"/>
            <w:bottom w:val="none" w:sz="0" w:space="0" w:color="auto"/>
            <w:right w:val="none" w:sz="0" w:space="0" w:color="auto"/>
          </w:divBdr>
        </w:div>
        <w:div w:id="1988506870">
          <w:marLeft w:val="640"/>
          <w:marRight w:val="0"/>
          <w:marTop w:val="0"/>
          <w:marBottom w:val="0"/>
          <w:divBdr>
            <w:top w:val="none" w:sz="0" w:space="0" w:color="auto"/>
            <w:left w:val="none" w:sz="0" w:space="0" w:color="auto"/>
            <w:bottom w:val="none" w:sz="0" w:space="0" w:color="auto"/>
            <w:right w:val="none" w:sz="0" w:space="0" w:color="auto"/>
          </w:divBdr>
        </w:div>
        <w:div w:id="1175266551">
          <w:marLeft w:val="640"/>
          <w:marRight w:val="0"/>
          <w:marTop w:val="0"/>
          <w:marBottom w:val="0"/>
          <w:divBdr>
            <w:top w:val="none" w:sz="0" w:space="0" w:color="auto"/>
            <w:left w:val="none" w:sz="0" w:space="0" w:color="auto"/>
            <w:bottom w:val="none" w:sz="0" w:space="0" w:color="auto"/>
            <w:right w:val="none" w:sz="0" w:space="0" w:color="auto"/>
          </w:divBdr>
        </w:div>
        <w:div w:id="407188995">
          <w:marLeft w:val="640"/>
          <w:marRight w:val="0"/>
          <w:marTop w:val="0"/>
          <w:marBottom w:val="0"/>
          <w:divBdr>
            <w:top w:val="none" w:sz="0" w:space="0" w:color="auto"/>
            <w:left w:val="none" w:sz="0" w:space="0" w:color="auto"/>
            <w:bottom w:val="none" w:sz="0" w:space="0" w:color="auto"/>
            <w:right w:val="none" w:sz="0" w:space="0" w:color="auto"/>
          </w:divBdr>
        </w:div>
        <w:div w:id="520433171">
          <w:marLeft w:val="640"/>
          <w:marRight w:val="0"/>
          <w:marTop w:val="0"/>
          <w:marBottom w:val="0"/>
          <w:divBdr>
            <w:top w:val="none" w:sz="0" w:space="0" w:color="auto"/>
            <w:left w:val="none" w:sz="0" w:space="0" w:color="auto"/>
            <w:bottom w:val="none" w:sz="0" w:space="0" w:color="auto"/>
            <w:right w:val="none" w:sz="0" w:space="0" w:color="auto"/>
          </w:divBdr>
        </w:div>
        <w:div w:id="383336973">
          <w:marLeft w:val="640"/>
          <w:marRight w:val="0"/>
          <w:marTop w:val="0"/>
          <w:marBottom w:val="0"/>
          <w:divBdr>
            <w:top w:val="none" w:sz="0" w:space="0" w:color="auto"/>
            <w:left w:val="none" w:sz="0" w:space="0" w:color="auto"/>
            <w:bottom w:val="none" w:sz="0" w:space="0" w:color="auto"/>
            <w:right w:val="none" w:sz="0" w:space="0" w:color="auto"/>
          </w:divBdr>
        </w:div>
        <w:div w:id="2006743262">
          <w:marLeft w:val="640"/>
          <w:marRight w:val="0"/>
          <w:marTop w:val="0"/>
          <w:marBottom w:val="0"/>
          <w:divBdr>
            <w:top w:val="none" w:sz="0" w:space="0" w:color="auto"/>
            <w:left w:val="none" w:sz="0" w:space="0" w:color="auto"/>
            <w:bottom w:val="none" w:sz="0" w:space="0" w:color="auto"/>
            <w:right w:val="none" w:sz="0" w:space="0" w:color="auto"/>
          </w:divBdr>
        </w:div>
        <w:div w:id="57368241">
          <w:marLeft w:val="640"/>
          <w:marRight w:val="0"/>
          <w:marTop w:val="0"/>
          <w:marBottom w:val="0"/>
          <w:divBdr>
            <w:top w:val="none" w:sz="0" w:space="0" w:color="auto"/>
            <w:left w:val="none" w:sz="0" w:space="0" w:color="auto"/>
            <w:bottom w:val="none" w:sz="0" w:space="0" w:color="auto"/>
            <w:right w:val="none" w:sz="0" w:space="0" w:color="auto"/>
          </w:divBdr>
        </w:div>
      </w:divsChild>
    </w:div>
    <w:div w:id="1216576801">
      <w:bodyDiv w:val="1"/>
      <w:marLeft w:val="0"/>
      <w:marRight w:val="0"/>
      <w:marTop w:val="0"/>
      <w:marBottom w:val="0"/>
      <w:divBdr>
        <w:top w:val="none" w:sz="0" w:space="0" w:color="auto"/>
        <w:left w:val="none" w:sz="0" w:space="0" w:color="auto"/>
        <w:bottom w:val="none" w:sz="0" w:space="0" w:color="auto"/>
        <w:right w:val="none" w:sz="0" w:space="0" w:color="auto"/>
      </w:divBdr>
      <w:divsChild>
        <w:div w:id="1115827638">
          <w:marLeft w:val="640"/>
          <w:marRight w:val="0"/>
          <w:marTop w:val="0"/>
          <w:marBottom w:val="0"/>
          <w:divBdr>
            <w:top w:val="none" w:sz="0" w:space="0" w:color="auto"/>
            <w:left w:val="none" w:sz="0" w:space="0" w:color="auto"/>
            <w:bottom w:val="none" w:sz="0" w:space="0" w:color="auto"/>
            <w:right w:val="none" w:sz="0" w:space="0" w:color="auto"/>
          </w:divBdr>
        </w:div>
        <w:div w:id="1152912785">
          <w:marLeft w:val="640"/>
          <w:marRight w:val="0"/>
          <w:marTop w:val="0"/>
          <w:marBottom w:val="0"/>
          <w:divBdr>
            <w:top w:val="none" w:sz="0" w:space="0" w:color="auto"/>
            <w:left w:val="none" w:sz="0" w:space="0" w:color="auto"/>
            <w:bottom w:val="none" w:sz="0" w:space="0" w:color="auto"/>
            <w:right w:val="none" w:sz="0" w:space="0" w:color="auto"/>
          </w:divBdr>
        </w:div>
        <w:div w:id="1902015768">
          <w:marLeft w:val="640"/>
          <w:marRight w:val="0"/>
          <w:marTop w:val="0"/>
          <w:marBottom w:val="0"/>
          <w:divBdr>
            <w:top w:val="none" w:sz="0" w:space="0" w:color="auto"/>
            <w:left w:val="none" w:sz="0" w:space="0" w:color="auto"/>
            <w:bottom w:val="none" w:sz="0" w:space="0" w:color="auto"/>
            <w:right w:val="none" w:sz="0" w:space="0" w:color="auto"/>
          </w:divBdr>
        </w:div>
        <w:div w:id="868494399">
          <w:marLeft w:val="640"/>
          <w:marRight w:val="0"/>
          <w:marTop w:val="0"/>
          <w:marBottom w:val="0"/>
          <w:divBdr>
            <w:top w:val="none" w:sz="0" w:space="0" w:color="auto"/>
            <w:left w:val="none" w:sz="0" w:space="0" w:color="auto"/>
            <w:bottom w:val="none" w:sz="0" w:space="0" w:color="auto"/>
            <w:right w:val="none" w:sz="0" w:space="0" w:color="auto"/>
          </w:divBdr>
        </w:div>
        <w:div w:id="300305773">
          <w:marLeft w:val="640"/>
          <w:marRight w:val="0"/>
          <w:marTop w:val="0"/>
          <w:marBottom w:val="0"/>
          <w:divBdr>
            <w:top w:val="none" w:sz="0" w:space="0" w:color="auto"/>
            <w:left w:val="none" w:sz="0" w:space="0" w:color="auto"/>
            <w:bottom w:val="none" w:sz="0" w:space="0" w:color="auto"/>
            <w:right w:val="none" w:sz="0" w:space="0" w:color="auto"/>
          </w:divBdr>
        </w:div>
        <w:div w:id="1661737815">
          <w:marLeft w:val="640"/>
          <w:marRight w:val="0"/>
          <w:marTop w:val="0"/>
          <w:marBottom w:val="0"/>
          <w:divBdr>
            <w:top w:val="none" w:sz="0" w:space="0" w:color="auto"/>
            <w:left w:val="none" w:sz="0" w:space="0" w:color="auto"/>
            <w:bottom w:val="none" w:sz="0" w:space="0" w:color="auto"/>
            <w:right w:val="none" w:sz="0" w:space="0" w:color="auto"/>
          </w:divBdr>
        </w:div>
        <w:div w:id="1733576314">
          <w:marLeft w:val="640"/>
          <w:marRight w:val="0"/>
          <w:marTop w:val="0"/>
          <w:marBottom w:val="0"/>
          <w:divBdr>
            <w:top w:val="none" w:sz="0" w:space="0" w:color="auto"/>
            <w:left w:val="none" w:sz="0" w:space="0" w:color="auto"/>
            <w:bottom w:val="none" w:sz="0" w:space="0" w:color="auto"/>
            <w:right w:val="none" w:sz="0" w:space="0" w:color="auto"/>
          </w:divBdr>
        </w:div>
        <w:div w:id="1103571804">
          <w:marLeft w:val="640"/>
          <w:marRight w:val="0"/>
          <w:marTop w:val="0"/>
          <w:marBottom w:val="0"/>
          <w:divBdr>
            <w:top w:val="none" w:sz="0" w:space="0" w:color="auto"/>
            <w:left w:val="none" w:sz="0" w:space="0" w:color="auto"/>
            <w:bottom w:val="none" w:sz="0" w:space="0" w:color="auto"/>
            <w:right w:val="none" w:sz="0" w:space="0" w:color="auto"/>
          </w:divBdr>
        </w:div>
        <w:div w:id="1997030605">
          <w:marLeft w:val="640"/>
          <w:marRight w:val="0"/>
          <w:marTop w:val="0"/>
          <w:marBottom w:val="0"/>
          <w:divBdr>
            <w:top w:val="none" w:sz="0" w:space="0" w:color="auto"/>
            <w:left w:val="none" w:sz="0" w:space="0" w:color="auto"/>
            <w:bottom w:val="none" w:sz="0" w:space="0" w:color="auto"/>
            <w:right w:val="none" w:sz="0" w:space="0" w:color="auto"/>
          </w:divBdr>
        </w:div>
        <w:div w:id="345332374">
          <w:marLeft w:val="640"/>
          <w:marRight w:val="0"/>
          <w:marTop w:val="0"/>
          <w:marBottom w:val="0"/>
          <w:divBdr>
            <w:top w:val="none" w:sz="0" w:space="0" w:color="auto"/>
            <w:left w:val="none" w:sz="0" w:space="0" w:color="auto"/>
            <w:bottom w:val="none" w:sz="0" w:space="0" w:color="auto"/>
            <w:right w:val="none" w:sz="0" w:space="0" w:color="auto"/>
          </w:divBdr>
        </w:div>
        <w:div w:id="1578396617">
          <w:marLeft w:val="640"/>
          <w:marRight w:val="0"/>
          <w:marTop w:val="0"/>
          <w:marBottom w:val="0"/>
          <w:divBdr>
            <w:top w:val="none" w:sz="0" w:space="0" w:color="auto"/>
            <w:left w:val="none" w:sz="0" w:space="0" w:color="auto"/>
            <w:bottom w:val="none" w:sz="0" w:space="0" w:color="auto"/>
            <w:right w:val="none" w:sz="0" w:space="0" w:color="auto"/>
          </w:divBdr>
        </w:div>
        <w:div w:id="349919474">
          <w:marLeft w:val="640"/>
          <w:marRight w:val="0"/>
          <w:marTop w:val="0"/>
          <w:marBottom w:val="0"/>
          <w:divBdr>
            <w:top w:val="none" w:sz="0" w:space="0" w:color="auto"/>
            <w:left w:val="none" w:sz="0" w:space="0" w:color="auto"/>
            <w:bottom w:val="none" w:sz="0" w:space="0" w:color="auto"/>
            <w:right w:val="none" w:sz="0" w:space="0" w:color="auto"/>
          </w:divBdr>
        </w:div>
        <w:div w:id="1714691124">
          <w:marLeft w:val="640"/>
          <w:marRight w:val="0"/>
          <w:marTop w:val="0"/>
          <w:marBottom w:val="0"/>
          <w:divBdr>
            <w:top w:val="none" w:sz="0" w:space="0" w:color="auto"/>
            <w:left w:val="none" w:sz="0" w:space="0" w:color="auto"/>
            <w:bottom w:val="none" w:sz="0" w:space="0" w:color="auto"/>
            <w:right w:val="none" w:sz="0" w:space="0" w:color="auto"/>
          </w:divBdr>
        </w:div>
        <w:div w:id="345182970">
          <w:marLeft w:val="640"/>
          <w:marRight w:val="0"/>
          <w:marTop w:val="0"/>
          <w:marBottom w:val="0"/>
          <w:divBdr>
            <w:top w:val="none" w:sz="0" w:space="0" w:color="auto"/>
            <w:left w:val="none" w:sz="0" w:space="0" w:color="auto"/>
            <w:bottom w:val="none" w:sz="0" w:space="0" w:color="auto"/>
            <w:right w:val="none" w:sz="0" w:space="0" w:color="auto"/>
          </w:divBdr>
        </w:div>
        <w:div w:id="90400665">
          <w:marLeft w:val="640"/>
          <w:marRight w:val="0"/>
          <w:marTop w:val="0"/>
          <w:marBottom w:val="0"/>
          <w:divBdr>
            <w:top w:val="none" w:sz="0" w:space="0" w:color="auto"/>
            <w:left w:val="none" w:sz="0" w:space="0" w:color="auto"/>
            <w:bottom w:val="none" w:sz="0" w:space="0" w:color="auto"/>
            <w:right w:val="none" w:sz="0" w:space="0" w:color="auto"/>
          </w:divBdr>
        </w:div>
        <w:div w:id="195391502">
          <w:marLeft w:val="640"/>
          <w:marRight w:val="0"/>
          <w:marTop w:val="0"/>
          <w:marBottom w:val="0"/>
          <w:divBdr>
            <w:top w:val="none" w:sz="0" w:space="0" w:color="auto"/>
            <w:left w:val="none" w:sz="0" w:space="0" w:color="auto"/>
            <w:bottom w:val="none" w:sz="0" w:space="0" w:color="auto"/>
            <w:right w:val="none" w:sz="0" w:space="0" w:color="auto"/>
          </w:divBdr>
        </w:div>
        <w:div w:id="1861506188">
          <w:marLeft w:val="640"/>
          <w:marRight w:val="0"/>
          <w:marTop w:val="0"/>
          <w:marBottom w:val="0"/>
          <w:divBdr>
            <w:top w:val="none" w:sz="0" w:space="0" w:color="auto"/>
            <w:left w:val="none" w:sz="0" w:space="0" w:color="auto"/>
            <w:bottom w:val="none" w:sz="0" w:space="0" w:color="auto"/>
            <w:right w:val="none" w:sz="0" w:space="0" w:color="auto"/>
          </w:divBdr>
        </w:div>
        <w:div w:id="704211386">
          <w:marLeft w:val="640"/>
          <w:marRight w:val="0"/>
          <w:marTop w:val="0"/>
          <w:marBottom w:val="0"/>
          <w:divBdr>
            <w:top w:val="none" w:sz="0" w:space="0" w:color="auto"/>
            <w:left w:val="none" w:sz="0" w:space="0" w:color="auto"/>
            <w:bottom w:val="none" w:sz="0" w:space="0" w:color="auto"/>
            <w:right w:val="none" w:sz="0" w:space="0" w:color="auto"/>
          </w:divBdr>
        </w:div>
        <w:div w:id="649869201">
          <w:marLeft w:val="640"/>
          <w:marRight w:val="0"/>
          <w:marTop w:val="0"/>
          <w:marBottom w:val="0"/>
          <w:divBdr>
            <w:top w:val="none" w:sz="0" w:space="0" w:color="auto"/>
            <w:left w:val="none" w:sz="0" w:space="0" w:color="auto"/>
            <w:bottom w:val="none" w:sz="0" w:space="0" w:color="auto"/>
            <w:right w:val="none" w:sz="0" w:space="0" w:color="auto"/>
          </w:divBdr>
        </w:div>
      </w:divsChild>
    </w:div>
    <w:div w:id="1243183191">
      <w:bodyDiv w:val="1"/>
      <w:marLeft w:val="0"/>
      <w:marRight w:val="0"/>
      <w:marTop w:val="0"/>
      <w:marBottom w:val="0"/>
      <w:divBdr>
        <w:top w:val="none" w:sz="0" w:space="0" w:color="auto"/>
        <w:left w:val="none" w:sz="0" w:space="0" w:color="auto"/>
        <w:bottom w:val="none" w:sz="0" w:space="0" w:color="auto"/>
        <w:right w:val="none" w:sz="0" w:space="0" w:color="auto"/>
      </w:divBdr>
    </w:div>
    <w:div w:id="1258518592">
      <w:bodyDiv w:val="1"/>
      <w:marLeft w:val="0"/>
      <w:marRight w:val="0"/>
      <w:marTop w:val="0"/>
      <w:marBottom w:val="0"/>
      <w:divBdr>
        <w:top w:val="none" w:sz="0" w:space="0" w:color="auto"/>
        <w:left w:val="none" w:sz="0" w:space="0" w:color="auto"/>
        <w:bottom w:val="none" w:sz="0" w:space="0" w:color="auto"/>
        <w:right w:val="none" w:sz="0" w:space="0" w:color="auto"/>
      </w:divBdr>
      <w:divsChild>
        <w:div w:id="1375040582">
          <w:marLeft w:val="640"/>
          <w:marRight w:val="0"/>
          <w:marTop w:val="0"/>
          <w:marBottom w:val="0"/>
          <w:divBdr>
            <w:top w:val="none" w:sz="0" w:space="0" w:color="auto"/>
            <w:left w:val="none" w:sz="0" w:space="0" w:color="auto"/>
            <w:bottom w:val="none" w:sz="0" w:space="0" w:color="auto"/>
            <w:right w:val="none" w:sz="0" w:space="0" w:color="auto"/>
          </w:divBdr>
        </w:div>
      </w:divsChild>
    </w:div>
    <w:div w:id="1266039643">
      <w:bodyDiv w:val="1"/>
      <w:marLeft w:val="0"/>
      <w:marRight w:val="0"/>
      <w:marTop w:val="0"/>
      <w:marBottom w:val="0"/>
      <w:divBdr>
        <w:top w:val="none" w:sz="0" w:space="0" w:color="auto"/>
        <w:left w:val="none" w:sz="0" w:space="0" w:color="auto"/>
        <w:bottom w:val="none" w:sz="0" w:space="0" w:color="auto"/>
        <w:right w:val="none" w:sz="0" w:space="0" w:color="auto"/>
      </w:divBdr>
      <w:divsChild>
        <w:div w:id="1730348948">
          <w:marLeft w:val="640"/>
          <w:marRight w:val="0"/>
          <w:marTop w:val="0"/>
          <w:marBottom w:val="0"/>
          <w:divBdr>
            <w:top w:val="none" w:sz="0" w:space="0" w:color="auto"/>
            <w:left w:val="none" w:sz="0" w:space="0" w:color="auto"/>
            <w:bottom w:val="none" w:sz="0" w:space="0" w:color="auto"/>
            <w:right w:val="none" w:sz="0" w:space="0" w:color="auto"/>
          </w:divBdr>
        </w:div>
      </w:divsChild>
    </w:div>
    <w:div w:id="1291084017">
      <w:bodyDiv w:val="1"/>
      <w:marLeft w:val="0"/>
      <w:marRight w:val="0"/>
      <w:marTop w:val="0"/>
      <w:marBottom w:val="0"/>
      <w:divBdr>
        <w:top w:val="none" w:sz="0" w:space="0" w:color="auto"/>
        <w:left w:val="none" w:sz="0" w:space="0" w:color="auto"/>
        <w:bottom w:val="none" w:sz="0" w:space="0" w:color="auto"/>
        <w:right w:val="none" w:sz="0" w:space="0" w:color="auto"/>
      </w:divBdr>
    </w:div>
    <w:div w:id="1299414536">
      <w:bodyDiv w:val="1"/>
      <w:marLeft w:val="0"/>
      <w:marRight w:val="0"/>
      <w:marTop w:val="0"/>
      <w:marBottom w:val="0"/>
      <w:divBdr>
        <w:top w:val="none" w:sz="0" w:space="0" w:color="auto"/>
        <w:left w:val="none" w:sz="0" w:space="0" w:color="auto"/>
        <w:bottom w:val="none" w:sz="0" w:space="0" w:color="auto"/>
        <w:right w:val="none" w:sz="0" w:space="0" w:color="auto"/>
      </w:divBdr>
      <w:divsChild>
        <w:div w:id="1009915331">
          <w:marLeft w:val="640"/>
          <w:marRight w:val="0"/>
          <w:marTop w:val="0"/>
          <w:marBottom w:val="0"/>
          <w:divBdr>
            <w:top w:val="none" w:sz="0" w:space="0" w:color="auto"/>
            <w:left w:val="none" w:sz="0" w:space="0" w:color="auto"/>
            <w:bottom w:val="none" w:sz="0" w:space="0" w:color="auto"/>
            <w:right w:val="none" w:sz="0" w:space="0" w:color="auto"/>
          </w:divBdr>
        </w:div>
        <w:div w:id="1925720657">
          <w:marLeft w:val="640"/>
          <w:marRight w:val="0"/>
          <w:marTop w:val="0"/>
          <w:marBottom w:val="0"/>
          <w:divBdr>
            <w:top w:val="none" w:sz="0" w:space="0" w:color="auto"/>
            <w:left w:val="none" w:sz="0" w:space="0" w:color="auto"/>
            <w:bottom w:val="none" w:sz="0" w:space="0" w:color="auto"/>
            <w:right w:val="none" w:sz="0" w:space="0" w:color="auto"/>
          </w:divBdr>
        </w:div>
        <w:div w:id="2086761869">
          <w:marLeft w:val="640"/>
          <w:marRight w:val="0"/>
          <w:marTop w:val="0"/>
          <w:marBottom w:val="0"/>
          <w:divBdr>
            <w:top w:val="none" w:sz="0" w:space="0" w:color="auto"/>
            <w:left w:val="none" w:sz="0" w:space="0" w:color="auto"/>
            <w:bottom w:val="none" w:sz="0" w:space="0" w:color="auto"/>
            <w:right w:val="none" w:sz="0" w:space="0" w:color="auto"/>
          </w:divBdr>
        </w:div>
        <w:div w:id="1070343018">
          <w:marLeft w:val="640"/>
          <w:marRight w:val="0"/>
          <w:marTop w:val="0"/>
          <w:marBottom w:val="0"/>
          <w:divBdr>
            <w:top w:val="none" w:sz="0" w:space="0" w:color="auto"/>
            <w:left w:val="none" w:sz="0" w:space="0" w:color="auto"/>
            <w:bottom w:val="none" w:sz="0" w:space="0" w:color="auto"/>
            <w:right w:val="none" w:sz="0" w:space="0" w:color="auto"/>
          </w:divBdr>
        </w:div>
        <w:div w:id="1045176625">
          <w:marLeft w:val="640"/>
          <w:marRight w:val="0"/>
          <w:marTop w:val="0"/>
          <w:marBottom w:val="0"/>
          <w:divBdr>
            <w:top w:val="none" w:sz="0" w:space="0" w:color="auto"/>
            <w:left w:val="none" w:sz="0" w:space="0" w:color="auto"/>
            <w:bottom w:val="none" w:sz="0" w:space="0" w:color="auto"/>
            <w:right w:val="none" w:sz="0" w:space="0" w:color="auto"/>
          </w:divBdr>
        </w:div>
        <w:div w:id="1907302248">
          <w:marLeft w:val="640"/>
          <w:marRight w:val="0"/>
          <w:marTop w:val="0"/>
          <w:marBottom w:val="0"/>
          <w:divBdr>
            <w:top w:val="none" w:sz="0" w:space="0" w:color="auto"/>
            <w:left w:val="none" w:sz="0" w:space="0" w:color="auto"/>
            <w:bottom w:val="none" w:sz="0" w:space="0" w:color="auto"/>
            <w:right w:val="none" w:sz="0" w:space="0" w:color="auto"/>
          </w:divBdr>
        </w:div>
        <w:div w:id="1760830477">
          <w:marLeft w:val="640"/>
          <w:marRight w:val="0"/>
          <w:marTop w:val="0"/>
          <w:marBottom w:val="0"/>
          <w:divBdr>
            <w:top w:val="none" w:sz="0" w:space="0" w:color="auto"/>
            <w:left w:val="none" w:sz="0" w:space="0" w:color="auto"/>
            <w:bottom w:val="none" w:sz="0" w:space="0" w:color="auto"/>
            <w:right w:val="none" w:sz="0" w:space="0" w:color="auto"/>
          </w:divBdr>
        </w:div>
        <w:div w:id="138113064">
          <w:marLeft w:val="640"/>
          <w:marRight w:val="0"/>
          <w:marTop w:val="0"/>
          <w:marBottom w:val="0"/>
          <w:divBdr>
            <w:top w:val="none" w:sz="0" w:space="0" w:color="auto"/>
            <w:left w:val="none" w:sz="0" w:space="0" w:color="auto"/>
            <w:bottom w:val="none" w:sz="0" w:space="0" w:color="auto"/>
            <w:right w:val="none" w:sz="0" w:space="0" w:color="auto"/>
          </w:divBdr>
        </w:div>
        <w:div w:id="1666394331">
          <w:marLeft w:val="640"/>
          <w:marRight w:val="0"/>
          <w:marTop w:val="0"/>
          <w:marBottom w:val="0"/>
          <w:divBdr>
            <w:top w:val="none" w:sz="0" w:space="0" w:color="auto"/>
            <w:left w:val="none" w:sz="0" w:space="0" w:color="auto"/>
            <w:bottom w:val="none" w:sz="0" w:space="0" w:color="auto"/>
            <w:right w:val="none" w:sz="0" w:space="0" w:color="auto"/>
          </w:divBdr>
        </w:div>
        <w:div w:id="1998149966">
          <w:marLeft w:val="640"/>
          <w:marRight w:val="0"/>
          <w:marTop w:val="0"/>
          <w:marBottom w:val="0"/>
          <w:divBdr>
            <w:top w:val="none" w:sz="0" w:space="0" w:color="auto"/>
            <w:left w:val="none" w:sz="0" w:space="0" w:color="auto"/>
            <w:bottom w:val="none" w:sz="0" w:space="0" w:color="auto"/>
            <w:right w:val="none" w:sz="0" w:space="0" w:color="auto"/>
          </w:divBdr>
        </w:div>
        <w:div w:id="357855458">
          <w:marLeft w:val="640"/>
          <w:marRight w:val="0"/>
          <w:marTop w:val="0"/>
          <w:marBottom w:val="0"/>
          <w:divBdr>
            <w:top w:val="none" w:sz="0" w:space="0" w:color="auto"/>
            <w:left w:val="none" w:sz="0" w:space="0" w:color="auto"/>
            <w:bottom w:val="none" w:sz="0" w:space="0" w:color="auto"/>
            <w:right w:val="none" w:sz="0" w:space="0" w:color="auto"/>
          </w:divBdr>
        </w:div>
        <w:div w:id="1199851465">
          <w:marLeft w:val="640"/>
          <w:marRight w:val="0"/>
          <w:marTop w:val="0"/>
          <w:marBottom w:val="0"/>
          <w:divBdr>
            <w:top w:val="none" w:sz="0" w:space="0" w:color="auto"/>
            <w:left w:val="none" w:sz="0" w:space="0" w:color="auto"/>
            <w:bottom w:val="none" w:sz="0" w:space="0" w:color="auto"/>
            <w:right w:val="none" w:sz="0" w:space="0" w:color="auto"/>
          </w:divBdr>
        </w:div>
        <w:div w:id="272715924">
          <w:marLeft w:val="640"/>
          <w:marRight w:val="0"/>
          <w:marTop w:val="0"/>
          <w:marBottom w:val="0"/>
          <w:divBdr>
            <w:top w:val="none" w:sz="0" w:space="0" w:color="auto"/>
            <w:left w:val="none" w:sz="0" w:space="0" w:color="auto"/>
            <w:bottom w:val="none" w:sz="0" w:space="0" w:color="auto"/>
            <w:right w:val="none" w:sz="0" w:space="0" w:color="auto"/>
          </w:divBdr>
        </w:div>
        <w:div w:id="1758743410">
          <w:marLeft w:val="640"/>
          <w:marRight w:val="0"/>
          <w:marTop w:val="0"/>
          <w:marBottom w:val="0"/>
          <w:divBdr>
            <w:top w:val="none" w:sz="0" w:space="0" w:color="auto"/>
            <w:left w:val="none" w:sz="0" w:space="0" w:color="auto"/>
            <w:bottom w:val="none" w:sz="0" w:space="0" w:color="auto"/>
            <w:right w:val="none" w:sz="0" w:space="0" w:color="auto"/>
          </w:divBdr>
        </w:div>
        <w:div w:id="1896620677">
          <w:marLeft w:val="640"/>
          <w:marRight w:val="0"/>
          <w:marTop w:val="0"/>
          <w:marBottom w:val="0"/>
          <w:divBdr>
            <w:top w:val="none" w:sz="0" w:space="0" w:color="auto"/>
            <w:left w:val="none" w:sz="0" w:space="0" w:color="auto"/>
            <w:bottom w:val="none" w:sz="0" w:space="0" w:color="auto"/>
            <w:right w:val="none" w:sz="0" w:space="0" w:color="auto"/>
          </w:divBdr>
        </w:div>
        <w:div w:id="1754086679">
          <w:marLeft w:val="640"/>
          <w:marRight w:val="0"/>
          <w:marTop w:val="0"/>
          <w:marBottom w:val="0"/>
          <w:divBdr>
            <w:top w:val="none" w:sz="0" w:space="0" w:color="auto"/>
            <w:left w:val="none" w:sz="0" w:space="0" w:color="auto"/>
            <w:bottom w:val="none" w:sz="0" w:space="0" w:color="auto"/>
            <w:right w:val="none" w:sz="0" w:space="0" w:color="auto"/>
          </w:divBdr>
        </w:div>
        <w:div w:id="855388285">
          <w:marLeft w:val="640"/>
          <w:marRight w:val="0"/>
          <w:marTop w:val="0"/>
          <w:marBottom w:val="0"/>
          <w:divBdr>
            <w:top w:val="none" w:sz="0" w:space="0" w:color="auto"/>
            <w:left w:val="none" w:sz="0" w:space="0" w:color="auto"/>
            <w:bottom w:val="none" w:sz="0" w:space="0" w:color="auto"/>
            <w:right w:val="none" w:sz="0" w:space="0" w:color="auto"/>
          </w:divBdr>
        </w:div>
        <w:div w:id="1047024401">
          <w:marLeft w:val="640"/>
          <w:marRight w:val="0"/>
          <w:marTop w:val="0"/>
          <w:marBottom w:val="0"/>
          <w:divBdr>
            <w:top w:val="none" w:sz="0" w:space="0" w:color="auto"/>
            <w:left w:val="none" w:sz="0" w:space="0" w:color="auto"/>
            <w:bottom w:val="none" w:sz="0" w:space="0" w:color="auto"/>
            <w:right w:val="none" w:sz="0" w:space="0" w:color="auto"/>
          </w:divBdr>
        </w:div>
        <w:div w:id="1373460827">
          <w:marLeft w:val="640"/>
          <w:marRight w:val="0"/>
          <w:marTop w:val="0"/>
          <w:marBottom w:val="0"/>
          <w:divBdr>
            <w:top w:val="none" w:sz="0" w:space="0" w:color="auto"/>
            <w:left w:val="none" w:sz="0" w:space="0" w:color="auto"/>
            <w:bottom w:val="none" w:sz="0" w:space="0" w:color="auto"/>
            <w:right w:val="none" w:sz="0" w:space="0" w:color="auto"/>
          </w:divBdr>
        </w:div>
        <w:div w:id="266428171">
          <w:marLeft w:val="640"/>
          <w:marRight w:val="0"/>
          <w:marTop w:val="0"/>
          <w:marBottom w:val="0"/>
          <w:divBdr>
            <w:top w:val="none" w:sz="0" w:space="0" w:color="auto"/>
            <w:left w:val="none" w:sz="0" w:space="0" w:color="auto"/>
            <w:bottom w:val="none" w:sz="0" w:space="0" w:color="auto"/>
            <w:right w:val="none" w:sz="0" w:space="0" w:color="auto"/>
          </w:divBdr>
        </w:div>
        <w:div w:id="1221937606">
          <w:marLeft w:val="640"/>
          <w:marRight w:val="0"/>
          <w:marTop w:val="0"/>
          <w:marBottom w:val="0"/>
          <w:divBdr>
            <w:top w:val="none" w:sz="0" w:space="0" w:color="auto"/>
            <w:left w:val="none" w:sz="0" w:space="0" w:color="auto"/>
            <w:bottom w:val="none" w:sz="0" w:space="0" w:color="auto"/>
            <w:right w:val="none" w:sz="0" w:space="0" w:color="auto"/>
          </w:divBdr>
        </w:div>
      </w:divsChild>
    </w:div>
    <w:div w:id="1332639676">
      <w:bodyDiv w:val="1"/>
      <w:marLeft w:val="0"/>
      <w:marRight w:val="0"/>
      <w:marTop w:val="0"/>
      <w:marBottom w:val="0"/>
      <w:divBdr>
        <w:top w:val="none" w:sz="0" w:space="0" w:color="auto"/>
        <w:left w:val="none" w:sz="0" w:space="0" w:color="auto"/>
        <w:bottom w:val="none" w:sz="0" w:space="0" w:color="auto"/>
        <w:right w:val="none" w:sz="0" w:space="0" w:color="auto"/>
      </w:divBdr>
      <w:divsChild>
        <w:div w:id="433787154">
          <w:marLeft w:val="640"/>
          <w:marRight w:val="0"/>
          <w:marTop w:val="0"/>
          <w:marBottom w:val="0"/>
          <w:divBdr>
            <w:top w:val="none" w:sz="0" w:space="0" w:color="auto"/>
            <w:left w:val="none" w:sz="0" w:space="0" w:color="auto"/>
            <w:bottom w:val="none" w:sz="0" w:space="0" w:color="auto"/>
            <w:right w:val="none" w:sz="0" w:space="0" w:color="auto"/>
          </w:divBdr>
        </w:div>
        <w:div w:id="1560167820">
          <w:marLeft w:val="640"/>
          <w:marRight w:val="0"/>
          <w:marTop w:val="0"/>
          <w:marBottom w:val="0"/>
          <w:divBdr>
            <w:top w:val="none" w:sz="0" w:space="0" w:color="auto"/>
            <w:left w:val="none" w:sz="0" w:space="0" w:color="auto"/>
            <w:bottom w:val="none" w:sz="0" w:space="0" w:color="auto"/>
            <w:right w:val="none" w:sz="0" w:space="0" w:color="auto"/>
          </w:divBdr>
        </w:div>
        <w:div w:id="507868868">
          <w:marLeft w:val="640"/>
          <w:marRight w:val="0"/>
          <w:marTop w:val="0"/>
          <w:marBottom w:val="0"/>
          <w:divBdr>
            <w:top w:val="none" w:sz="0" w:space="0" w:color="auto"/>
            <w:left w:val="none" w:sz="0" w:space="0" w:color="auto"/>
            <w:bottom w:val="none" w:sz="0" w:space="0" w:color="auto"/>
            <w:right w:val="none" w:sz="0" w:space="0" w:color="auto"/>
          </w:divBdr>
        </w:div>
        <w:div w:id="1648317962">
          <w:marLeft w:val="640"/>
          <w:marRight w:val="0"/>
          <w:marTop w:val="0"/>
          <w:marBottom w:val="0"/>
          <w:divBdr>
            <w:top w:val="none" w:sz="0" w:space="0" w:color="auto"/>
            <w:left w:val="none" w:sz="0" w:space="0" w:color="auto"/>
            <w:bottom w:val="none" w:sz="0" w:space="0" w:color="auto"/>
            <w:right w:val="none" w:sz="0" w:space="0" w:color="auto"/>
          </w:divBdr>
        </w:div>
        <w:div w:id="1634364659">
          <w:marLeft w:val="640"/>
          <w:marRight w:val="0"/>
          <w:marTop w:val="0"/>
          <w:marBottom w:val="0"/>
          <w:divBdr>
            <w:top w:val="none" w:sz="0" w:space="0" w:color="auto"/>
            <w:left w:val="none" w:sz="0" w:space="0" w:color="auto"/>
            <w:bottom w:val="none" w:sz="0" w:space="0" w:color="auto"/>
            <w:right w:val="none" w:sz="0" w:space="0" w:color="auto"/>
          </w:divBdr>
        </w:div>
        <w:div w:id="1334843240">
          <w:marLeft w:val="640"/>
          <w:marRight w:val="0"/>
          <w:marTop w:val="0"/>
          <w:marBottom w:val="0"/>
          <w:divBdr>
            <w:top w:val="none" w:sz="0" w:space="0" w:color="auto"/>
            <w:left w:val="none" w:sz="0" w:space="0" w:color="auto"/>
            <w:bottom w:val="none" w:sz="0" w:space="0" w:color="auto"/>
            <w:right w:val="none" w:sz="0" w:space="0" w:color="auto"/>
          </w:divBdr>
        </w:div>
        <w:div w:id="246426524">
          <w:marLeft w:val="640"/>
          <w:marRight w:val="0"/>
          <w:marTop w:val="0"/>
          <w:marBottom w:val="0"/>
          <w:divBdr>
            <w:top w:val="none" w:sz="0" w:space="0" w:color="auto"/>
            <w:left w:val="none" w:sz="0" w:space="0" w:color="auto"/>
            <w:bottom w:val="none" w:sz="0" w:space="0" w:color="auto"/>
            <w:right w:val="none" w:sz="0" w:space="0" w:color="auto"/>
          </w:divBdr>
        </w:div>
        <w:div w:id="343823214">
          <w:marLeft w:val="640"/>
          <w:marRight w:val="0"/>
          <w:marTop w:val="0"/>
          <w:marBottom w:val="0"/>
          <w:divBdr>
            <w:top w:val="none" w:sz="0" w:space="0" w:color="auto"/>
            <w:left w:val="none" w:sz="0" w:space="0" w:color="auto"/>
            <w:bottom w:val="none" w:sz="0" w:space="0" w:color="auto"/>
            <w:right w:val="none" w:sz="0" w:space="0" w:color="auto"/>
          </w:divBdr>
        </w:div>
        <w:div w:id="1434983507">
          <w:marLeft w:val="640"/>
          <w:marRight w:val="0"/>
          <w:marTop w:val="0"/>
          <w:marBottom w:val="0"/>
          <w:divBdr>
            <w:top w:val="none" w:sz="0" w:space="0" w:color="auto"/>
            <w:left w:val="none" w:sz="0" w:space="0" w:color="auto"/>
            <w:bottom w:val="none" w:sz="0" w:space="0" w:color="auto"/>
            <w:right w:val="none" w:sz="0" w:space="0" w:color="auto"/>
          </w:divBdr>
        </w:div>
        <w:div w:id="1049453415">
          <w:marLeft w:val="640"/>
          <w:marRight w:val="0"/>
          <w:marTop w:val="0"/>
          <w:marBottom w:val="0"/>
          <w:divBdr>
            <w:top w:val="none" w:sz="0" w:space="0" w:color="auto"/>
            <w:left w:val="none" w:sz="0" w:space="0" w:color="auto"/>
            <w:bottom w:val="none" w:sz="0" w:space="0" w:color="auto"/>
            <w:right w:val="none" w:sz="0" w:space="0" w:color="auto"/>
          </w:divBdr>
        </w:div>
        <w:div w:id="2107841584">
          <w:marLeft w:val="640"/>
          <w:marRight w:val="0"/>
          <w:marTop w:val="0"/>
          <w:marBottom w:val="0"/>
          <w:divBdr>
            <w:top w:val="none" w:sz="0" w:space="0" w:color="auto"/>
            <w:left w:val="none" w:sz="0" w:space="0" w:color="auto"/>
            <w:bottom w:val="none" w:sz="0" w:space="0" w:color="auto"/>
            <w:right w:val="none" w:sz="0" w:space="0" w:color="auto"/>
          </w:divBdr>
        </w:div>
        <w:div w:id="2026636038">
          <w:marLeft w:val="640"/>
          <w:marRight w:val="0"/>
          <w:marTop w:val="0"/>
          <w:marBottom w:val="0"/>
          <w:divBdr>
            <w:top w:val="none" w:sz="0" w:space="0" w:color="auto"/>
            <w:left w:val="none" w:sz="0" w:space="0" w:color="auto"/>
            <w:bottom w:val="none" w:sz="0" w:space="0" w:color="auto"/>
            <w:right w:val="none" w:sz="0" w:space="0" w:color="auto"/>
          </w:divBdr>
        </w:div>
        <w:div w:id="2055812969">
          <w:marLeft w:val="640"/>
          <w:marRight w:val="0"/>
          <w:marTop w:val="0"/>
          <w:marBottom w:val="0"/>
          <w:divBdr>
            <w:top w:val="none" w:sz="0" w:space="0" w:color="auto"/>
            <w:left w:val="none" w:sz="0" w:space="0" w:color="auto"/>
            <w:bottom w:val="none" w:sz="0" w:space="0" w:color="auto"/>
            <w:right w:val="none" w:sz="0" w:space="0" w:color="auto"/>
          </w:divBdr>
        </w:div>
        <w:div w:id="1464738322">
          <w:marLeft w:val="640"/>
          <w:marRight w:val="0"/>
          <w:marTop w:val="0"/>
          <w:marBottom w:val="0"/>
          <w:divBdr>
            <w:top w:val="none" w:sz="0" w:space="0" w:color="auto"/>
            <w:left w:val="none" w:sz="0" w:space="0" w:color="auto"/>
            <w:bottom w:val="none" w:sz="0" w:space="0" w:color="auto"/>
            <w:right w:val="none" w:sz="0" w:space="0" w:color="auto"/>
          </w:divBdr>
        </w:div>
        <w:div w:id="712995727">
          <w:marLeft w:val="640"/>
          <w:marRight w:val="0"/>
          <w:marTop w:val="0"/>
          <w:marBottom w:val="0"/>
          <w:divBdr>
            <w:top w:val="none" w:sz="0" w:space="0" w:color="auto"/>
            <w:left w:val="none" w:sz="0" w:space="0" w:color="auto"/>
            <w:bottom w:val="none" w:sz="0" w:space="0" w:color="auto"/>
            <w:right w:val="none" w:sz="0" w:space="0" w:color="auto"/>
          </w:divBdr>
        </w:div>
        <w:div w:id="1551767642">
          <w:marLeft w:val="640"/>
          <w:marRight w:val="0"/>
          <w:marTop w:val="0"/>
          <w:marBottom w:val="0"/>
          <w:divBdr>
            <w:top w:val="none" w:sz="0" w:space="0" w:color="auto"/>
            <w:left w:val="none" w:sz="0" w:space="0" w:color="auto"/>
            <w:bottom w:val="none" w:sz="0" w:space="0" w:color="auto"/>
            <w:right w:val="none" w:sz="0" w:space="0" w:color="auto"/>
          </w:divBdr>
        </w:div>
      </w:divsChild>
    </w:div>
    <w:div w:id="1382055267">
      <w:bodyDiv w:val="1"/>
      <w:marLeft w:val="0"/>
      <w:marRight w:val="0"/>
      <w:marTop w:val="0"/>
      <w:marBottom w:val="0"/>
      <w:divBdr>
        <w:top w:val="none" w:sz="0" w:space="0" w:color="auto"/>
        <w:left w:val="none" w:sz="0" w:space="0" w:color="auto"/>
        <w:bottom w:val="none" w:sz="0" w:space="0" w:color="auto"/>
        <w:right w:val="none" w:sz="0" w:space="0" w:color="auto"/>
      </w:divBdr>
      <w:divsChild>
        <w:div w:id="1869293761">
          <w:marLeft w:val="640"/>
          <w:marRight w:val="0"/>
          <w:marTop w:val="0"/>
          <w:marBottom w:val="0"/>
          <w:divBdr>
            <w:top w:val="none" w:sz="0" w:space="0" w:color="auto"/>
            <w:left w:val="none" w:sz="0" w:space="0" w:color="auto"/>
            <w:bottom w:val="none" w:sz="0" w:space="0" w:color="auto"/>
            <w:right w:val="none" w:sz="0" w:space="0" w:color="auto"/>
          </w:divBdr>
        </w:div>
        <w:div w:id="157770164">
          <w:marLeft w:val="640"/>
          <w:marRight w:val="0"/>
          <w:marTop w:val="0"/>
          <w:marBottom w:val="0"/>
          <w:divBdr>
            <w:top w:val="none" w:sz="0" w:space="0" w:color="auto"/>
            <w:left w:val="none" w:sz="0" w:space="0" w:color="auto"/>
            <w:bottom w:val="none" w:sz="0" w:space="0" w:color="auto"/>
            <w:right w:val="none" w:sz="0" w:space="0" w:color="auto"/>
          </w:divBdr>
        </w:div>
        <w:div w:id="1775321041">
          <w:marLeft w:val="640"/>
          <w:marRight w:val="0"/>
          <w:marTop w:val="0"/>
          <w:marBottom w:val="0"/>
          <w:divBdr>
            <w:top w:val="none" w:sz="0" w:space="0" w:color="auto"/>
            <w:left w:val="none" w:sz="0" w:space="0" w:color="auto"/>
            <w:bottom w:val="none" w:sz="0" w:space="0" w:color="auto"/>
            <w:right w:val="none" w:sz="0" w:space="0" w:color="auto"/>
          </w:divBdr>
        </w:div>
        <w:div w:id="1399477654">
          <w:marLeft w:val="640"/>
          <w:marRight w:val="0"/>
          <w:marTop w:val="0"/>
          <w:marBottom w:val="0"/>
          <w:divBdr>
            <w:top w:val="none" w:sz="0" w:space="0" w:color="auto"/>
            <w:left w:val="none" w:sz="0" w:space="0" w:color="auto"/>
            <w:bottom w:val="none" w:sz="0" w:space="0" w:color="auto"/>
            <w:right w:val="none" w:sz="0" w:space="0" w:color="auto"/>
          </w:divBdr>
        </w:div>
        <w:div w:id="2008826933">
          <w:marLeft w:val="640"/>
          <w:marRight w:val="0"/>
          <w:marTop w:val="0"/>
          <w:marBottom w:val="0"/>
          <w:divBdr>
            <w:top w:val="none" w:sz="0" w:space="0" w:color="auto"/>
            <w:left w:val="none" w:sz="0" w:space="0" w:color="auto"/>
            <w:bottom w:val="none" w:sz="0" w:space="0" w:color="auto"/>
            <w:right w:val="none" w:sz="0" w:space="0" w:color="auto"/>
          </w:divBdr>
        </w:div>
      </w:divsChild>
    </w:div>
    <w:div w:id="1399089192">
      <w:bodyDiv w:val="1"/>
      <w:marLeft w:val="0"/>
      <w:marRight w:val="0"/>
      <w:marTop w:val="0"/>
      <w:marBottom w:val="0"/>
      <w:divBdr>
        <w:top w:val="none" w:sz="0" w:space="0" w:color="auto"/>
        <w:left w:val="none" w:sz="0" w:space="0" w:color="auto"/>
        <w:bottom w:val="none" w:sz="0" w:space="0" w:color="auto"/>
        <w:right w:val="none" w:sz="0" w:space="0" w:color="auto"/>
      </w:divBdr>
      <w:divsChild>
        <w:div w:id="1895236677">
          <w:marLeft w:val="640"/>
          <w:marRight w:val="0"/>
          <w:marTop w:val="0"/>
          <w:marBottom w:val="0"/>
          <w:divBdr>
            <w:top w:val="none" w:sz="0" w:space="0" w:color="auto"/>
            <w:left w:val="none" w:sz="0" w:space="0" w:color="auto"/>
            <w:bottom w:val="none" w:sz="0" w:space="0" w:color="auto"/>
            <w:right w:val="none" w:sz="0" w:space="0" w:color="auto"/>
          </w:divBdr>
        </w:div>
      </w:divsChild>
    </w:div>
    <w:div w:id="1406293405">
      <w:bodyDiv w:val="1"/>
      <w:marLeft w:val="0"/>
      <w:marRight w:val="0"/>
      <w:marTop w:val="0"/>
      <w:marBottom w:val="0"/>
      <w:divBdr>
        <w:top w:val="none" w:sz="0" w:space="0" w:color="auto"/>
        <w:left w:val="none" w:sz="0" w:space="0" w:color="auto"/>
        <w:bottom w:val="none" w:sz="0" w:space="0" w:color="auto"/>
        <w:right w:val="none" w:sz="0" w:space="0" w:color="auto"/>
      </w:divBdr>
      <w:divsChild>
        <w:div w:id="1982807061">
          <w:marLeft w:val="640"/>
          <w:marRight w:val="0"/>
          <w:marTop w:val="0"/>
          <w:marBottom w:val="0"/>
          <w:divBdr>
            <w:top w:val="none" w:sz="0" w:space="0" w:color="auto"/>
            <w:left w:val="none" w:sz="0" w:space="0" w:color="auto"/>
            <w:bottom w:val="none" w:sz="0" w:space="0" w:color="auto"/>
            <w:right w:val="none" w:sz="0" w:space="0" w:color="auto"/>
          </w:divBdr>
        </w:div>
        <w:div w:id="216818177">
          <w:marLeft w:val="640"/>
          <w:marRight w:val="0"/>
          <w:marTop w:val="0"/>
          <w:marBottom w:val="0"/>
          <w:divBdr>
            <w:top w:val="none" w:sz="0" w:space="0" w:color="auto"/>
            <w:left w:val="none" w:sz="0" w:space="0" w:color="auto"/>
            <w:bottom w:val="none" w:sz="0" w:space="0" w:color="auto"/>
            <w:right w:val="none" w:sz="0" w:space="0" w:color="auto"/>
          </w:divBdr>
        </w:div>
        <w:div w:id="1859538132">
          <w:marLeft w:val="640"/>
          <w:marRight w:val="0"/>
          <w:marTop w:val="0"/>
          <w:marBottom w:val="0"/>
          <w:divBdr>
            <w:top w:val="none" w:sz="0" w:space="0" w:color="auto"/>
            <w:left w:val="none" w:sz="0" w:space="0" w:color="auto"/>
            <w:bottom w:val="none" w:sz="0" w:space="0" w:color="auto"/>
            <w:right w:val="none" w:sz="0" w:space="0" w:color="auto"/>
          </w:divBdr>
        </w:div>
        <w:div w:id="141850669">
          <w:marLeft w:val="640"/>
          <w:marRight w:val="0"/>
          <w:marTop w:val="0"/>
          <w:marBottom w:val="0"/>
          <w:divBdr>
            <w:top w:val="none" w:sz="0" w:space="0" w:color="auto"/>
            <w:left w:val="none" w:sz="0" w:space="0" w:color="auto"/>
            <w:bottom w:val="none" w:sz="0" w:space="0" w:color="auto"/>
            <w:right w:val="none" w:sz="0" w:space="0" w:color="auto"/>
          </w:divBdr>
        </w:div>
        <w:div w:id="158890754">
          <w:marLeft w:val="640"/>
          <w:marRight w:val="0"/>
          <w:marTop w:val="0"/>
          <w:marBottom w:val="0"/>
          <w:divBdr>
            <w:top w:val="none" w:sz="0" w:space="0" w:color="auto"/>
            <w:left w:val="none" w:sz="0" w:space="0" w:color="auto"/>
            <w:bottom w:val="none" w:sz="0" w:space="0" w:color="auto"/>
            <w:right w:val="none" w:sz="0" w:space="0" w:color="auto"/>
          </w:divBdr>
        </w:div>
        <w:div w:id="619536783">
          <w:marLeft w:val="640"/>
          <w:marRight w:val="0"/>
          <w:marTop w:val="0"/>
          <w:marBottom w:val="0"/>
          <w:divBdr>
            <w:top w:val="none" w:sz="0" w:space="0" w:color="auto"/>
            <w:left w:val="none" w:sz="0" w:space="0" w:color="auto"/>
            <w:bottom w:val="none" w:sz="0" w:space="0" w:color="auto"/>
            <w:right w:val="none" w:sz="0" w:space="0" w:color="auto"/>
          </w:divBdr>
        </w:div>
        <w:div w:id="1074476053">
          <w:marLeft w:val="640"/>
          <w:marRight w:val="0"/>
          <w:marTop w:val="0"/>
          <w:marBottom w:val="0"/>
          <w:divBdr>
            <w:top w:val="none" w:sz="0" w:space="0" w:color="auto"/>
            <w:left w:val="none" w:sz="0" w:space="0" w:color="auto"/>
            <w:bottom w:val="none" w:sz="0" w:space="0" w:color="auto"/>
            <w:right w:val="none" w:sz="0" w:space="0" w:color="auto"/>
          </w:divBdr>
        </w:div>
        <w:div w:id="669797766">
          <w:marLeft w:val="640"/>
          <w:marRight w:val="0"/>
          <w:marTop w:val="0"/>
          <w:marBottom w:val="0"/>
          <w:divBdr>
            <w:top w:val="none" w:sz="0" w:space="0" w:color="auto"/>
            <w:left w:val="none" w:sz="0" w:space="0" w:color="auto"/>
            <w:bottom w:val="none" w:sz="0" w:space="0" w:color="auto"/>
            <w:right w:val="none" w:sz="0" w:space="0" w:color="auto"/>
          </w:divBdr>
        </w:div>
        <w:div w:id="1026906378">
          <w:marLeft w:val="640"/>
          <w:marRight w:val="0"/>
          <w:marTop w:val="0"/>
          <w:marBottom w:val="0"/>
          <w:divBdr>
            <w:top w:val="none" w:sz="0" w:space="0" w:color="auto"/>
            <w:left w:val="none" w:sz="0" w:space="0" w:color="auto"/>
            <w:bottom w:val="none" w:sz="0" w:space="0" w:color="auto"/>
            <w:right w:val="none" w:sz="0" w:space="0" w:color="auto"/>
          </w:divBdr>
        </w:div>
        <w:div w:id="23989582">
          <w:marLeft w:val="640"/>
          <w:marRight w:val="0"/>
          <w:marTop w:val="0"/>
          <w:marBottom w:val="0"/>
          <w:divBdr>
            <w:top w:val="none" w:sz="0" w:space="0" w:color="auto"/>
            <w:left w:val="none" w:sz="0" w:space="0" w:color="auto"/>
            <w:bottom w:val="none" w:sz="0" w:space="0" w:color="auto"/>
            <w:right w:val="none" w:sz="0" w:space="0" w:color="auto"/>
          </w:divBdr>
        </w:div>
        <w:div w:id="1676107800">
          <w:marLeft w:val="640"/>
          <w:marRight w:val="0"/>
          <w:marTop w:val="0"/>
          <w:marBottom w:val="0"/>
          <w:divBdr>
            <w:top w:val="none" w:sz="0" w:space="0" w:color="auto"/>
            <w:left w:val="none" w:sz="0" w:space="0" w:color="auto"/>
            <w:bottom w:val="none" w:sz="0" w:space="0" w:color="auto"/>
            <w:right w:val="none" w:sz="0" w:space="0" w:color="auto"/>
          </w:divBdr>
        </w:div>
        <w:div w:id="650016650">
          <w:marLeft w:val="640"/>
          <w:marRight w:val="0"/>
          <w:marTop w:val="0"/>
          <w:marBottom w:val="0"/>
          <w:divBdr>
            <w:top w:val="none" w:sz="0" w:space="0" w:color="auto"/>
            <w:left w:val="none" w:sz="0" w:space="0" w:color="auto"/>
            <w:bottom w:val="none" w:sz="0" w:space="0" w:color="auto"/>
            <w:right w:val="none" w:sz="0" w:space="0" w:color="auto"/>
          </w:divBdr>
        </w:div>
        <w:div w:id="303702820">
          <w:marLeft w:val="640"/>
          <w:marRight w:val="0"/>
          <w:marTop w:val="0"/>
          <w:marBottom w:val="0"/>
          <w:divBdr>
            <w:top w:val="none" w:sz="0" w:space="0" w:color="auto"/>
            <w:left w:val="none" w:sz="0" w:space="0" w:color="auto"/>
            <w:bottom w:val="none" w:sz="0" w:space="0" w:color="auto"/>
            <w:right w:val="none" w:sz="0" w:space="0" w:color="auto"/>
          </w:divBdr>
        </w:div>
        <w:div w:id="544177457">
          <w:marLeft w:val="640"/>
          <w:marRight w:val="0"/>
          <w:marTop w:val="0"/>
          <w:marBottom w:val="0"/>
          <w:divBdr>
            <w:top w:val="none" w:sz="0" w:space="0" w:color="auto"/>
            <w:left w:val="none" w:sz="0" w:space="0" w:color="auto"/>
            <w:bottom w:val="none" w:sz="0" w:space="0" w:color="auto"/>
            <w:right w:val="none" w:sz="0" w:space="0" w:color="auto"/>
          </w:divBdr>
        </w:div>
        <w:div w:id="1759249175">
          <w:marLeft w:val="640"/>
          <w:marRight w:val="0"/>
          <w:marTop w:val="0"/>
          <w:marBottom w:val="0"/>
          <w:divBdr>
            <w:top w:val="none" w:sz="0" w:space="0" w:color="auto"/>
            <w:left w:val="none" w:sz="0" w:space="0" w:color="auto"/>
            <w:bottom w:val="none" w:sz="0" w:space="0" w:color="auto"/>
            <w:right w:val="none" w:sz="0" w:space="0" w:color="auto"/>
          </w:divBdr>
        </w:div>
        <w:div w:id="43600089">
          <w:marLeft w:val="640"/>
          <w:marRight w:val="0"/>
          <w:marTop w:val="0"/>
          <w:marBottom w:val="0"/>
          <w:divBdr>
            <w:top w:val="none" w:sz="0" w:space="0" w:color="auto"/>
            <w:left w:val="none" w:sz="0" w:space="0" w:color="auto"/>
            <w:bottom w:val="none" w:sz="0" w:space="0" w:color="auto"/>
            <w:right w:val="none" w:sz="0" w:space="0" w:color="auto"/>
          </w:divBdr>
        </w:div>
        <w:div w:id="1494032635">
          <w:marLeft w:val="640"/>
          <w:marRight w:val="0"/>
          <w:marTop w:val="0"/>
          <w:marBottom w:val="0"/>
          <w:divBdr>
            <w:top w:val="none" w:sz="0" w:space="0" w:color="auto"/>
            <w:left w:val="none" w:sz="0" w:space="0" w:color="auto"/>
            <w:bottom w:val="none" w:sz="0" w:space="0" w:color="auto"/>
            <w:right w:val="none" w:sz="0" w:space="0" w:color="auto"/>
          </w:divBdr>
        </w:div>
      </w:divsChild>
    </w:div>
    <w:div w:id="1436629916">
      <w:bodyDiv w:val="1"/>
      <w:marLeft w:val="0"/>
      <w:marRight w:val="0"/>
      <w:marTop w:val="0"/>
      <w:marBottom w:val="0"/>
      <w:divBdr>
        <w:top w:val="none" w:sz="0" w:space="0" w:color="auto"/>
        <w:left w:val="none" w:sz="0" w:space="0" w:color="auto"/>
        <w:bottom w:val="none" w:sz="0" w:space="0" w:color="auto"/>
        <w:right w:val="none" w:sz="0" w:space="0" w:color="auto"/>
      </w:divBdr>
      <w:divsChild>
        <w:div w:id="665477871">
          <w:marLeft w:val="640"/>
          <w:marRight w:val="0"/>
          <w:marTop w:val="0"/>
          <w:marBottom w:val="0"/>
          <w:divBdr>
            <w:top w:val="none" w:sz="0" w:space="0" w:color="auto"/>
            <w:left w:val="none" w:sz="0" w:space="0" w:color="auto"/>
            <w:bottom w:val="none" w:sz="0" w:space="0" w:color="auto"/>
            <w:right w:val="none" w:sz="0" w:space="0" w:color="auto"/>
          </w:divBdr>
        </w:div>
        <w:div w:id="191304113">
          <w:marLeft w:val="640"/>
          <w:marRight w:val="0"/>
          <w:marTop w:val="0"/>
          <w:marBottom w:val="0"/>
          <w:divBdr>
            <w:top w:val="none" w:sz="0" w:space="0" w:color="auto"/>
            <w:left w:val="none" w:sz="0" w:space="0" w:color="auto"/>
            <w:bottom w:val="none" w:sz="0" w:space="0" w:color="auto"/>
            <w:right w:val="none" w:sz="0" w:space="0" w:color="auto"/>
          </w:divBdr>
        </w:div>
        <w:div w:id="1047143562">
          <w:marLeft w:val="640"/>
          <w:marRight w:val="0"/>
          <w:marTop w:val="0"/>
          <w:marBottom w:val="0"/>
          <w:divBdr>
            <w:top w:val="none" w:sz="0" w:space="0" w:color="auto"/>
            <w:left w:val="none" w:sz="0" w:space="0" w:color="auto"/>
            <w:bottom w:val="none" w:sz="0" w:space="0" w:color="auto"/>
            <w:right w:val="none" w:sz="0" w:space="0" w:color="auto"/>
          </w:divBdr>
        </w:div>
        <w:div w:id="1283344929">
          <w:marLeft w:val="640"/>
          <w:marRight w:val="0"/>
          <w:marTop w:val="0"/>
          <w:marBottom w:val="0"/>
          <w:divBdr>
            <w:top w:val="none" w:sz="0" w:space="0" w:color="auto"/>
            <w:left w:val="none" w:sz="0" w:space="0" w:color="auto"/>
            <w:bottom w:val="none" w:sz="0" w:space="0" w:color="auto"/>
            <w:right w:val="none" w:sz="0" w:space="0" w:color="auto"/>
          </w:divBdr>
        </w:div>
        <w:div w:id="1668316207">
          <w:marLeft w:val="640"/>
          <w:marRight w:val="0"/>
          <w:marTop w:val="0"/>
          <w:marBottom w:val="0"/>
          <w:divBdr>
            <w:top w:val="none" w:sz="0" w:space="0" w:color="auto"/>
            <w:left w:val="none" w:sz="0" w:space="0" w:color="auto"/>
            <w:bottom w:val="none" w:sz="0" w:space="0" w:color="auto"/>
            <w:right w:val="none" w:sz="0" w:space="0" w:color="auto"/>
          </w:divBdr>
        </w:div>
        <w:div w:id="962661303">
          <w:marLeft w:val="640"/>
          <w:marRight w:val="0"/>
          <w:marTop w:val="0"/>
          <w:marBottom w:val="0"/>
          <w:divBdr>
            <w:top w:val="none" w:sz="0" w:space="0" w:color="auto"/>
            <w:left w:val="none" w:sz="0" w:space="0" w:color="auto"/>
            <w:bottom w:val="none" w:sz="0" w:space="0" w:color="auto"/>
            <w:right w:val="none" w:sz="0" w:space="0" w:color="auto"/>
          </w:divBdr>
        </w:div>
        <w:div w:id="2126000362">
          <w:marLeft w:val="640"/>
          <w:marRight w:val="0"/>
          <w:marTop w:val="0"/>
          <w:marBottom w:val="0"/>
          <w:divBdr>
            <w:top w:val="none" w:sz="0" w:space="0" w:color="auto"/>
            <w:left w:val="none" w:sz="0" w:space="0" w:color="auto"/>
            <w:bottom w:val="none" w:sz="0" w:space="0" w:color="auto"/>
            <w:right w:val="none" w:sz="0" w:space="0" w:color="auto"/>
          </w:divBdr>
        </w:div>
        <w:div w:id="459886883">
          <w:marLeft w:val="640"/>
          <w:marRight w:val="0"/>
          <w:marTop w:val="0"/>
          <w:marBottom w:val="0"/>
          <w:divBdr>
            <w:top w:val="none" w:sz="0" w:space="0" w:color="auto"/>
            <w:left w:val="none" w:sz="0" w:space="0" w:color="auto"/>
            <w:bottom w:val="none" w:sz="0" w:space="0" w:color="auto"/>
            <w:right w:val="none" w:sz="0" w:space="0" w:color="auto"/>
          </w:divBdr>
        </w:div>
        <w:div w:id="1152526925">
          <w:marLeft w:val="640"/>
          <w:marRight w:val="0"/>
          <w:marTop w:val="0"/>
          <w:marBottom w:val="0"/>
          <w:divBdr>
            <w:top w:val="none" w:sz="0" w:space="0" w:color="auto"/>
            <w:left w:val="none" w:sz="0" w:space="0" w:color="auto"/>
            <w:bottom w:val="none" w:sz="0" w:space="0" w:color="auto"/>
            <w:right w:val="none" w:sz="0" w:space="0" w:color="auto"/>
          </w:divBdr>
        </w:div>
        <w:div w:id="1596161596">
          <w:marLeft w:val="640"/>
          <w:marRight w:val="0"/>
          <w:marTop w:val="0"/>
          <w:marBottom w:val="0"/>
          <w:divBdr>
            <w:top w:val="none" w:sz="0" w:space="0" w:color="auto"/>
            <w:left w:val="none" w:sz="0" w:space="0" w:color="auto"/>
            <w:bottom w:val="none" w:sz="0" w:space="0" w:color="auto"/>
            <w:right w:val="none" w:sz="0" w:space="0" w:color="auto"/>
          </w:divBdr>
        </w:div>
        <w:div w:id="1682388472">
          <w:marLeft w:val="640"/>
          <w:marRight w:val="0"/>
          <w:marTop w:val="0"/>
          <w:marBottom w:val="0"/>
          <w:divBdr>
            <w:top w:val="none" w:sz="0" w:space="0" w:color="auto"/>
            <w:left w:val="none" w:sz="0" w:space="0" w:color="auto"/>
            <w:bottom w:val="none" w:sz="0" w:space="0" w:color="auto"/>
            <w:right w:val="none" w:sz="0" w:space="0" w:color="auto"/>
          </w:divBdr>
        </w:div>
        <w:div w:id="38357712">
          <w:marLeft w:val="640"/>
          <w:marRight w:val="0"/>
          <w:marTop w:val="0"/>
          <w:marBottom w:val="0"/>
          <w:divBdr>
            <w:top w:val="none" w:sz="0" w:space="0" w:color="auto"/>
            <w:left w:val="none" w:sz="0" w:space="0" w:color="auto"/>
            <w:bottom w:val="none" w:sz="0" w:space="0" w:color="auto"/>
            <w:right w:val="none" w:sz="0" w:space="0" w:color="auto"/>
          </w:divBdr>
        </w:div>
        <w:div w:id="543254691">
          <w:marLeft w:val="640"/>
          <w:marRight w:val="0"/>
          <w:marTop w:val="0"/>
          <w:marBottom w:val="0"/>
          <w:divBdr>
            <w:top w:val="none" w:sz="0" w:space="0" w:color="auto"/>
            <w:left w:val="none" w:sz="0" w:space="0" w:color="auto"/>
            <w:bottom w:val="none" w:sz="0" w:space="0" w:color="auto"/>
            <w:right w:val="none" w:sz="0" w:space="0" w:color="auto"/>
          </w:divBdr>
        </w:div>
        <w:div w:id="1565721776">
          <w:marLeft w:val="640"/>
          <w:marRight w:val="0"/>
          <w:marTop w:val="0"/>
          <w:marBottom w:val="0"/>
          <w:divBdr>
            <w:top w:val="none" w:sz="0" w:space="0" w:color="auto"/>
            <w:left w:val="none" w:sz="0" w:space="0" w:color="auto"/>
            <w:bottom w:val="none" w:sz="0" w:space="0" w:color="auto"/>
            <w:right w:val="none" w:sz="0" w:space="0" w:color="auto"/>
          </w:divBdr>
        </w:div>
        <w:div w:id="1333801052">
          <w:marLeft w:val="640"/>
          <w:marRight w:val="0"/>
          <w:marTop w:val="0"/>
          <w:marBottom w:val="0"/>
          <w:divBdr>
            <w:top w:val="none" w:sz="0" w:space="0" w:color="auto"/>
            <w:left w:val="none" w:sz="0" w:space="0" w:color="auto"/>
            <w:bottom w:val="none" w:sz="0" w:space="0" w:color="auto"/>
            <w:right w:val="none" w:sz="0" w:space="0" w:color="auto"/>
          </w:divBdr>
        </w:div>
      </w:divsChild>
    </w:div>
    <w:div w:id="1455907187">
      <w:bodyDiv w:val="1"/>
      <w:marLeft w:val="0"/>
      <w:marRight w:val="0"/>
      <w:marTop w:val="0"/>
      <w:marBottom w:val="0"/>
      <w:divBdr>
        <w:top w:val="none" w:sz="0" w:space="0" w:color="auto"/>
        <w:left w:val="none" w:sz="0" w:space="0" w:color="auto"/>
        <w:bottom w:val="none" w:sz="0" w:space="0" w:color="auto"/>
        <w:right w:val="none" w:sz="0" w:space="0" w:color="auto"/>
      </w:divBdr>
      <w:divsChild>
        <w:div w:id="1526601687">
          <w:marLeft w:val="640"/>
          <w:marRight w:val="0"/>
          <w:marTop w:val="0"/>
          <w:marBottom w:val="0"/>
          <w:divBdr>
            <w:top w:val="none" w:sz="0" w:space="0" w:color="auto"/>
            <w:left w:val="none" w:sz="0" w:space="0" w:color="auto"/>
            <w:bottom w:val="none" w:sz="0" w:space="0" w:color="auto"/>
            <w:right w:val="none" w:sz="0" w:space="0" w:color="auto"/>
          </w:divBdr>
        </w:div>
        <w:div w:id="826945859">
          <w:marLeft w:val="640"/>
          <w:marRight w:val="0"/>
          <w:marTop w:val="0"/>
          <w:marBottom w:val="0"/>
          <w:divBdr>
            <w:top w:val="none" w:sz="0" w:space="0" w:color="auto"/>
            <w:left w:val="none" w:sz="0" w:space="0" w:color="auto"/>
            <w:bottom w:val="none" w:sz="0" w:space="0" w:color="auto"/>
            <w:right w:val="none" w:sz="0" w:space="0" w:color="auto"/>
          </w:divBdr>
        </w:div>
        <w:div w:id="1903246041">
          <w:marLeft w:val="640"/>
          <w:marRight w:val="0"/>
          <w:marTop w:val="0"/>
          <w:marBottom w:val="0"/>
          <w:divBdr>
            <w:top w:val="none" w:sz="0" w:space="0" w:color="auto"/>
            <w:left w:val="none" w:sz="0" w:space="0" w:color="auto"/>
            <w:bottom w:val="none" w:sz="0" w:space="0" w:color="auto"/>
            <w:right w:val="none" w:sz="0" w:space="0" w:color="auto"/>
          </w:divBdr>
        </w:div>
        <w:div w:id="866793128">
          <w:marLeft w:val="640"/>
          <w:marRight w:val="0"/>
          <w:marTop w:val="0"/>
          <w:marBottom w:val="0"/>
          <w:divBdr>
            <w:top w:val="none" w:sz="0" w:space="0" w:color="auto"/>
            <w:left w:val="none" w:sz="0" w:space="0" w:color="auto"/>
            <w:bottom w:val="none" w:sz="0" w:space="0" w:color="auto"/>
            <w:right w:val="none" w:sz="0" w:space="0" w:color="auto"/>
          </w:divBdr>
        </w:div>
      </w:divsChild>
    </w:div>
    <w:div w:id="1464617280">
      <w:bodyDiv w:val="1"/>
      <w:marLeft w:val="0"/>
      <w:marRight w:val="0"/>
      <w:marTop w:val="0"/>
      <w:marBottom w:val="0"/>
      <w:divBdr>
        <w:top w:val="none" w:sz="0" w:space="0" w:color="auto"/>
        <w:left w:val="none" w:sz="0" w:space="0" w:color="auto"/>
        <w:bottom w:val="none" w:sz="0" w:space="0" w:color="auto"/>
        <w:right w:val="none" w:sz="0" w:space="0" w:color="auto"/>
      </w:divBdr>
      <w:divsChild>
        <w:div w:id="1760129301">
          <w:marLeft w:val="640"/>
          <w:marRight w:val="0"/>
          <w:marTop w:val="0"/>
          <w:marBottom w:val="0"/>
          <w:divBdr>
            <w:top w:val="none" w:sz="0" w:space="0" w:color="auto"/>
            <w:left w:val="none" w:sz="0" w:space="0" w:color="auto"/>
            <w:bottom w:val="none" w:sz="0" w:space="0" w:color="auto"/>
            <w:right w:val="none" w:sz="0" w:space="0" w:color="auto"/>
          </w:divBdr>
        </w:div>
        <w:div w:id="1747607152">
          <w:marLeft w:val="640"/>
          <w:marRight w:val="0"/>
          <w:marTop w:val="0"/>
          <w:marBottom w:val="0"/>
          <w:divBdr>
            <w:top w:val="none" w:sz="0" w:space="0" w:color="auto"/>
            <w:left w:val="none" w:sz="0" w:space="0" w:color="auto"/>
            <w:bottom w:val="none" w:sz="0" w:space="0" w:color="auto"/>
            <w:right w:val="none" w:sz="0" w:space="0" w:color="auto"/>
          </w:divBdr>
        </w:div>
        <w:div w:id="130876266">
          <w:marLeft w:val="640"/>
          <w:marRight w:val="0"/>
          <w:marTop w:val="0"/>
          <w:marBottom w:val="0"/>
          <w:divBdr>
            <w:top w:val="none" w:sz="0" w:space="0" w:color="auto"/>
            <w:left w:val="none" w:sz="0" w:space="0" w:color="auto"/>
            <w:bottom w:val="none" w:sz="0" w:space="0" w:color="auto"/>
            <w:right w:val="none" w:sz="0" w:space="0" w:color="auto"/>
          </w:divBdr>
        </w:div>
        <w:div w:id="294602544">
          <w:marLeft w:val="640"/>
          <w:marRight w:val="0"/>
          <w:marTop w:val="0"/>
          <w:marBottom w:val="0"/>
          <w:divBdr>
            <w:top w:val="none" w:sz="0" w:space="0" w:color="auto"/>
            <w:left w:val="none" w:sz="0" w:space="0" w:color="auto"/>
            <w:bottom w:val="none" w:sz="0" w:space="0" w:color="auto"/>
            <w:right w:val="none" w:sz="0" w:space="0" w:color="auto"/>
          </w:divBdr>
        </w:div>
        <w:div w:id="412705905">
          <w:marLeft w:val="640"/>
          <w:marRight w:val="0"/>
          <w:marTop w:val="0"/>
          <w:marBottom w:val="0"/>
          <w:divBdr>
            <w:top w:val="none" w:sz="0" w:space="0" w:color="auto"/>
            <w:left w:val="none" w:sz="0" w:space="0" w:color="auto"/>
            <w:bottom w:val="none" w:sz="0" w:space="0" w:color="auto"/>
            <w:right w:val="none" w:sz="0" w:space="0" w:color="auto"/>
          </w:divBdr>
        </w:div>
        <w:div w:id="1703632157">
          <w:marLeft w:val="640"/>
          <w:marRight w:val="0"/>
          <w:marTop w:val="0"/>
          <w:marBottom w:val="0"/>
          <w:divBdr>
            <w:top w:val="none" w:sz="0" w:space="0" w:color="auto"/>
            <w:left w:val="none" w:sz="0" w:space="0" w:color="auto"/>
            <w:bottom w:val="none" w:sz="0" w:space="0" w:color="auto"/>
            <w:right w:val="none" w:sz="0" w:space="0" w:color="auto"/>
          </w:divBdr>
        </w:div>
        <w:div w:id="1011183805">
          <w:marLeft w:val="640"/>
          <w:marRight w:val="0"/>
          <w:marTop w:val="0"/>
          <w:marBottom w:val="0"/>
          <w:divBdr>
            <w:top w:val="none" w:sz="0" w:space="0" w:color="auto"/>
            <w:left w:val="none" w:sz="0" w:space="0" w:color="auto"/>
            <w:bottom w:val="none" w:sz="0" w:space="0" w:color="auto"/>
            <w:right w:val="none" w:sz="0" w:space="0" w:color="auto"/>
          </w:divBdr>
        </w:div>
        <w:div w:id="508756226">
          <w:marLeft w:val="640"/>
          <w:marRight w:val="0"/>
          <w:marTop w:val="0"/>
          <w:marBottom w:val="0"/>
          <w:divBdr>
            <w:top w:val="none" w:sz="0" w:space="0" w:color="auto"/>
            <w:left w:val="none" w:sz="0" w:space="0" w:color="auto"/>
            <w:bottom w:val="none" w:sz="0" w:space="0" w:color="auto"/>
            <w:right w:val="none" w:sz="0" w:space="0" w:color="auto"/>
          </w:divBdr>
        </w:div>
        <w:div w:id="861817885">
          <w:marLeft w:val="640"/>
          <w:marRight w:val="0"/>
          <w:marTop w:val="0"/>
          <w:marBottom w:val="0"/>
          <w:divBdr>
            <w:top w:val="none" w:sz="0" w:space="0" w:color="auto"/>
            <w:left w:val="none" w:sz="0" w:space="0" w:color="auto"/>
            <w:bottom w:val="none" w:sz="0" w:space="0" w:color="auto"/>
            <w:right w:val="none" w:sz="0" w:space="0" w:color="auto"/>
          </w:divBdr>
        </w:div>
        <w:div w:id="6059635">
          <w:marLeft w:val="640"/>
          <w:marRight w:val="0"/>
          <w:marTop w:val="0"/>
          <w:marBottom w:val="0"/>
          <w:divBdr>
            <w:top w:val="none" w:sz="0" w:space="0" w:color="auto"/>
            <w:left w:val="none" w:sz="0" w:space="0" w:color="auto"/>
            <w:bottom w:val="none" w:sz="0" w:space="0" w:color="auto"/>
            <w:right w:val="none" w:sz="0" w:space="0" w:color="auto"/>
          </w:divBdr>
        </w:div>
        <w:div w:id="1479036837">
          <w:marLeft w:val="640"/>
          <w:marRight w:val="0"/>
          <w:marTop w:val="0"/>
          <w:marBottom w:val="0"/>
          <w:divBdr>
            <w:top w:val="none" w:sz="0" w:space="0" w:color="auto"/>
            <w:left w:val="none" w:sz="0" w:space="0" w:color="auto"/>
            <w:bottom w:val="none" w:sz="0" w:space="0" w:color="auto"/>
            <w:right w:val="none" w:sz="0" w:space="0" w:color="auto"/>
          </w:divBdr>
        </w:div>
        <w:div w:id="2104839847">
          <w:marLeft w:val="640"/>
          <w:marRight w:val="0"/>
          <w:marTop w:val="0"/>
          <w:marBottom w:val="0"/>
          <w:divBdr>
            <w:top w:val="none" w:sz="0" w:space="0" w:color="auto"/>
            <w:left w:val="none" w:sz="0" w:space="0" w:color="auto"/>
            <w:bottom w:val="none" w:sz="0" w:space="0" w:color="auto"/>
            <w:right w:val="none" w:sz="0" w:space="0" w:color="auto"/>
          </w:divBdr>
        </w:div>
        <w:div w:id="197931430">
          <w:marLeft w:val="640"/>
          <w:marRight w:val="0"/>
          <w:marTop w:val="0"/>
          <w:marBottom w:val="0"/>
          <w:divBdr>
            <w:top w:val="none" w:sz="0" w:space="0" w:color="auto"/>
            <w:left w:val="none" w:sz="0" w:space="0" w:color="auto"/>
            <w:bottom w:val="none" w:sz="0" w:space="0" w:color="auto"/>
            <w:right w:val="none" w:sz="0" w:space="0" w:color="auto"/>
          </w:divBdr>
        </w:div>
        <w:div w:id="1374770898">
          <w:marLeft w:val="640"/>
          <w:marRight w:val="0"/>
          <w:marTop w:val="0"/>
          <w:marBottom w:val="0"/>
          <w:divBdr>
            <w:top w:val="none" w:sz="0" w:space="0" w:color="auto"/>
            <w:left w:val="none" w:sz="0" w:space="0" w:color="auto"/>
            <w:bottom w:val="none" w:sz="0" w:space="0" w:color="auto"/>
            <w:right w:val="none" w:sz="0" w:space="0" w:color="auto"/>
          </w:divBdr>
        </w:div>
        <w:div w:id="1400666039">
          <w:marLeft w:val="640"/>
          <w:marRight w:val="0"/>
          <w:marTop w:val="0"/>
          <w:marBottom w:val="0"/>
          <w:divBdr>
            <w:top w:val="none" w:sz="0" w:space="0" w:color="auto"/>
            <w:left w:val="none" w:sz="0" w:space="0" w:color="auto"/>
            <w:bottom w:val="none" w:sz="0" w:space="0" w:color="auto"/>
            <w:right w:val="none" w:sz="0" w:space="0" w:color="auto"/>
          </w:divBdr>
        </w:div>
        <w:div w:id="1485509905">
          <w:marLeft w:val="640"/>
          <w:marRight w:val="0"/>
          <w:marTop w:val="0"/>
          <w:marBottom w:val="0"/>
          <w:divBdr>
            <w:top w:val="none" w:sz="0" w:space="0" w:color="auto"/>
            <w:left w:val="none" w:sz="0" w:space="0" w:color="auto"/>
            <w:bottom w:val="none" w:sz="0" w:space="0" w:color="auto"/>
            <w:right w:val="none" w:sz="0" w:space="0" w:color="auto"/>
          </w:divBdr>
        </w:div>
        <w:div w:id="781611426">
          <w:marLeft w:val="640"/>
          <w:marRight w:val="0"/>
          <w:marTop w:val="0"/>
          <w:marBottom w:val="0"/>
          <w:divBdr>
            <w:top w:val="none" w:sz="0" w:space="0" w:color="auto"/>
            <w:left w:val="none" w:sz="0" w:space="0" w:color="auto"/>
            <w:bottom w:val="none" w:sz="0" w:space="0" w:color="auto"/>
            <w:right w:val="none" w:sz="0" w:space="0" w:color="auto"/>
          </w:divBdr>
        </w:div>
        <w:div w:id="1994093525">
          <w:marLeft w:val="640"/>
          <w:marRight w:val="0"/>
          <w:marTop w:val="0"/>
          <w:marBottom w:val="0"/>
          <w:divBdr>
            <w:top w:val="none" w:sz="0" w:space="0" w:color="auto"/>
            <w:left w:val="none" w:sz="0" w:space="0" w:color="auto"/>
            <w:bottom w:val="none" w:sz="0" w:space="0" w:color="auto"/>
            <w:right w:val="none" w:sz="0" w:space="0" w:color="auto"/>
          </w:divBdr>
        </w:div>
      </w:divsChild>
    </w:div>
    <w:div w:id="1465850952">
      <w:bodyDiv w:val="1"/>
      <w:marLeft w:val="0"/>
      <w:marRight w:val="0"/>
      <w:marTop w:val="0"/>
      <w:marBottom w:val="0"/>
      <w:divBdr>
        <w:top w:val="none" w:sz="0" w:space="0" w:color="auto"/>
        <w:left w:val="none" w:sz="0" w:space="0" w:color="auto"/>
        <w:bottom w:val="none" w:sz="0" w:space="0" w:color="auto"/>
        <w:right w:val="none" w:sz="0" w:space="0" w:color="auto"/>
      </w:divBdr>
      <w:divsChild>
        <w:div w:id="1879857915">
          <w:marLeft w:val="640"/>
          <w:marRight w:val="0"/>
          <w:marTop w:val="0"/>
          <w:marBottom w:val="0"/>
          <w:divBdr>
            <w:top w:val="none" w:sz="0" w:space="0" w:color="auto"/>
            <w:left w:val="none" w:sz="0" w:space="0" w:color="auto"/>
            <w:bottom w:val="none" w:sz="0" w:space="0" w:color="auto"/>
            <w:right w:val="none" w:sz="0" w:space="0" w:color="auto"/>
          </w:divBdr>
        </w:div>
        <w:div w:id="1911426060">
          <w:marLeft w:val="640"/>
          <w:marRight w:val="0"/>
          <w:marTop w:val="0"/>
          <w:marBottom w:val="0"/>
          <w:divBdr>
            <w:top w:val="none" w:sz="0" w:space="0" w:color="auto"/>
            <w:left w:val="none" w:sz="0" w:space="0" w:color="auto"/>
            <w:bottom w:val="none" w:sz="0" w:space="0" w:color="auto"/>
            <w:right w:val="none" w:sz="0" w:space="0" w:color="auto"/>
          </w:divBdr>
        </w:div>
        <w:div w:id="1010915692">
          <w:marLeft w:val="640"/>
          <w:marRight w:val="0"/>
          <w:marTop w:val="0"/>
          <w:marBottom w:val="0"/>
          <w:divBdr>
            <w:top w:val="none" w:sz="0" w:space="0" w:color="auto"/>
            <w:left w:val="none" w:sz="0" w:space="0" w:color="auto"/>
            <w:bottom w:val="none" w:sz="0" w:space="0" w:color="auto"/>
            <w:right w:val="none" w:sz="0" w:space="0" w:color="auto"/>
          </w:divBdr>
        </w:div>
        <w:div w:id="372121229">
          <w:marLeft w:val="640"/>
          <w:marRight w:val="0"/>
          <w:marTop w:val="0"/>
          <w:marBottom w:val="0"/>
          <w:divBdr>
            <w:top w:val="none" w:sz="0" w:space="0" w:color="auto"/>
            <w:left w:val="none" w:sz="0" w:space="0" w:color="auto"/>
            <w:bottom w:val="none" w:sz="0" w:space="0" w:color="auto"/>
            <w:right w:val="none" w:sz="0" w:space="0" w:color="auto"/>
          </w:divBdr>
        </w:div>
        <w:div w:id="370812425">
          <w:marLeft w:val="640"/>
          <w:marRight w:val="0"/>
          <w:marTop w:val="0"/>
          <w:marBottom w:val="0"/>
          <w:divBdr>
            <w:top w:val="none" w:sz="0" w:space="0" w:color="auto"/>
            <w:left w:val="none" w:sz="0" w:space="0" w:color="auto"/>
            <w:bottom w:val="none" w:sz="0" w:space="0" w:color="auto"/>
            <w:right w:val="none" w:sz="0" w:space="0" w:color="auto"/>
          </w:divBdr>
        </w:div>
        <w:div w:id="1135441899">
          <w:marLeft w:val="640"/>
          <w:marRight w:val="0"/>
          <w:marTop w:val="0"/>
          <w:marBottom w:val="0"/>
          <w:divBdr>
            <w:top w:val="none" w:sz="0" w:space="0" w:color="auto"/>
            <w:left w:val="none" w:sz="0" w:space="0" w:color="auto"/>
            <w:bottom w:val="none" w:sz="0" w:space="0" w:color="auto"/>
            <w:right w:val="none" w:sz="0" w:space="0" w:color="auto"/>
          </w:divBdr>
        </w:div>
        <w:div w:id="429082720">
          <w:marLeft w:val="640"/>
          <w:marRight w:val="0"/>
          <w:marTop w:val="0"/>
          <w:marBottom w:val="0"/>
          <w:divBdr>
            <w:top w:val="none" w:sz="0" w:space="0" w:color="auto"/>
            <w:left w:val="none" w:sz="0" w:space="0" w:color="auto"/>
            <w:bottom w:val="none" w:sz="0" w:space="0" w:color="auto"/>
            <w:right w:val="none" w:sz="0" w:space="0" w:color="auto"/>
          </w:divBdr>
        </w:div>
        <w:div w:id="494958630">
          <w:marLeft w:val="640"/>
          <w:marRight w:val="0"/>
          <w:marTop w:val="0"/>
          <w:marBottom w:val="0"/>
          <w:divBdr>
            <w:top w:val="none" w:sz="0" w:space="0" w:color="auto"/>
            <w:left w:val="none" w:sz="0" w:space="0" w:color="auto"/>
            <w:bottom w:val="none" w:sz="0" w:space="0" w:color="auto"/>
            <w:right w:val="none" w:sz="0" w:space="0" w:color="auto"/>
          </w:divBdr>
        </w:div>
        <w:div w:id="2025477704">
          <w:marLeft w:val="640"/>
          <w:marRight w:val="0"/>
          <w:marTop w:val="0"/>
          <w:marBottom w:val="0"/>
          <w:divBdr>
            <w:top w:val="none" w:sz="0" w:space="0" w:color="auto"/>
            <w:left w:val="none" w:sz="0" w:space="0" w:color="auto"/>
            <w:bottom w:val="none" w:sz="0" w:space="0" w:color="auto"/>
            <w:right w:val="none" w:sz="0" w:space="0" w:color="auto"/>
          </w:divBdr>
        </w:div>
        <w:div w:id="465584732">
          <w:marLeft w:val="640"/>
          <w:marRight w:val="0"/>
          <w:marTop w:val="0"/>
          <w:marBottom w:val="0"/>
          <w:divBdr>
            <w:top w:val="none" w:sz="0" w:space="0" w:color="auto"/>
            <w:left w:val="none" w:sz="0" w:space="0" w:color="auto"/>
            <w:bottom w:val="none" w:sz="0" w:space="0" w:color="auto"/>
            <w:right w:val="none" w:sz="0" w:space="0" w:color="auto"/>
          </w:divBdr>
        </w:div>
        <w:div w:id="1393776202">
          <w:marLeft w:val="640"/>
          <w:marRight w:val="0"/>
          <w:marTop w:val="0"/>
          <w:marBottom w:val="0"/>
          <w:divBdr>
            <w:top w:val="none" w:sz="0" w:space="0" w:color="auto"/>
            <w:left w:val="none" w:sz="0" w:space="0" w:color="auto"/>
            <w:bottom w:val="none" w:sz="0" w:space="0" w:color="auto"/>
            <w:right w:val="none" w:sz="0" w:space="0" w:color="auto"/>
          </w:divBdr>
        </w:div>
        <w:div w:id="1972831341">
          <w:marLeft w:val="640"/>
          <w:marRight w:val="0"/>
          <w:marTop w:val="0"/>
          <w:marBottom w:val="0"/>
          <w:divBdr>
            <w:top w:val="none" w:sz="0" w:space="0" w:color="auto"/>
            <w:left w:val="none" w:sz="0" w:space="0" w:color="auto"/>
            <w:bottom w:val="none" w:sz="0" w:space="0" w:color="auto"/>
            <w:right w:val="none" w:sz="0" w:space="0" w:color="auto"/>
          </w:divBdr>
        </w:div>
      </w:divsChild>
    </w:div>
    <w:div w:id="1509325805">
      <w:bodyDiv w:val="1"/>
      <w:marLeft w:val="0"/>
      <w:marRight w:val="0"/>
      <w:marTop w:val="0"/>
      <w:marBottom w:val="0"/>
      <w:divBdr>
        <w:top w:val="none" w:sz="0" w:space="0" w:color="auto"/>
        <w:left w:val="none" w:sz="0" w:space="0" w:color="auto"/>
        <w:bottom w:val="none" w:sz="0" w:space="0" w:color="auto"/>
        <w:right w:val="none" w:sz="0" w:space="0" w:color="auto"/>
      </w:divBdr>
      <w:divsChild>
        <w:div w:id="1653485933">
          <w:marLeft w:val="640"/>
          <w:marRight w:val="0"/>
          <w:marTop w:val="0"/>
          <w:marBottom w:val="0"/>
          <w:divBdr>
            <w:top w:val="none" w:sz="0" w:space="0" w:color="auto"/>
            <w:left w:val="none" w:sz="0" w:space="0" w:color="auto"/>
            <w:bottom w:val="none" w:sz="0" w:space="0" w:color="auto"/>
            <w:right w:val="none" w:sz="0" w:space="0" w:color="auto"/>
          </w:divBdr>
        </w:div>
        <w:div w:id="1204828691">
          <w:marLeft w:val="640"/>
          <w:marRight w:val="0"/>
          <w:marTop w:val="0"/>
          <w:marBottom w:val="0"/>
          <w:divBdr>
            <w:top w:val="none" w:sz="0" w:space="0" w:color="auto"/>
            <w:left w:val="none" w:sz="0" w:space="0" w:color="auto"/>
            <w:bottom w:val="none" w:sz="0" w:space="0" w:color="auto"/>
            <w:right w:val="none" w:sz="0" w:space="0" w:color="auto"/>
          </w:divBdr>
        </w:div>
        <w:div w:id="342902888">
          <w:marLeft w:val="640"/>
          <w:marRight w:val="0"/>
          <w:marTop w:val="0"/>
          <w:marBottom w:val="0"/>
          <w:divBdr>
            <w:top w:val="none" w:sz="0" w:space="0" w:color="auto"/>
            <w:left w:val="none" w:sz="0" w:space="0" w:color="auto"/>
            <w:bottom w:val="none" w:sz="0" w:space="0" w:color="auto"/>
            <w:right w:val="none" w:sz="0" w:space="0" w:color="auto"/>
          </w:divBdr>
        </w:div>
        <w:div w:id="1829713117">
          <w:marLeft w:val="640"/>
          <w:marRight w:val="0"/>
          <w:marTop w:val="0"/>
          <w:marBottom w:val="0"/>
          <w:divBdr>
            <w:top w:val="none" w:sz="0" w:space="0" w:color="auto"/>
            <w:left w:val="none" w:sz="0" w:space="0" w:color="auto"/>
            <w:bottom w:val="none" w:sz="0" w:space="0" w:color="auto"/>
            <w:right w:val="none" w:sz="0" w:space="0" w:color="auto"/>
          </w:divBdr>
        </w:div>
        <w:div w:id="230504787">
          <w:marLeft w:val="640"/>
          <w:marRight w:val="0"/>
          <w:marTop w:val="0"/>
          <w:marBottom w:val="0"/>
          <w:divBdr>
            <w:top w:val="none" w:sz="0" w:space="0" w:color="auto"/>
            <w:left w:val="none" w:sz="0" w:space="0" w:color="auto"/>
            <w:bottom w:val="none" w:sz="0" w:space="0" w:color="auto"/>
            <w:right w:val="none" w:sz="0" w:space="0" w:color="auto"/>
          </w:divBdr>
        </w:div>
        <w:div w:id="1350446812">
          <w:marLeft w:val="640"/>
          <w:marRight w:val="0"/>
          <w:marTop w:val="0"/>
          <w:marBottom w:val="0"/>
          <w:divBdr>
            <w:top w:val="none" w:sz="0" w:space="0" w:color="auto"/>
            <w:left w:val="none" w:sz="0" w:space="0" w:color="auto"/>
            <w:bottom w:val="none" w:sz="0" w:space="0" w:color="auto"/>
            <w:right w:val="none" w:sz="0" w:space="0" w:color="auto"/>
          </w:divBdr>
        </w:div>
        <w:div w:id="1340810545">
          <w:marLeft w:val="640"/>
          <w:marRight w:val="0"/>
          <w:marTop w:val="0"/>
          <w:marBottom w:val="0"/>
          <w:divBdr>
            <w:top w:val="none" w:sz="0" w:space="0" w:color="auto"/>
            <w:left w:val="none" w:sz="0" w:space="0" w:color="auto"/>
            <w:bottom w:val="none" w:sz="0" w:space="0" w:color="auto"/>
            <w:right w:val="none" w:sz="0" w:space="0" w:color="auto"/>
          </w:divBdr>
        </w:div>
        <w:div w:id="1426658309">
          <w:marLeft w:val="640"/>
          <w:marRight w:val="0"/>
          <w:marTop w:val="0"/>
          <w:marBottom w:val="0"/>
          <w:divBdr>
            <w:top w:val="none" w:sz="0" w:space="0" w:color="auto"/>
            <w:left w:val="none" w:sz="0" w:space="0" w:color="auto"/>
            <w:bottom w:val="none" w:sz="0" w:space="0" w:color="auto"/>
            <w:right w:val="none" w:sz="0" w:space="0" w:color="auto"/>
          </w:divBdr>
        </w:div>
        <w:div w:id="191110309">
          <w:marLeft w:val="640"/>
          <w:marRight w:val="0"/>
          <w:marTop w:val="0"/>
          <w:marBottom w:val="0"/>
          <w:divBdr>
            <w:top w:val="none" w:sz="0" w:space="0" w:color="auto"/>
            <w:left w:val="none" w:sz="0" w:space="0" w:color="auto"/>
            <w:bottom w:val="none" w:sz="0" w:space="0" w:color="auto"/>
            <w:right w:val="none" w:sz="0" w:space="0" w:color="auto"/>
          </w:divBdr>
        </w:div>
        <w:div w:id="2095590295">
          <w:marLeft w:val="640"/>
          <w:marRight w:val="0"/>
          <w:marTop w:val="0"/>
          <w:marBottom w:val="0"/>
          <w:divBdr>
            <w:top w:val="none" w:sz="0" w:space="0" w:color="auto"/>
            <w:left w:val="none" w:sz="0" w:space="0" w:color="auto"/>
            <w:bottom w:val="none" w:sz="0" w:space="0" w:color="auto"/>
            <w:right w:val="none" w:sz="0" w:space="0" w:color="auto"/>
          </w:divBdr>
        </w:div>
        <w:div w:id="1276056718">
          <w:marLeft w:val="640"/>
          <w:marRight w:val="0"/>
          <w:marTop w:val="0"/>
          <w:marBottom w:val="0"/>
          <w:divBdr>
            <w:top w:val="none" w:sz="0" w:space="0" w:color="auto"/>
            <w:left w:val="none" w:sz="0" w:space="0" w:color="auto"/>
            <w:bottom w:val="none" w:sz="0" w:space="0" w:color="auto"/>
            <w:right w:val="none" w:sz="0" w:space="0" w:color="auto"/>
          </w:divBdr>
        </w:div>
        <w:div w:id="499468649">
          <w:marLeft w:val="640"/>
          <w:marRight w:val="0"/>
          <w:marTop w:val="0"/>
          <w:marBottom w:val="0"/>
          <w:divBdr>
            <w:top w:val="none" w:sz="0" w:space="0" w:color="auto"/>
            <w:left w:val="none" w:sz="0" w:space="0" w:color="auto"/>
            <w:bottom w:val="none" w:sz="0" w:space="0" w:color="auto"/>
            <w:right w:val="none" w:sz="0" w:space="0" w:color="auto"/>
          </w:divBdr>
        </w:div>
      </w:divsChild>
    </w:div>
    <w:div w:id="1537159124">
      <w:bodyDiv w:val="1"/>
      <w:marLeft w:val="0"/>
      <w:marRight w:val="0"/>
      <w:marTop w:val="0"/>
      <w:marBottom w:val="0"/>
      <w:divBdr>
        <w:top w:val="none" w:sz="0" w:space="0" w:color="auto"/>
        <w:left w:val="none" w:sz="0" w:space="0" w:color="auto"/>
        <w:bottom w:val="none" w:sz="0" w:space="0" w:color="auto"/>
        <w:right w:val="none" w:sz="0" w:space="0" w:color="auto"/>
      </w:divBdr>
      <w:divsChild>
        <w:div w:id="542179521">
          <w:marLeft w:val="640"/>
          <w:marRight w:val="0"/>
          <w:marTop w:val="0"/>
          <w:marBottom w:val="0"/>
          <w:divBdr>
            <w:top w:val="none" w:sz="0" w:space="0" w:color="auto"/>
            <w:left w:val="none" w:sz="0" w:space="0" w:color="auto"/>
            <w:bottom w:val="none" w:sz="0" w:space="0" w:color="auto"/>
            <w:right w:val="none" w:sz="0" w:space="0" w:color="auto"/>
          </w:divBdr>
        </w:div>
        <w:div w:id="1774549119">
          <w:marLeft w:val="640"/>
          <w:marRight w:val="0"/>
          <w:marTop w:val="0"/>
          <w:marBottom w:val="0"/>
          <w:divBdr>
            <w:top w:val="none" w:sz="0" w:space="0" w:color="auto"/>
            <w:left w:val="none" w:sz="0" w:space="0" w:color="auto"/>
            <w:bottom w:val="none" w:sz="0" w:space="0" w:color="auto"/>
            <w:right w:val="none" w:sz="0" w:space="0" w:color="auto"/>
          </w:divBdr>
        </w:div>
        <w:div w:id="1033848369">
          <w:marLeft w:val="640"/>
          <w:marRight w:val="0"/>
          <w:marTop w:val="0"/>
          <w:marBottom w:val="0"/>
          <w:divBdr>
            <w:top w:val="none" w:sz="0" w:space="0" w:color="auto"/>
            <w:left w:val="none" w:sz="0" w:space="0" w:color="auto"/>
            <w:bottom w:val="none" w:sz="0" w:space="0" w:color="auto"/>
            <w:right w:val="none" w:sz="0" w:space="0" w:color="auto"/>
          </w:divBdr>
        </w:div>
        <w:div w:id="1934631877">
          <w:marLeft w:val="640"/>
          <w:marRight w:val="0"/>
          <w:marTop w:val="0"/>
          <w:marBottom w:val="0"/>
          <w:divBdr>
            <w:top w:val="none" w:sz="0" w:space="0" w:color="auto"/>
            <w:left w:val="none" w:sz="0" w:space="0" w:color="auto"/>
            <w:bottom w:val="none" w:sz="0" w:space="0" w:color="auto"/>
            <w:right w:val="none" w:sz="0" w:space="0" w:color="auto"/>
          </w:divBdr>
        </w:div>
        <w:div w:id="1370259430">
          <w:marLeft w:val="640"/>
          <w:marRight w:val="0"/>
          <w:marTop w:val="0"/>
          <w:marBottom w:val="0"/>
          <w:divBdr>
            <w:top w:val="none" w:sz="0" w:space="0" w:color="auto"/>
            <w:left w:val="none" w:sz="0" w:space="0" w:color="auto"/>
            <w:bottom w:val="none" w:sz="0" w:space="0" w:color="auto"/>
            <w:right w:val="none" w:sz="0" w:space="0" w:color="auto"/>
          </w:divBdr>
        </w:div>
        <w:div w:id="1128937397">
          <w:marLeft w:val="640"/>
          <w:marRight w:val="0"/>
          <w:marTop w:val="0"/>
          <w:marBottom w:val="0"/>
          <w:divBdr>
            <w:top w:val="none" w:sz="0" w:space="0" w:color="auto"/>
            <w:left w:val="none" w:sz="0" w:space="0" w:color="auto"/>
            <w:bottom w:val="none" w:sz="0" w:space="0" w:color="auto"/>
            <w:right w:val="none" w:sz="0" w:space="0" w:color="auto"/>
          </w:divBdr>
        </w:div>
        <w:div w:id="965233029">
          <w:marLeft w:val="640"/>
          <w:marRight w:val="0"/>
          <w:marTop w:val="0"/>
          <w:marBottom w:val="0"/>
          <w:divBdr>
            <w:top w:val="none" w:sz="0" w:space="0" w:color="auto"/>
            <w:left w:val="none" w:sz="0" w:space="0" w:color="auto"/>
            <w:bottom w:val="none" w:sz="0" w:space="0" w:color="auto"/>
            <w:right w:val="none" w:sz="0" w:space="0" w:color="auto"/>
          </w:divBdr>
        </w:div>
        <w:div w:id="116029798">
          <w:marLeft w:val="640"/>
          <w:marRight w:val="0"/>
          <w:marTop w:val="0"/>
          <w:marBottom w:val="0"/>
          <w:divBdr>
            <w:top w:val="none" w:sz="0" w:space="0" w:color="auto"/>
            <w:left w:val="none" w:sz="0" w:space="0" w:color="auto"/>
            <w:bottom w:val="none" w:sz="0" w:space="0" w:color="auto"/>
            <w:right w:val="none" w:sz="0" w:space="0" w:color="auto"/>
          </w:divBdr>
        </w:div>
        <w:div w:id="1512187118">
          <w:marLeft w:val="640"/>
          <w:marRight w:val="0"/>
          <w:marTop w:val="0"/>
          <w:marBottom w:val="0"/>
          <w:divBdr>
            <w:top w:val="none" w:sz="0" w:space="0" w:color="auto"/>
            <w:left w:val="none" w:sz="0" w:space="0" w:color="auto"/>
            <w:bottom w:val="none" w:sz="0" w:space="0" w:color="auto"/>
            <w:right w:val="none" w:sz="0" w:space="0" w:color="auto"/>
          </w:divBdr>
        </w:div>
        <w:div w:id="1625884907">
          <w:marLeft w:val="640"/>
          <w:marRight w:val="0"/>
          <w:marTop w:val="0"/>
          <w:marBottom w:val="0"/>
          <w:divBdr>
            <w:top w:val="none" w:sz="0" w:space="0" w:color="auto"/>
            <w:left w:val="none" w:sz="0" w:space="0" w:color="auto"/>
            <w:bottom w:val="none" w:sz="0" w:space="0" w:color="auto"/>
            <w:right w:val="none" w:sz="0" w:space="0" w:color="auto"/>
          </w:divBdr>
        </w:div>
        <w:div w:id="412556681">
          <w:marLeft w:val="640"/>
          <w:marRight w:val="0"/>
          <w:marTop w:val="0"/>
          <w:marBottom w:val="0"/>
          <w:divBdr>
            <w:top w:val="none" w:sz="0" w:space="0" w:color="auto"/>
            <w:left w:val="none" w:sz="0" w:space="0" w:color="auto"/>
            <w:bottom w:val="none" w:sz="0" w:space="0" w:color="auto"/>
            <w:right w:val="none" w:sz="0" w:space="0" w:color="auto"/>
          </w:divBdr>
        </w:div>
        <w:div w:id="387920586">
          <w:marLeft w:val="640"/>
          <w:marRight w:val="0"/>
          <w:marTop w:val="0"/>
          <w:marBottom w:val="0"/>
          <w:divBdr>
            <w:top w:val="none" w:sz="0" w:space="0" w:color="auto"/>
            <w:left w:val="none" w:sz="0" w:space="0" w:color="auto"/>
            <w:bottom w:val="none" w:sz="0" w:space="0" w:color="auto"/>
            <w:right w:val="none" w:sz="0" w:space="0" w:color="auto"/>
          </w:divBdr>
        </w:div>
        <w:div w:id="323554990">
          <w:marLeft w:val="640"/>
          <w:marRight w:val="0"/>
          <w:marTop w:val="0"/>
          <w:marBottom w:val="0"/>
          <w:divBdr>
            <w:top w:val="none" w:sz="0" w:space="0" w:color="auto"/>
            <w:left w:val="none" w:sz="0" w:space="0" w:color="auto"/>
            <w:bottom w:val="none" w:sz="0" w:space="0" w:color="auto"/>
            <w:right w:val="none" w:sz="0" w:space="0" w:color="auto"/>
          </w:divBdr>
        </w:div>
        <w:div w:id="899285905">
          <w:marLeft w:val="640"/>
          <w:marRight w:val="0"/>
          <w:marTop w:val="0"/>
          <w:marBottom w:val="0"/>
          <w:divBdr>
            <w:top w:val="none" w:sz="0" w:space="0" w:color="auto"/>
            <w:left w:val="none" w:sz="0" w:space="0" w:color="auto"/>
            <w:bottom w:val="none" w:sz="0" w:space="0" w:color="auto"/>
            <w:right w:val="none" w:sz="0" w:space="0" w:color="auto"/>
          </w:divBdr>
        </w:div>
        <w:div w:id="1513764370">
          <w:marLeft w:val="640"/>
          <w:marRight w:val="0"/>
          <w:marTop w:val="0"/>
          <w:marBottom w:val="0"/>
          <w:divBdr>
            <w:top w:val="none" w:sz="0" w:space="0" w:color="auto"/>
            <w:left w:val="none" w:sz="0" w:space="0" w:color="auto"/>
            <w:bottom w:val="none" w:sz="0" w:space="0" w:color="auto"/>
            <w:right w:val="none" w:sz="0" w:space="0" w:color="auto"/>
          </w:divBdr>
        </w:div>
        <w:div w:id="1988051471">
          <w:marLeft w:val="640"/>
          <w:marRight w:val="0"/>
          <w:marTop w:val="0"/>
          <w:marBottom w:val="0"/>
          <w:divBdr>
            <w:top w:val="none" w:sz="0" w:space="0" w:color="auto"/>
            <w:left w:val="none" w:sz="0" w:space="0" w:color="auto"/>
            <w:bottom w:val="none" w:sz="0" w:space="0" w:color="auto"/>
            <w:right w:val="none" w:sz="0" w:space="0" w:color="auto"/>
          </w:divBdr>
        </w:div>
        <w:div w:id="1636640312">
          <w:marLeft w:val="640"/>
          <w:marRight w:val="0"/>
          <w:marTop w:val="0"/>
          <w:marBottom w:val="0"/>
          <w:divBdr>
            <w:top w:val="none" w:sz="0" w:space="0" w:color="auto"/>
            <w:left w:val="none" w:sz="0" w:space="0" w:color="auto"/>
            <w:bottom w:val="none" w:sz="0" w:space="0" w:color="auto"/>
            <w:right w:val="none" w:sz="0" w:space="0" w:color="auto"/>
          </w:divBdr>
        </w:div>
        <w:div w:id="1485246137">
          <w:marLeft w:val="640"/>
          <w:marRight w:val="0"/>
          <w:marTop w:val="0"/>
          <w:marBottom w:val="0"/>
          <w:divBdr>
            <w:top w:val="none" w:sz="0" w:space="0" w:color="auto"/>
            <w:left w:val="none" w:sz="0" w:space="0" w:color="auto"/>
            <w:bottom w:val="none" w:sz="0" w:space="0" w:color="auto"/>
            <w:right w:val="none" w:sz="0" w:space="0" w:color="auto"/>
          </w:divBdr>
        </w:div>
      </w:divsChild>
    </w:div>
    <w:div w:id="1548104179">
      <w:bodyDiv w:val="1"/>
      <w:marLeft w:val="0"/>
      <w:marRight w:val="0"/>
      <w:marTop w:val="0"/>
      <w:marBottom w:val="0"/>
      <w:divBdr>
        <w:top w:val="none" w:sz="0" w:space="0" w:color="auto"/>
        <w:left w:val="none" w:sz="0" w:space="0" w:color="auto"/>
        <w:bottom w:val="none" w:sz="0" w:space="0" w:color="auto"/>
        <w:right w:val="none" w:sz="0" w:space="0" w:color="auto"/>
      </w:divBdr>
      <w:divsChild>
        <w:div w:id="526913763">
          <w:marLeft w:val="640"/>
          <w:marRight w:val="0"/>
          <w:marTop w:val="0"/>
          <w:marBottom w:val="0"/>
          <w:divBdr>
            <w:top w:val="none" w:sz="0" w:space="0" w:color="auto"/>
            <w:left w:val="none" w:sz="0" w:space="0" w:color="auto"/>
            <w:bottom w:val="none" w:sz="0" w:space="0" w:color="auto"/>
            <w:right w:val="none" w:sz="0" w:space="0" w:color="auto"/>
          </w:divBdr>
        </w:div>
        <w:div w:id="1354762870">
          <w:marLeft w:val="640"/>
          <w:marRight w:val="0"/>
          <w:marTop w:val="0"/>
          <w:marBottom w:val="0"/>
          <w:divBdr>
            <w:top w:val="none" w:sz="0" w:space="0" w:color="auto"/>
            <w:left w:val="none" w:sz="0" w:space="0" w:color="auto"/>
            <w:bottom w:val="none" w:sz="0" w:space="0" w:color="auto"/>
            <w:right w:val="none" w:sz="0" w:space="0" w:color="auto"/>
          </w:divBdr>
        </w:div>
        <w:div w:id="1261915540">
          <w:marLeft w:val="640"/>
          <w:marRight w:val="0"/>
          <w:marTop w:val="0"/>
          <w:marBottom w:val="0"/>
          <w:divBdr>
            <w:top w:val="none" w:sz="0" w:space="0" w:color="auto"/>
            <w:left w:val="none" w:sz="0" w:space="0" w:color="auto"/>
            <w:bottom w:val="none" w:sz="0" w:space="0" w:color="auto"/>
            <w:right w:val="none" w:sz="0" w:space="0" w:color="auto"/>
          </w:divBdr>
        </w:div>
        <w:div w:id="934634933">
          <w:marLeft w:val="640"/>
          <w:marRight w:val="0"/>
          <w:marTop w:val="0"/>
          <w:marBottom w:val="0"/>
          <w:divBdr>
            <w:top w:val="none" w:sz="0" w:space="0" w:color="auto"/>
            <w:left w:val="none" w:sz="0" w:space="0" w:color="auto"/>
            <w:bottom w:val="none" w:sz="0" w:space="0" w:color="auto"/>
            <w:right w:val="none" w:sz="0" w:space="0" w:color="auto"/>
          </w:divBdr>
        </w:div>
        <w:div w:id="36707716">
          <w:marLeft w:val="640"/>
          <w:marRight w:val="0"/>
          <w:marTop w:val="0"/>
          <w:marBottom w:val="0"/>
          <w:divBdr>
            <w:top w:val="none" w:sz="0" w:space="0" w:color="auto"/>
            <w:left w:val="none" w:sz="0" w:space="0" w:color="auto"/>
            <w:bottom w:val="none" w:sz="0" w:space="0" w:color="auto"/>
            <w:right w:val="none" w:sz="0" w:space="0" w:color="auto"/>
          </w:divBdr>
        </w:div>
        <w:div w:id="1569802918">
          <w:marLeft w:val="640"/>
          <w:marRight w:val="0"/>
          <w:marTop w:val="0"/>
          <w:marBottom w:val="0"/>
          <w:divBdr>
            <w:top w:val="none" w:sz="0" w:space="0" w:color="auto"/>
            <w:left w:val="none" w:sz="0" w:space="0" w:color="auto"/>
            <w:bottom w:val="none" w:sz="0" w:space="0" w:color="auto"/>
            <w:right w:val="none" w:sz="0" w:space="0" w:color="auto"/>
          </w:divBdr>
        </w:div>
        <w:div w:id="1408766042">
          <w:marLeft w:val="640"/>
          <w:marRight w:val="0"/>
          <w:marTop w:val="0"/>
          <w:marBottom w:val="0"/>
          <w:divBdr>
            <w:top w:val="none" w:sz="0" w:space="0" w:color="auto"/>
            <w:left w:val="none" w:sz="0" w:space="0" w:color="auto"/>
            <w:bottom w:val="none" w:sz="0" w:space="0" w:color="auto"/>
            <w:right w:val="none" w:sz="0" w:space="0" w:color="auto"/>
          </w:divBdr>
        </w:div>
        <w:div w:id="1210000178">
          <w:marLeft w:val="640"/>
          <w:marRight w:val="0"/>
          <w:marTop w:val="0"/>
          <w:marBottom w:val="0"/>
          <w:divBdr>
            <w:top w:val="none" w:sz="0" w:space="0" w:color="auto"/>
            <w:left w:val="none" w:sz="0" w:space="0" w:color="auto"/>
            <w:bottom w:val="none" w:sz="0" w:space="0" w:color="auto"/>
            <w:right w:val="none" w:sz="0" w:space="0" w:color="auto"/>
          </w:divBdr>
        </w:div>
        <w:div w:id="1343631167">
          <w:marLeft w:val="640"/>
          <w:marRight w:val="0"/>
          <w:marTop w:val="0"/>
          <w:marBottom w:val="0"/>
          <w:divBdr>
            <w:top w:val="none" w:sz="0" w:space="0" w:color="auto"/>
            <w:left w:val="none" w:sz="0" w:space="0" w:color="auto"/>
            <w:bottom w:val="none" w:sz="0" w:space="0" w:color="auto"/>
            <w:right w:val="none" w:sz="0" w:space="0" w:color="auto"/>
          </w:divBdr>
        </w:div>
        <w:div w:id="626548893">
          <w:marLeft w:val="640"/>
          <w:marRight w:val="0"/>
          <w:marTop w:val="0"/>
          <w:marBottom w:val="0"/>
          <w:divBdr>
            <w:top w:val="none" w:sz="0" w:space="0" w:color="auto"/>
            <w:left w:val="none" w:sz="0" w:space="0" w:color="auto"/>
            <w:bottom w:val="none" w:sz="0" w:space="0" w:color="auto"/>
            <w:right w:val="none" w:sz="0" w:space="0" w:color="auto"/>
          </w:divBdr>
        </w:div>
        <w:div w:id="169636895">
          <w:marLeft w:val="640"/>
          <w:marRight w:val="0"/>
          <w:marTop w:val="0"/>
          <w:marBottom w:val="0"/>
          <w:divBdr>
            <w:top w:val="none" w:sz="0" w:space="0" w:color="auto"/>
            <w:left w:val="none" w:sz="0" w:space="0" w:color="auto"/>
            <w:bottom w:val="none" w:sz="0" w:space="0" w:color="auto"/>
            <w:right w:val="none" w:sz="0" w:space="0" w:color="auto"/>
          </w:divBdr>
        </w:div>
        <w:div w:id="65152265">
          <w:marLeft w:val="640"/>
          <w:marRight w:val="0"/>
          <w:marTop w:val="0"/>
          <w:marBottom w:val="0"/>
          <w:divBdr>
            <w:top w:val="none" w:sz="0" w:space="0" w:color="auto"/>
            <w:left w:val="none" w:sz="0" w:space="0" w:color="auto"/>
            <w:bottom w:val="none" w:sz="0" w:space="0" w:color="auto"/>
            <w:right w:val="none" w:sz="0" w:space="0" w:color="auto"/>
          </w:divBdr>
        </w:div>
        <w:div w:id="1412964014">
          <w:marLeft w:val="640"/>
          <w:marRight w:val="0"/>
          <w:marTop w:val="0"/>
          <w:marBottom w:val="0"/>
          <w:divBdr>
            <w:top w:val="none" w:sz="0" w:space="0" w:color="auto"/>
            <w:left w:val="none" w:sz="0" w:space="0" w:color="auto"/>
            <w:bottom w:val="none" w:sz="0" w:space="0" w:color="auto"/>
            <w:right w:val="none" w:sz="0" w:space="0" w:color="auto"/>
          </w:divBdr>
        </w:div>
        <w:div w:id="287012720">
          <w:marLeft w:val="640"/>
          <w:marRight w:val="0"/>
          <w:marTop w:val="0"/>
          <w:marBottom w:val="0"/>
          <w:divBdr>
            <w:top w:val="none" w:sz="0" w:space="0" w:color="auto"/>
            <w:left w:val="none" w:sz="0" w:space="0" w:color="auto"/>
            <w:bottom w:val="none" w:sz="0" w:space="0" w:color="auto"/>
            <w:right w:val="none" w:sz="0" w:space="0" w:color="auto"/>
          </w:divBdr>
        </w:div>
        <w:div w:id="831943134">
          <w:marLeft w:val="640"/>
          <w:marRight w:val="0"/>
          <w:marTop w:val="0"/>
          <w:marBottom w:val="0"/>
          <w:divBdr>
            <w:top w:val="none" w:sz="0" w:space="0" w:color="auto"/>
            <w:left w:val="none" w:sz="0" w:space="0" w:color="auto"/>
            <w:bottom w:val="none" w:sz="0" w:space="0" w:color="auto"/>
            <w:right w:val="none" w:sz="0" w:space="0" w:color="auto"/>
          </w:divBdr>
        </w:div>
        <w:div w:id="76177928">
          <w:marLeft w:val="640"/>
          <w:marRight w:val="0"/>
          <w:marTop w:val="0"/>
          <w:marBottom w:val="0"/>
          <w:divBdr>
            <w:top w:val="none" w:sz="0" w:space="0" w:color="auto"/>
            <w:left w:val="none" w:sz="0" w:space="0" w:color="auto"/>
            <w:bottom w:val="none" w:sz="0" w:space="0" w:color="auto"/>
            <w:right w:val="none" w:sz="0" w:space="0" w:color="auto"/>
          </w:divBdr>
        </w:div>
        <w:div w:id="1957178970">
          <w:marLeft w:val="640"/>
          <w:marRight w:val="0"/>
          <w:marTop w:val="0"/>
          <w:marBottom w:val="0"/>
          <w:divBdr>
            <w:top w:val="none" w:sz="0" w:space="0" w:color="auto"/>
            <w:left w:val="none" w:sz="0" w:space="0" w:color="auto"/>
            <w:bottom w:val="none" w:sz="0" w:space="0" w:color="auto"/>
            <w:right w:val="none" w:sz="0" w:space="0" w:color="auto"/>
          </w:divBdr>
        </w:div>
        <w:div w:id="1333677444">
          <w:marLeft w:val="640"/>
          <w:marRight w:val="0"/>
          <w:marTop w:val="0"/>
          <w:marBottom w:val="0"/>
          <w:divBdr>
            <w:top w:val="none" w:sz="0" w:space="0" w:color="auto"/>
            <w:left w:val="none" w:sz="0" w:space="0" w:color="auto"/>
            <w:bottom w:val="none" w:sz="0" w:space="0" w:color="auto"/>
            <w:right w:val="none" w:sz="0" w:space="0" w:color="auto"/>
          </w:divBdr>
        </w:div>
      </w:divsChild>
    </w:div>
    <w:div w:id="1555435094">
      <w:bodyDiv w:val="1"/>
      <w:marLeft w:val="0"/>
      <w:marRight w:val="0"/>
      <w:marTop w:val="0"/>
      <w:marBottom w:val="0"/>
      <w:divBdr>
        <w:top w:val="none" w:sz="0" w:space="0" w:color="auto"/>
        <w:left w:val="none" w:sz="0" w:space="0" w:color="auto"/>
        <w:bottom w:val="none" w:sz="0" w:space="0" w:color="auto"/>
        <w:right w:val="none" w:sz="0" w:space="0" w:color="auto"/>
      </w:divBdr>
      <w:divsChild>
        <w:div w:id="1170489071">
          <w:marLeft w:val="640"/>
          <w:marRight w:val="0"/>
          <w:marTop w:val="0"/>
          <w:marBottom w:val="0"/>
          <w:divBdr>
            <w:top w:val="none" w:sz="0" w:space="0" w:color="auto"/>
            <w:left w:val="none" w:sz="0" w:space="0" w:color="auto"/>
            <w:bottom w:val="none" w:sz="0" w:space="0" w:color="auto"/>
            <w:right w:val="none" w:sz="0" w:space="0" w:color="auto"/>
          </w:divBdr>
        </w:div>
        <w:div w:id="1932085896">
          <w:marLeft w:val="640"/>
          <w:marRight w:val="0"/>
          <w:marTop w:val="0"/>
          <w:marBottom w:val="0"/>
          <w:divBdr>
            <w:top w:val="none" w:sz="0" w:space="0" w:color="auto"/>
            <w:left w:val="none" w:sz="0" w:space="0" w:color="auto"/>
            <w:bottom w:val="none" w:sz="0" w:space="0" w:color="auto"/>
            <w:right w:val="none" w:sz="0" w:space="0" w:color="auto"/>
          </w:divBdr>
        </w:div>
        <w:div w:id="1565142902">
          <w:marLeft w:val="640"/>
          <w:marRight w:val="0"/>
          <w:marTop w:val="0"/>
          <w:marBottom w:val="0"/>
          <w:divBdr>
            <w:top w:val="none" w:sz="0" w:space="0" w:color="auto"/>
            <w:left w:val="none" w:sz="0" w:space="0" w:color="auto"/>
            <w:bottom w:val="none" w:sz="0" w:space="0" w:color="auto"/>
            <w:right w:val="none" w:sz="0" w:space="0" w:color="auto"/>
          </w:divBdr>
        </w:div>
        <w:div w:id="1766222948">
          <w:marLeft w:val="640"/>
          <w:marRight w:val="0"/>
          <w:marTop w:val="0"/>
          <w:marBottom w:val="0"/>
          <w:divBdr>
            <w:top w:val="none" w:sz="0" w:space="0" w:color="auto"/>
            <w:left w:val="none" w:sz="0" w:space="0" w:color="auto"/>
            <w:bottom w:val="none" w:sz="0" w:space="0" w:color="auto"/>
            <w:right w:val="none" w:sz="0" w:space="0" w:color="auto"/>
          </w:divBdr>
        </w:div>
        <w:div w:id="1353258677">
          <w:marLeft w:val="640"/>
          <w:marRight w:val="0"/>
          <w:marTop w:val="0"/>
          <w:marBottom w:val="0"/>
          <w:divBdr>
            <w:top w:val="none" w:sz="0" w:space="0" w:color="auto"/>
            <w:left w:val="none" w:sz="0" w:space="0" w:color="auto"/>
            <w:bottom w:val="none" w:sz="0" w:space="0" w:color="auto"/>
            <w:right w:val="none" w:sz="0" w:space="0" w:color="auto"/>
          </w:divBdr>
        </w:div>
        <w:div w:id="511798895">
          <w:marLeft w:val="640"/>
          <w:marRight w:val="0"/>
          <w:marTop w:val="0"/>
          <w:marBottom w:val="0"/>
          <w:divBdr>
            <w:top w:val="none" w:sz="0" w:space="0" w:color="auto"/>
            <w:left w:val="none" w:sz="0" w:space="0" w:color="auto"/>
            <w:bottom w:val="none" w:sz="0" w:space="0" w:color="auto"/>
            <w:right w:val="none" w:sz="0" w:space="0" w:color="auto"/>
          </w:divBdr>
        </w:div>
        <w:div w:id="1029988502">
          <w:marLeft w:val="640"/>
          <w:marRight w:val="0"/>
          <w:marTop w:val="0"/>
          <w:marBottom w:val="0"/>
          <w:divBdr>
            <w:top w:val="none" w:sz="0" w:space="0" w:color="auto"/>
            <w:left w:val="none" w:sz="0" w:space="0" w:color="auto"/>
            <w:bottom w:val="none" w:sz="0" w:space="0" w:color="auto"/>
            <w:right w:val="none" w:sz="0" w:space="0" w:color="auto"/>
          </w:divBdr>
        </w:div>
        <w:div w:id="2027899257">
          <w:marLeft w:val="640"/>
          <w:marRight w:val="0"/>
          <w:marTop w:val="0"/>
          <w:marBottom w:val="0"/>
          <w:divBdr>
            <w:top w:val="none" w:sz="0" w:space="0" w:color="auto"/>
            <w:left w:val="none" w:sz="0" w:space="0" w:color="auto"/>
            <w:bottom w:val="none" w:sz="0" w:space="0" w:color="auto"/>
            <w:right w:val="none" w:sz="0" w:space="0" w:color="auto"/>
          </w:divBdr>
        </w:div>
        <w:div w:id="1259757153">
          <w:marLeft w:val="640"/>
          <w:marRight w:val="0"/>
          <w:marTop w:val="0"/>
          <w:marBottom w:val="0"/>
          <w:divBdr>
            <w:top w:val="none" w:sz="0" w:space="0" w:color="auto"/>
            <w:left w:val="none" w:sz="0" w:space="0" w:color="auto"/>
            <w:bottom w:val="none" w:sz="0" w:space="0" w:color="auto"/>
            <w:right w:val="none" w:sz="0" w:space="0" w:color="auto"/>
          </w:divBdr>
        </w:div>
        <w:div w:id="1642155522">
          <w:marLeft w:val="640"/>
          <w:marRight w:val="0"/>
          <w:marTop w:val="0"/>
          <w:marBottom w:val="0"/>
          <w:divBdr>
            <w:top w:val="none" w:sz="0" w:space="0" w:color="auto"/>
            <w:left w:val="none" w:sz="0" w:space="0" w:color="auto"/>
            <w:bottom w:val="none" w:sz="0" w:space="0" w:color="auto"/>
            <w:right w:val="none" w:sz="0" w:space="0" w:color="auto"/>
          </w:divBdr>
        </w:div>
        <w:div w:id="1054353223">
          <w:marLeft w:val="640"/>
          <w:marRight w:val="0"/>
          <w:marTop w:val="0"/>
          <w:marBottom w:val="0"/>
          <w:divBdr>
            <w:top w:val="none" w:sz="0" w:space="0" w:color="auto"/>
            <w:left w:val="none" w:sz="0" w:space="0" w:color="auto"/>
            <w:bottom w:val="none" w:sz="0" w:space="0" w:color="auto"/>
            <w:right w:val="none" w:sz="0" w:space="0" w:color="auto"/>
          </w:divBdr>
        </w:div>
        <w:div w:id="1696810251">
          <w:marLeft w:val="640"/>
          <w:marRight w:val="0"/>
          <w:marTop w:val="0"/>
          <w:marBottom w:val="0"/>
          <w:divBdr>
            <w:top w:val="none" w:sz="0" w:space="0" w:color="auto"/>
            <w:left w:val="none" w:sz="0" w:space="0" w:color="auto"/>
            <w:bottom w:val="none" w:sz="0" w:space="0" w:color="auto"/>
            <w:right w:val="none" w:sz="0" w:space="0" w:color="auto"/>
          </w:divBdr>
        </w:div>
        <w:div w:id="1257597698">
          <w:marLeft w:val="640"/>
          <w:marRight w:val="0"/>
          <w:marTop w:val="0"/>
          <w:marBottom w:val="0"/>
          <w:divBdr>
            <w:top w:val="none" w:sz="0" w:space="0" w:color="auto"/>
            <w:left w:val="none" w:sz="0" w:space="0" w:color="auto"/>
            <w:bottom w:val="none" w:sz="0" w:space="0" w:color="auto"/>
            <w:right w:val="none" w:sz="0" w:space="0" w:color="auto"/>
          </w:divBdr>
        </w:div>
      </w:divsChild>
    </w:div>
    <w:div w:id="1556576443">
      <w:bodyDiv w:val="1"/>
      <w:marLeft w:val="0"/>
      <w:marRight w:val="0"/>
      <w:marTop w:val="0"/>
      <w:marBottom w:val="0"/>
      <w:divBdr>
        <w:top w:val="none" w:sz="0" w:space="0" w:color="auto"/>
        <w:left w:val="none" w:sz="0" w:space="0" w:color="auto"/>
        <w:bottom w:val="none" w:sz="0" w:space="0" w:color="auto"/>
        <w:right w:val="none" w:sz="0" w:space="0" w:color="auto"/>
      </w:divBdr>
      <w:divsChild>
        <w:div w:id="49353675">
          <w:marLeft w:val="640"/>
          <w:marRight w:val="0"/>
          <w:marTop w:val="0"/>
          <w:marBottom w:val="0"/>
          <w:divBdr>
            <w:top w:val="none" w:sz="0" w:space="0" w:color="auto"/>
            <w:left w:val="none" w:sz="0" w:space="0" w:color="auto"/>
            <w:bottom w:val="none" w:sz="0" w:space="0" w:color="auto"/>
            <w:right w:val="none" w:sz="0" w:space="0" w:color="auto"/>
          </w:divBdr>
        </w:div>
        <w:div w:id="1458983561">
          <w:marLeft w:val="640"/>
          <w:marRight w:val="0"/>
          <w:marTop w:val="0"/>
          <w:marBottom w:val="0"/>
          <w:divBdr>
            <w:top w:val="none" w:sz="0" w:space="0" w:color="auto"/>
            <w:left w:val="none" w:sz="0" w:space="0" w:color="auto"/>
            <w:bottom w:val="none" w:sz="0" w:space="0" w:color="auto"/>
            <w:right w:val="none" w:sz="0" w:space="0" w:color="auto"/>
          </w:divBdr>
        </w:div>
        <w:div w:id="68424253">
          <w:marLeft w:val="640"/>
          <w:marRight w:val="0"/>
          <w:marTop w:val="0"/>
          <w:marBottom w:val="0"/>
          <w:divBdr>
            <w:top w:val="none" w:sz="0" w:space="0" w:color="auto"/>
            <w:left w:val="none" w:sz="0" w:space="0" w:color="auto"/>
            <w:bottom w:val="none" w:sz="0" w:space="0" w:color="auto"/>
            <w:right w:val="none" w:sz="0" w:space="0" w:color="auto"/>
          </w:divBdr>
        </w:div>
        <w:div w:id="1057899529">
          <w:marLeft w:val="640"/>
          <w:marRight w:val="0"/>
          <w:marTop w:val="0"/>
          <w:marBottom w:val="0"/>
          <w:divBdr>
            <w:top w:val="none" w:sz="0" w:space="0" w:color="auto"/>
            <w:left w:val="none" w:sz="0" w:space="0" w:color="auto"/>
            <w:bottom w:val="none" w:sz="0" w:space="0" w:color="auto"/>
            <w:right w:val="none" w:sz="0" w:space="0" w:color="auto"/>
          </w:divBdr>
        </w:div>
        <w:div w:id="551355352">
          <w:marLeft w:val="640"/>
          <w:marRight w:val="0"/>
          <w:marTop w:val="0"/>
          <w:marBottom w:val="0"/>
          <w:divBdr>
            <w:top w:val="none" w:sz="0" w:space="0" w:color="auto"/>
            <w:left w:val="none" w:sz="0" w:space="0" w:color="auto"/>
            <w:bottom w:val="none" w:sz="0" w:space="0" w:color="auto"/>
            <w:right w:val="none" w:sz="0" w:space="0" w:color="auto"/>
          </w:divBdr>
        </w:div>
        <w:div w:id="277418676">
          <w:marLeft w:val="640"/>
          <w:marRight w:val="0"/>
          <w:marTop w:val="0"/>
          <w:marBottom w:val="0"/>
          <w:divBdr>
            <w:top w:val="none" w:sz="0" w:space="0" w:color="auto"/>
            <w:left w:val="none" w:sz="0" w:space="0" w:color="auto"/>
            <w:bottom w:val="none" w:sz="0" w:space="0" w:color="auto"/>
            <w:right w:val="none" w:sz="0" w:space="0" w:color="auto"/>
          </w:divBdr>
        </w:div>
        <w:div w:id="124274769">
          <w:marLeft w:val="640"/>
          <w:marRight w:val="0"/>
          <w:marTop w:val="0"/>
          <w:marBottom w:val="0"/>
          <w:divBdr>
            <w:top w:val="none" w:sz="0" w:space="0" w:color="auto"/>
            <w:left w:val="none" w:sz="0" w:space="0" w:color="auto"/>
            <w:bottom w:val="none" w:sz="0" w:space="0" w:color="auto"/>
            <w:right w:val="none" w:sz="0" w:space="0" w:color="auto"/>
          </w:divBdr>
        </w:div>
        <w:div w:id="1796826174">
          <w:marLeft w:val="640"/>
          <w:marRight w:val="0"/>
          <w:marTop w:val="0"/>
          <w:marBottom w:val="0"/>
          <w:divBdr>
            <w:top w:val="none" w:sz="0" w:space="0" w:color="auto"/>
            <w:left w:val="none" w:sz="0" w:space="0" w:color="auto"/>
            <w:bottom w:val="none" w:sz="0" w:space="0" w:color="auto"/>
            <w:right w:val="none" w:sz="0" w:space="0" w:color="auto"/>
          </w:divBdr>
        </w:div>
        <w:div w:id="1252818288">
          <w:marLeft w:val="640"/>
          <w:marRight w:val="0"/>
          <w:marTop w:val="0"/>
          <w:marBottom w:val="0"/>
          <w:divBdr>
            <w:top w:val="none" w:sz="0" w:space="0" w:color="auto"/>
            <w:left w:val="none" w:sz="0" w:space="0" w:color="auto"/>
            <w:bottom w:val="none" w:sz="0" w:space="0" w:color="auto"/>
            <w:right w:val="none" w:sz="0" w:space="0" w:color="auto"/>
          </w:divBdr>
        </w:div>
        <w:div w:id="1658263041">
          <w:marLeft w:val="640"/>
          <w:marRight w:val="0"/>
          <w:marTop w:val="0"/>
          <w:marBottom w:val="0"/>
          <w:divBdr>
            <w:top w:val="none" w:sz="0" w:space="0" w:color="auto"/>
            <w:left w:val="none" w:sz="0" w:space="0" w:color="auto"/>
            <w:bottom w:val="none" w:sz="0" w:space="0" w:color="auto"/>
            <w:right w:val="none" w:sz="0" w:space="0" w:color="auto"/>
          </w:divBdr>
        </w:div>
        <w:div w:id="1124275164">
          <w:marLeft w:val="640"/>
          <w:marRight w:val="0"/>
          <w:marTop w:val="0"/>
          <w:marBottom w:val="0"/>
          <w:divBdr>
            <w:top w:val="none" w:sz="0" w:space="0" w:color="auto"/>
            <w:left w:val="none" w:sz="0" w:space="0" w:color="auto"/>
            <w:bottom w:val="none" w:sz="0" w:space="0" w:color="auto"/>
            <w:right w:val="none" w:sz="0" w:space="0" w:color="auto"/>
          </w:divBdr>
        </w:div>
        <w:div w:id="2042657527">
          <w:marLeft w:val="640"/>
          <w:marRight w:val="0"/>
          <w:marTop w:val="0"/>
          <w:marBottom w:val="0"/>
          <w:divBdr>
            <w:top w:val="none" w:sz="0" w:space="0" w:color="auto"/>
            <w:left w:val="none" w:sz="0" w:space="0" w:color="auto"/>
            <w:bottom w:val="none" w:sz="0" w:space="0" w:color="auto"/>
            <w:right w:val="none" w:sz="0" w:space="0" w:color="auto"/>
          </w:divBdr>
        </w:div>
        <w:div w:id="2019230294">
          <w:marLeft w:val="640"/>
          <w:marRight w:val="0"/>
          <w:marTop w:val="0"/>
          <w:marBottom w:val="0"/>
          <w:divBdr>
            <w:top w:val="none" w:sz="0" w:space="0" w:color="auto"/>
            <w:left w:val="none" w:sz="0" w:space="0" w:color="auto"/>
            <w:bottom w:val="none" w:sz="0" w:space="0" w:color="auto"/>
            <w:right w:val="none" w:sz="0" w:space="0" w:color="auto"/>
          </w:divBdr>
        </w:div>
        <w:div w:id="570195465">
          <w:marLeft w:val="640"/>
          <w:marRight w:val="0"/>
          <w:marTop w:val="0"/>
          <w:marBottom w:val="0"/>
          <w:divBdr>
            <w:top w:val="none" w:sz="0" w:space="0" w:color="auto"/>
            <w:left w:val="none" w:sz="0" w:space="0" w:color="auto"/>
            <w:bottom w:val="none" w:sz="0" w:space="0" w:color="auto"/>
            <w:right w:val="none" w:sz="0" w:space="0" w:color="auto"/>
          </w:divBdr>
        </w:div>
        <w:div w:id="1443497713">
          <w:marLeft w:val="640"/>
          <w:marRight w:val="0"/>
          <w:marTop w:val="0"/>
          <w:marBottom w:val="0"/>
          <w:divBdr>
            <w:top w:val="none" w:sz="0" w:space="0" w:color="auto"/>
            <w:left w:val="none" w:sz="0" w:space="0" w:color="auto"/>
            <w:bottom w:val="none" w:sz="0" w:space="0" w:color="auto"/>
            <w:right w:val="none" w:sz="0" w:space="0" w:color="auto"/>
          </w:divBdr>
        </w:div>
      </w:divsChild>
    </w:div>
    <w:div w:id="1570310919">
      <w:bodyDiv w:val="1"/>
      <w:marLeft w:val="0"/>
      <w:marRight w:val="0"/>
      <w:marTop w:val="0"/>
      <w:marBottom w:val="0"/>
      <w:divBdr>
        <w:top w:val="none" w:sz="0" w:space="0" w:color="auto"/>
        <w:left w:val="none" w:sz="0" w:space="0" w:color="auto"/>
        <w:bottom w:val="none" w:sz="0" w:space="0" w:color="auto"/>
        <w:right w:val="none" w:sz="0" w:space="0" w:color="auto"/>
      </w:divBdr>
      <w:divsChild>
        <w:div w:id="668560978">
          <w:marLeft w:val="640"/>
          <w:marRight w:val="0"/>
          <w:marTop w:val="0"/>
          <w:marBottom w:val="0"/>
          <w:divBdr>
            <w:top w:val="none" w:sz="0" w:space="0" w:color="auto"/>
            <w:left w:val="none" w:sz="0" w:space="0" w:color="auto"/>
            <w:bottom w:val="none" w:sz="0" w:space="0" w:color="auto"/>
            <w:right w:val="none" w:sz="0" w:space="0" w:color="auto"/>
          </w:divBdr>
        </w:div>
        <w:div w:id="1796634378">
          <w:marLeft w:val="640"/>
          <w:marRight w:val="0"/>
          <w:marTop w:val="0"/>
          <w:marBottom w:val="0"/>
          <w:divBdr>
            <w:top w:val="none" w:sz="0" w:space="0" w:color="auto"/>
            <w:left w:val="none" w:sz="0" w:space="0" w:color="auto"/>
            <w:bottom w:val="none" w:sz="0" w:space="0" w:color="auto"/>
            <w:right w:val="none" w:sz="0" w:space="0" w:color="auto"/>
          </w:divBdr>
        </w:div>
        <w:div w:id="1916431508">
          <w:marLeft w:val="640"/>
          <w:marRight w:val="0"/>
          <w:marTop w:val="0"/>
          <w:marBottom w:val="0"/>
          <w:divBdr>
            <w:top w:val="none" w:sz="0" w:space="0" w:color="auto"/>
            <w:left w:val="none" w:sz="0" w:space="0" w:color="auto"/>
            <w:bottom w:val="none" w:sz="0" w:space="0" w:color="auto"/>
            <w:right w:val="none" w:sz="0" w:space="0" w:color="auto"/>
          </w:divBdr>
        </w:div>
        <w:div w:id="122816708">
          <w:marLeft w:val="640"/>
          <w:marRight w:val="0"/>
          <w:marTop w:val="0"/>
          <w:marBottom w:val="0"/>
          <w:divBdr>
            <w:top w:val="none" w:sz="0" w:space="0" w:color="auto"/>
            <w:left w:val="none" w:sz="0" w:space="0" w:color="auto"/>
            <w:bottom w:val="none" w:sz="0" w:space="0" w:color="auto"/>
            <w:right w:val="none" w:sz="0" w:space="0" w:color="auto"/>
          </w:divBdr>
        </w:div>
      </w:divsChild>
    </w:div>
    <w:div w:id="1586112595">
      <w:bodyDiv w:val="1"/>
      <w:marLeft w:val="0"/>
      <w:marRight w:val="0"/>
      <w:marTop w:val="0"/>
      <w:marBottom w:val="0"/>
      <w:divBdr>
        <w:top w:val="none" w:sz="0" w:space="0" w:color="auto"/>
        <w:left w:val="none" w:sz="0" w:space="0" w:color="auto"/>
        <w:bottom w:val="none" w:sz="0" w:space="0" w:color="auto"/>
        <w:right w:val="none" w:sz="0" w:space="0" w:color="auto"/>
      </w:divBdr>
      <w:divsChild>
        <w:div w:id="2035837666">
          <w:marLeft w:val="640"/>
          <w:marRight w:val="0"/>
          <w:marTop w:val="0"/>
          <w:marBottom w:val="0"/>
          <w:divBdr>
            <w:top w:val="none" w:sz="0" w:space="0" w:color="auto"/>
            <w:left w:val="none" w:sz="0" w:space="0" w:color="auto"/>
            <w:bottom w:val="none" w:sz="0" w:space="0" w:color="auto"/>
            <w:right w:val="none" w:sz="0" w:space="0" w:color="auto"/>
          </w:divBdr>
        </w:div>
        <w:div w:id="304822149">
          <w:marLeft w:val="640"/>
          <w:marRight w:val="0"/>
          <w:marTop w:val="0"/>
          <w:marBottom w:val="0"/>
          <w:divBdr>
            <w:top w:val="none" w:sz="0" w:space="0" w:color="auto"/>
            <w:left w:val="none" w:sz="0" w:space="0" w:color="auto"/>
            <w:bottom w:val="none" w:sz="0" w:space="0" w:color="auto"/>
            <w:right w:val="none" w:sz="0" w:space="0" w:color="auto"/>
          </w:divBdr>
        </w:div>
        <w:div w:id="118884583">
          <w:marLeft w:val="640"/>
          <w:marRight w:val="0"/>
          <w:marTop w:val="0"/>
          <w:marBottom w:val="0"/>
          <w:divBdr>
            <w:top w:val="none" w:sz="0" w:space="0" w:color="auto"/>
            <w:left w:val="none" w:sz="0" w:space="0" w:color="auto"/>
            <w:bottom w:val="none" w:sz="0" w:space="0" w:color="auto"/>
            <w:right w:val="none" w:sz="0" w:space="0" w:color="auto"/>
          </w:divBdr>
        </w:div>
        <w:div w:id="499470155">
          <w:marLeft w:val="640"/>
          <w:marRight w:val="0"/>
          <w:marTop w:val="0"/>
          <w:marBottom w:val="0"/>
          <w:divBdr>
            <w:top w:val="none" w:sz="0" w:space="0" w:color="auto"/>
            <w:left w:val="none" w:sz="0" w:space="0" w:color="auto"/>
            <w:bottom w:val="none" w:sz="0" w:space="0" w:color="auto"/>
            <w:right w:val="none" w:sz="0" w:space="0" w:color="auto"/>
          </w:divBdr>
        </w:div>
        <w:div w:id="114250164">
          <w:marLeft w:val="640"/>
          <w:marRight w:val="0"/>
          <w:marTop w:val="0"/>
          <w:marBottom w:val="0"/>
          <w:divBdr>
            <w:top w:val="none" w:sz="0" w:space="0" w:color="auto"/>
            <w:left w:val="none" w:sz="0" w:space="0" w:color="auto"/>
            <w:bottom w:val="none" w:sz="0" w:space="0" w:color="auto"/>
            <w:right w:val="none" w:sz="0" w:space="0" w:color="auto"/>
          </w:divBdr>
        </w:div>
        <w:div w:id="2011445991">
          <w:marLeft w:val="640"/>
          <w:marRight w:val="0"/>
          <w:marTop w:val="0"/>
          <w:marBottom w:val="0"/>
          <w:divBdr>
            <w:top w:val="none" w:sz="0" w:space="0" w:color="auto"/>
            <w:left w:val="none" w:sz="0" w:space="0" w:color="auto"/>
            <w:bottom w:val="none" w:sz="0" w:space="0" w:color="auto"/>
            <w:right w:val="none" w:sz="0" w:space="0" w:color="auto"/>
          </w:divBdr>
        </w:div>
        <w:div w:id="1216502927">
          <w:marLeft w:val="640"/>
          <w:marRight w:val="0"/>
          <w:marTop w:val="0"/>
          <w:marBottom w:val="0"/>
          <w:divBdr>
            <w:top w:val="none" w:sz="0" w:space="0" w:color="auto"/>
            <w:left w:val="none" w:sz="0" w:space="0" w:color="auto"/>
            <w:bottom w:val="none" w:sz="0" w:space="0" w:color="auto"/>
            <w:right w:val="none" w:sz="0" w:space="0" w:color="auto"/>
          </w:divBdr>
        </w:div>
        <w:div w:id="2044940794">
          <w:marLeft w:val="640"/>
          <w:marRight w:val="0"/>
          <w:marTop w:val="0"/>
          <w:marBottom w:val="0"/>
          <w:divBdr>
            <w:top w:val="none" w:sz="0" w:space="0" w:color="auto"/>
            <w:left w:val="none" w:sz="0" w:space="0" w:color="auto"/>
            <w:bottom w:val="none" w:sz="0" w:space="0" w:color="auto"/>
            <w:right w:val="none" w:sz="0" w:space="0" w:color="auto"/>
          </w:divBdr>
        </w:div>
        <w:div w:id="2049648419">
          <w:marLeft w:val="640"/>
          <w:marRight w:val="0"/>
          <w:marTop w:val="0"/>
          <w:marBottom w:val="0"/>
          <w:divBdr>
            <w:top w:val="none" w:sz="0" w:space="0" w:color="auto"/>
            <w:left w:val="none" w:sz="0" w:space="0" w:color="auto"/>
            <w:bottom w:val="none" w:sz="0" w:space="0" w:color="auto"/>
            <w:right w:val="none" w:sz="0" w:space="0" w:color="auto"/>
          </w:divBdr>
        </w:div>
        <w:div w:id="1874073414">
          <w:marLeft w:val="640"/>
          <w:marRight w:val="0"/>
          <w:marTop w:val="0"/>
          <w:marBottom w:val="0"/>
          <w:divBdr>
            <w:top w:val="none" w:sz="0" w:space="0" w:color="auto"/>
            <w:left w:val="none" w:sz="0" w:space="0" w:color="auto"/>
            <w:bottom w:val="none" w:sz="0" w:space="0" w:color="auto"/>
            <w:right w:val="none" w:sz="0" w:space="0" w:color="auto"/>
          </w:divBdr>
        </w:div>
        <w:div w:id="1633369574">
          <w:marLeft w:val="640"/>
          <w:marRight w:val="0"/>
          <w:marTop w:val="0"/>
          <w:marBottom w:val="0"/>
          <w:divBdr>
            <w:top w:val="none" w:sz="0" w:space="0" w:color="auto"/>
            <w:left w:val="none" w:sz="0" w:space="0" w:color="auto"/>
            <w:bottom w:val="none" w:sz="0" w:space="0" w:color="auto"/>
            <w:right w:val="none" w:sz="0" w:space="0" w:color="auto"/>
          </w:divBdr>
        </w:div>
        <w:div w:id="1145583389">
          <w:marLeft w:val="640"/>
          <w:marRight w:val="0"/>
          <w:marTop w:val="0"/>
          <w:marBottom w:val="0"/>
          <w:divBdr>
            <w:top w:val="none" w:sz="0" w:space="0" w:color="auto"/>
            <w:left w:val="none" w:sz="0" w:space="0" w:color="auto"/>
            <w:bottom w:val="none" w:sz="0" w:space="0" w:color="auto"/>
            <w:right w:val="none" w:sz="0" w:space="0" w:color="auto"/>
          </w:divBdr>
        </w:div>
      </w:divsChild>
    </w:div>
    <w:div w:id="1626305152">
      <w:bodyDiv w:val="1"/>
      <w:marLeft w:val="0"/>
      <w:marRight w:val="0"/>
      <w:marTop w:val="0"/>
      <w:marBottom w:val="0"/>
      <w:divBdr>
        <w:top w:val="none" w:sz="0" w:space="0" w:color="auto"/>
        <w:left w:val="none" w:sz="0" w:space="0" w:color="auto"/>
        <w:bottom w:val="none" w:sz="0" w:space="0" w:color="auto"/>
        <w:right w:val="none" w:sz="0" w:space="0" w:color="auto"/>
      </w:divBdr>
      <w:divsChild>
        <w:div w:id="1643457958">
          <w:marLeft w:val="640"/>
          <w:marRight w:val="0"/>
          <w:marTop w:val="0"/>
          <w:marBottom w:val="0"/>
          <w:divBdr>
            <w:top w:val="none" w:sz="0" w:space="0" w:color="auto"/>
            <w:left w:val="none" w:sz="0" w:space="0" w:color="auto"/>
            <w:bottom w:val="none" w:sz="0" w:space="0" w:color="auto"/>
            <w:right w:val="none" w:sz="0" w:space="0" w:color="auto"/>
          </w:divBdr>
        </w:div>
        <w:div w:id="1575242458">
          <w:marLeft w:val="640"/>
          <w:marRight w:val="0"/>
          <w:marTop w:val="0"/>
          <w:marBottom w:val="0"/>
          <w:divBdr>
            <w:top w:val="none" w:sz="0" w:space="0" w:color="auto"/>
            <w:left w:val="none" w:sz="0" w:space="0" w:color="auto"/>
            <w:bottom w:val="none" w:sz="0" w:space="0" w:color="auto"/>
            <w:right w:val="none" w:sz="0" w:space="0" w:color="auto"/>
          </w:divBdr>
        </w:div>
        <w:div w:id="842552048">
          <w:marLeft w:val="640"/>
          <w:marRight w:val="0"/>
          <w:marTop w:val="0"/>
          <w:marBottom w:val="0"/>
          <w:divBdr>
            <w:top w:val="none" w:sz="0" w:space="0" w:color="auto"/>
            <w:left w:val="none" w:sz="0" w:space="0" w:color="auto"/>
            <w:bottom w:val="none" w:sz="0" w:space="0" w:color="auto"/>
            <w:right w:val="none" w:sz="0" w:space="0" w:color="auto"/>
          </w:divBdr>
        </w:div>
        <w:div w:id="1887064422">
          <w:marLeft w:val="640"/>
          <w:marRight w:val="0"/>
          <w:marTop w:val="0"/>
          <w:marBottom w:val="0"/>
          <w:divBdr>
            <w:top w:val="none" w:sz="0" w:space="0" w:color="auto"/>
            <w:left w:val="none" w:sz="0" w:space="0" w:color="auto"/>
            <w:bottom w:val="none" w:sz="0" w:space="0" w:color="auto"/>
            <w:right w:val="none" w:sz="0" w:space="0" w:color="auto"/>
          </w:divBdr>
        </w:div>
        <w:div w:id="1644119128">
          <w:marLeft w:val="640"/>
          <w:marRight w:val="0"/>
          <w:marTop w:val="0"/>
          <w:marBottom w:val="0"/>
          <w:divBdr>
            <w:top w:val="none" w:sz="0" w:space="0" w:color="auto"/>
            <w:left w:val="none" w:sz="0" w:space="0" w:color="auto"/>
            <w:bottom w:val="none" w:sz="0" w:space="0" w:color="auto"/>
            <w:right w:val="none" w:sz="0" w:space="0" w:color="auto"/>
          </w:divBdr>
        </w:div>
        <w:div w:id="302123328">
          <w:marLeft w:val="640"/>
          <w:marRight w:val="0"/>
          <w:marTop w:val="0"/>
          <w:marBottom w:val="0"/>
          <w:divBdr>
            <w:top w:val="none" w:sz="0" w:space="0" w:color="auto"/>
            <w:left w:val="none" w:sz="0" w:space="0" w:color="auto"/>
            <w:bottom w:val="none" w:sz="0" w:space="0" w:color="auto"/>
            <w:right w:val="none" w:sz="0" w:space="0" w:color="auto"/>
          </w:divBdr>
        </w:div>
        <w:div w:id="1836456337">
          <w:marLeft w:val="640"/>
          <w:marRight w:val="0"/>
          <w:marTop w:val="0"/>
          <w:marBottom w:val="0"/>
          <w:divBdr>
            <w:top w:val="none" w:sz="0" w:space="0" w:color="auto"/>
            <w:left w:val="none" w:sz="0" w:space="0" w:color="auto"/>
            <w:bottom w:val="none" w:sz="0" w:space="0" w:color="auto"/>
            <w:right w:val="none" w:sz="0" w:space="0" w:color="auto"/>
          </w:divBdr>
        </w:div>
        <w:div w:id="1749577066">
          <w:marLeft w:val="640"/>
          <w:marRight w:val="0"/>
          <w:marTop w:val="0"/>
          <w:marBottom w:val="0"/>
          <w:divBdr>
            <w:top w:val="none" w:sz="0" w:space="0" w:color="auto"/>
            <w:left w:val="none" w:sz="0" w:space="0" w:color="auto"/>
            <w:bottom w:val="none" w:sz="0" w:space="0" w:color="auto"/>
            <w:right w:val="none" w:sz="0" w:space="0" w:color="auto"/>
          </w:divBdr>
        </w:div>
        <w:div w:id="827096944">
          <w:marLeft w:val="640"/>
          <w:marRight w:val="0"/>
          <w:marTop w:val="0"/>
          <w:marBottom w:val="0"/>
          <w:divBdr>
            <w:top w:val="none" w:sz="0" w:space="0" w:color="auto"/>
            <w:left w:val="none" w:sz="0" w:space="0" w:color="auto"/>
            <w:bottom w:val="none" w:sz="0" w:space="0" w:color="auto"/>
            <w:right w:val="none" w:sz="0" w:space="0" w:color="auto"/>
          </w:divBdr>
        </w:div>
        <w:div w:id="174685740">
          <w:marLeft w:val="640"/>
          <w:marRight w:val="0"/>
          <w:marTop w:val="0"/>
          <w:marBottom w:val="0"/>
          <w:divBdr>
            <w:top w:val="none" w:sz="0" w:space="0" w:color="auto"/>
            <w:left w:val="none" w:sz="0" w:space="0" w:color="auto"/>
            <w:bottom w:val="none" w:sz="0" w:space="0" w:color="auto"/>
            <w:right w:val="none" w:sz="0" w:space="0" w:color="auto"/>
          </w:divBdr>
        </w:div>
        <w:div w:id="94446755">
          <w:marLeft w:val="640"/>
          <w:marRight w:val="0"/>
          <w:marTop w:val="0"/>
          <w:marBottom w:val="0"/>
          <w:divBdr>
            <w:top w:val="none" w:sz="0" w:space="0" w:color="auto"/>
            <w:left w:val="none" w:sz="0" w:space="0" w:color="auto"/>
            <w:bottom w:val="none" w:sz="0" w:space="0" w:color="auto"/>
            <w:right w:val="none" w:sz="0" w:space="0" w:color="auto"/>
          </w:divBdr>
        </w:div>
        <w:div w:id="503400645">
          <w:marLeft w:val="640"/>
          <w:marRight w:val="0"/>
          <w:marTop w:val="0"/>
          <w:marBottom w:val="0"/>
          <w:divBdr>
            <w:top w:val="none" w:sz="0" w:space="0" w:color="auto"/>
            <w:left w:val="none" w:sz="0" w:space="0" w:color="auto"/>
            <w:bottom w:val="none" w:sz="0" w:space="0" w:color="auto"/>
            <w:right w:val="none" w:sz="0" w:space="0" w:color="auto"/>
          </w:divBdr>
        </w:div>
        <w:div w:id="1005473233">
          <w:marLeft w:val="640"/>
          <w:marRight w:val="0"/>
          <w:marTop w:val="0"/>
          <w:marBottom w:val="0"/>
          <w:divBdr>
            <w:top w:val="none" w:sz="0" w:space="0" w:color="auto"/>
            <w:left w:val="none" w:sz="0" w:space="0" w:color="auto"/>
            <w:bottom w:val="none" w:sz="0" w:space="0" w:color="auto"/>
            <w:right w:val="none" w:sz="0" w:space="0" w:color="auto"/>
          </w:divBdr>
        </w:div>
        <w:div w:id="1635019974">
          <w:marLeft w:val="640"/>
          <w:marRight w:val="0"/>
          <w:marTop w:val="0"/>
          <w:marBottom w:val="0"/>
          <w:divBdr>
            <w:top w:val="none" w:sz="0" w:space="0" w:color="auto"/>
            <w:left w:val="none" w:sz="0" w:space="0" w:color="auto"/>
            <w:bottom w:val="none" w:sz="0" w:space="0" w:color="auto"/>
            <w:right w:val="none" w:sz="0" w:space="0" w:color="auto"/>
          </w:divBdr>
        </w:div>
        <w:div w:id="155999534">
          <w:marLeft w:val="640"/>
          <w:marRight w:val="0"/>
          <w:marTop w:val="0"/>
          <w:marBottom w:val="0"/>
          <w:divBdr>
            <w:top w:val="none" w:sz="0" w:space="0" w:color="auto"/>
            <w:left w:val="none" w:sz="0" w:space="0" w:color="auto"/>
            <w:bottom w:val="none" w:sz="0" w:space="0" w:color="auto"/>
            <w:right w:val="none" w:sz="0" w:space="0" w:color="auto"/>
          </w:divBdr>
        </w:div>
        <w:div w:id="1481533750">
          <w:marLeft w:val="640"/>
          <w:marRight w:val="0"/>
          <w:marTop w:val="0"/>
          <w:marBottom w:val="0"/>
          <w:divBdr>
            <w:top w:val="none" w:sz="0" w:space="0" w:color="auto"/>
            <w:left w:val="none" w:sz="0" w:space="0" w:color="auto"/>
            <w:bottom w:val="none" w:sz="0" w:space="0" w:color="auto"/>
            <w:right w:val="none" w:sz="0" w:space="0" w:color="auto"/>
          </w:divBdr>
        </w:div>
        <w:div w:id="1986080540">
          <w:marLeft w:val="640"/>
          <w:marRight w:val="0"/>
          <w:marTop w:val="0"/>
          <w:marBottom w:val="0"/>
          <w:divBdr>
            <w:top w:val="none" w:sz="0" w:space="0" w:color="auto"/>
            <w:left w:val="none" w:sz="0" w:space="0" w:color="auto"/>
            <w:bottom w:val="none" w:sz="0" w:space="0" w:color="auto"/>
            <w:right w:val="none" w:sz="0" w:space="0" w:color="auto"/>
          </w:divBdr>
        </w:div>
        <w:div w:id="1740521589">
          <w:marLeft w:val="640"/>
          <w:marRight w:val="0"/>
          <w:marTop w:val="0"/>
          <w:marBottom w:val="0"/>
          <w:divBdr>
            <w:top w:val="none" w:sz="0" w:space="0" w:color="auto"/>
            <w:left w:val="none" w:sz="0" w:space="0" w:color="auto"/>
            <w:bottom w:val="none" w:sz="0" w:space="0" w:color="auto"/>
            <w:right w:val="none" w:sz="0" w:space="0" w:color="auto"/>
          </w:divBdr>
        </w:div>
        <w:div w:id="1754009579">
          <w:marLeft w:val="640"/>
          <w:marRight w:val="0"/>
          <w:marTop w:val="0"/>
          <w:marBottom w:val="0"/>
          <w:divBdr>
            <w:top w:val="none" w:sz="0" w:space="0" w:color="auto"/>
            <w:left w:val="none" w:sz="0" w:space="0" w:color="auto"/>
            <w:bottom w:val="none" w:sz="0" w:space="0" w:color="auto"/>
            <w:right w:val="none" w:sz="0" w:space="0" w:color="auto"/>
          </w:divBdr>
        </w:div>
        <w:div w:id="708382430">
          <w:marLeft w:val="640"/>
          <w:marRight w:val="0"/>
          <w:marTop w:val="0"/>
          <w:marBottom w:val="0"/>
          <w:divBdr>
            <w:top w:val="none" w:sz="0" w:space="0" w:color="auto"/>
            <w:left w:val="none" w:sz="0" w:space="0" w:color="auto"/>
            <w:bottom w:val="none" w:sz="0" w:space="0" w:color="auto"/>
            <w:right w:val="none" w:sz="0" w:space="0" w:color="auto"/>
          </w:divBdr>
        </w:div>
      </w:divsChild>
    </w:div>
    <w:div w:id="1645350410">
      <w:bodyDiv w:val="1"/>
      <w:marLeft w:val="0"/>
      <w:marRight w:val="0"/>
      <w:marTop w:val="0"/>
      <w:marBottom w:val="0"/>
      <w:divBdr>
        <w:top w:val="none" w:sz="0" w:space="0" w:color="auto"/>
        <w:left w:val="none" w:sz="0" w:space="0" w:color="auto"/>
        <w:bottom w:val="none" w:sz="0" w:space="0" w:color="auto"/>
        <w:right w:val="none" w:sz="0" w:space="0" w:color="auto"/>
      </w:divBdr>
      <w:divsChild>
        <w:div w:id="533928772">
          <w:marLeft w:val="640"/>
          <w:marRight w:val="0"/>
          <w:marTop w:val="0"/>
          <w:marBottom w:val="0"/>
          <w:divBdr>
            <w:top w:val="none" w:sz="0" w:space="0" w:color="auto"/>
            <w:left w:val="none" w:sz="0" w:space="0" w:color="auto"/>
            <w:bottom w:val="none" w:sz="0" w:space="0" w:color="auto"/>
            <w:right w:val="none" w:sz="0" w:space="0" w:color="auto"/>
          </w:divBdr>
        </w:div>
        <w:div w:id="20204190">
          <w:marLeft w:val="640"/>
          <w:marRight w:val="0"/>
          <w:marTop w:val="0"/>
          <w:marBottom w:val="0"/>
          <w:divBdr>
            <w:top w:val="none" w:sz="0" w:space="0" w:color="auto"/>
            <w:left w:val="none" w:sz="0" w:space="0" w:color="auto"/>
            <w:bottom w:val="none" w:sz="0" w:space="0" w:color="auto"/>
            <w:right w:val="none" w:sz="0" w:space="0" w:color="auto"/>
          </w:divBdr>
        </w:div>
        <w:div w:id="553125151">
          <w:marLeft w:val="640"/>
          <w:marRight w:val="0"/>
          <w:marTop w:val="0"/>
          <w:marBottom w:val="0"/>
          <w:divBdr>
            <w:top w:val="none" w:sz="0" w:space="0" w:color="auto"/>
            <w:left w:val="none" w:sz="0" w:space="0" w:color="auto"/>
            <w:bottom w:val="none" w:sz="0" w:space="0" w:color="auto"/>
            <w:right w:val="none" w:sz="0" w:space="0" w:color="auto"/>
          </w:divBdr>
        </w:div>
        <w:div w:id="103615452">
          <w:marLeft w:val="640"/>
          <w:marRight w:val="0"/>
          <w:marTop w:val="0"/>
          <w:marBottom w:val="0"/>
          <w:divBdr>
            <w:top w:val="none" w:sz="0" w:space="0" w:color="auto"/>
            <w:left w:val="none" w:sz="0" w:space="0" w:color="auto"/>
            <w:bottom w:val="none" w:sz="0" w:space="0" w:color="auto"/>
            <w:right w:val="none" w:sz="0" w:space="0" w:color="auto"/>
          </w:divBdr>
        </w:div>
        <w:div w:id="204874549">
          <w:marLeft w:val="640"/>
          <w:marRight w:val="0"/>
          <w:marTop w:val="0"/>
          <w:marBottom w:val="0"/>
          <w:divBdr>
            <w:top w:val="none" w:sz="0" w:space="0" w:color="auto"/>
            <w:left w:val="none" w:sz="0" w:space="0" w:color="auto"/>
            <w:bottom w:val="none" w:sz="0" w:space="0" w:color="auto"/>
            <w:right w:val="none" w:sz="0" w:space="0" w:color="auto"/>
          </w:divBdr>
        </w:div>
        <w:div w:id="1069230584">
          <w:marLeft w:val="640"/>
          <w:marRight w:val="0"/>
          <w:marTop w:val="0"/>
          <w:marBottom w:val="0"/>
          <w:divBdr>
            <w:top w:val="none" w:sz="0" w:space="0" w:color="auto"/>
            <w:left w:val="none" w:sz="0" w:space="0" w:color="auto"/>
            <w:bottom w:val="none" w:sz="0" w:space="0" w:color="auto"/>
            <w:right w:val="none" w:sz="0" w:space="0" w:color="auto"/>
          </w:divBdr>
        </w:div>
        <w:div w:id="909536540">
          <w:marLeft w:val="640"/>
          <w:marRight w:val="0"/>
          <w:marTop w:val="0"/>
          <w:marBottom w:val="0"/>
          <w:divBdr>
            <w:top w:val="none" w:sz="0" w:space="0" w:color="auto"/>
            <w:left w:val="none" w:sz="0" w:space="0" w:color="auto"/>
            <w:bottom w:val="none" w:sz="0" w:space="0" w:color="auto"/>
            <w:right w:val="none" w:sz="0" w:space="0" w:color="auto"/>
          </w:divBdr>
        </w:div>
        <w:div w:id="2106686397">
          <w:marLeft w:val="640"/>
          <w:marRight w:val="0"/>
          <w:marTop w:val="0"/>
          <w:marBottom w:val="0"/>
          <w:divBdr>
            <w:top w:val="none" w:sz="0" w:space="0" w:color="auto"/>
            <w:left w:val="none" w:sz="0" w:space="0" w:color="auto"/>
            <w:bottom w:val="none" w:sz="0" w:space="0" w:color="auto"/>
            <w:right w:val="none" w:sz="0" w:space="0" w:color="auto"/>
          </w:divBdr>
        </w:div>
        <w:div w:id="1090082825">
          <w:marLeft w:val="640"/>
          <w:marRight w:val="0"/>
          <w:marTop w:val="0"/>
          <w:marBottom w:val="0"/>
          <w:divBdr>
            <w:top w:val="none" w:sz="0" w:space="0" w:color="auto"/>
            <w:left w:val="none" w:sz="0" w:space="0" w:color="auto"/>
            <w:bottom w:val="none" w:sz="0" w:space="0" w:color="auto"/>
            <w:right w:val="none" w:sz="0" w:space="0" w:color="auto"/>
          </w:divBdr>
        </w:div>
        <w:div w:id="1942950801">
          <w:marLeft w:val="640"/>
          <w:marRight w:val="0"/>
          <w:marTop w:val="0"/>
          <w:marBottom w:val="0"/>
          <w:divBdr>
            <w:top w:val="none" w:sz="0" w:space="0" w:color="auto"/>
            <w:left w:val="none" w:sz="0" w:space="0" w:color="auto"/>
            <w:bottom w:val="none" w:sz="0" w:space="0" w:color="auto"/>
            <w:right w:val="none" w:sz="0" w:space="0" w:color="auto"/>
          </w:divBdr>
        </w:div>
        <w:div w:id="1025836608">
          <w:marLeft w:val="640"/>
          <w:marRight w:val="0"/>
          <w:marTop w:val="0"/>
          <w:marBottom w:val="0"/>
          <w:divBdr>
            <w:top w:val="none" w:sz="0" w:space="0" w:color="auto"/>
            <w:left w:val="none" w:sz="0" w:space="0" w:color="auto"/>
            <w:bottom w:val="none" w:sz="0" w:space="0" w:color="auto"/>
            <w:right w:val="none" w:sz="0" w:space="0" w:color="auto"/>
          </w:divBdr>
        </w:div>
        <w:div w:id="1112212871">
          <w:marLeft w:val="640"/>
          <w:marRight w:val="0"/>
          <w:marTop w:val="0"/>
          <w:marBottom w:val="0"/>
          <w:divBdr>
            <w:top w:val="none" w:sz="0" w:space="0" w:color="auto"/>
            <w:left w:val="none" w:sz="0" w:space="0" w:color="auto"/>
            <w:bottom w:val="none" w:sz="0" w:space="0" w:color="auto"/>
            <w:right w:val="none" w:sz="0" w:space="0" w:color="auto"/>
          </w:divBdr>
        </w:div>
        <w:div w:id="594092139">
          <w:marLeft w:val="640"/>
          <w:marRight w:val="0"/>
          <w:marTop w:val="0"/>
          <w:marBottom w:val="0"/>
          <w:divBdr>
            <w:top w:val="none" w:sz="0" w:space="0" w:color="auto"/>
            <w:left w:val="none" w:sz="0" w:space="0" w:color="auto"/>
            <w:bottom w:val="none" w:sz="0" w:space="0" w:color="auto"/>
            <w:right w:val="none" w:sz="0" w:space="0" w:color="auto"/>
          </w:divBdr>
        </w:div>
        <w:div w:id="918489801">
          <w:marLeft w:val="640"/>
          <w:marRight w:val="0"/>
          <w:marTop w:val="0"/>
          <w:marBottom w:val="0"/>
          <w:divBdr>
            <w:top w:val="none" w:sz="0" w:space="0" w:color="auto"/>
            <w:left w:val="none" w:sz="0" w:space="0" w:color="auto"/>
            <w:bottom w:val="none" w:sz="0" w:space="0" w:color="auto"/>
            <w:right w:val="none" w:sz="0" w:space="0" w:color="auto"/>
          </w:divBdr>
        </w:div>
        <w:div w:id="984705155">
          <w:marLeft w:val="640"/>
          <w:marRight w:val="0"/>
          <w:marTop w:val="0"/>
          <w:marBottom w:val="0"/>
          <w:divBdr>
            <w:top w:val="none" w:sz="0" w:space="0" w:color="auto"/>
            <w:left w:val="none" w:sz="0" w:space="0" w:color="auto"/>
            <w:bottom w:val="none" w:sz="0" w:space="0" w:color="auto"/>
            <w:right w:val="none" w:sz="0" w:space="0" w:color="auto"/>
          </w:divBdr>
        </w:div>
        <w:div w:id="464664700">
          <w:marLeft w:val="640"/>
          <w:marRight w:val="0"/>
          <w:marTop w:val="0"/>
          <w:marBottom w:val="0"/>
          <w:divBdr>
            <w:top w:val="none" w:sz="0" w:space="0" w:color="auto"/>
            <w:left w:val="none" w:sz="0" w:space="0" w:color="auto"/>
            <w:bottom w:val="none" w:sz="0" w:space="0" w:color="auto"/>
            <w:right w:val="none" w:sz="0" w:space="0" w:color="auto"/>
          </w:divBdr>
        </w:div>
        <w:div w:id="2134715227">
          <w:marLeft w:val="640"/>
          <w:marRight w:val="0"/>
          <w:marTop w:val="0"/>
          <w:marBottom w:val="0"/>
          <w:divBdr>
            <w:top w:val="none" w:sz="0" w:space="0" w:color="auto"/>
            <w:left w:val="none" w:sz="0" w:space="0" w:color="auto"/>
            <w:bottom w:val="none" w:sz="0" w:space="0" w:color="auto"/>
            <w:right w:val="none" w:sz="0" w:space="0" w:color="auto"/>
          </w:divBdr>
        </w:div>
      </w:divsChild>
    </w:div>
    <w:div w:id="1657303032">
      <w:bodyDiv w:val="1"/>
      <w:marLeft w:val="0"/>
      <w:marRight w:val="0"/>
      <w:marTop w:val="0"/>
      <w:marBottom w:val="0"/>
      <w:divBdr>
        <w:top w:val="none" w:sz="0" w:space="0" w:color="auto"/>
        <w:left w:val="none" w:sz="0" w:space="0" w:color="auto"/>
        <w:bottom w:val="none" w:sz="0" w:space="0" w:color="auto"/>
        <w:right w:val="none" w:sz="0" w:space="0" w:color="auto"/>
      </w:divBdr>
      <w:divsChild>
        <w:div w:id="808325087">
          <w:marLeft w:val="640"/>
          <w:marRight w:val="0"/>
          <w:marTop w:val="0"/>
          <w:marBottom w:val="0"/>
          <w:divBdr>
            <w:top w:val="none" w:sz="0" w:space="0" w:color="auto"/>
            <w:left w:val="none" w:sz="0" w:space="0" w:color="auto"/>
            <w:bottom w:val="none" w:sz="0" w:space="0" w:color="auto"/>
            <w:right w:val="none" w:sz="0" w:space="0" w:color="auto"/>
          </w:divBdr>
        </w:div>
        <w:div w:id="1700230415">
          <w:marLeft w:val="640"/>
          <w:marRight w:val="0"/>
          <w:marTop w:val="0"/>
          <w:marBottom w:val="0"/>
          <w:divBdr>
            <w:top w:val="none" w:sz="0" w:space="0" w:color="auto"/>
            <w:left w:val="none" w:sz="0" w:space="0" w:color="auto"/>
            <w:bottom w:val="none" w:sz="0" w:space="0" w:color="auto"/>
            <w:right w:val="none" w:sz="0" w:space="0" w:color="auto"/>
          </w:divBdr>
        </w:div>
        <w:div w:id="1776633967">
          <w:marLeft w:val="640"/>
          <w:marRight w:val="0"/>
          <w:marTop w:val="0"/>
          <w:marBottom w:val="0"/>
          <w:divBdr>
            <w:top w:val="none" w:sz="0" w:space="0" w:color="auto"/>
            <w:left w:val="none" w:sz="0" w:space="0" w:color="auto"/>
            <w:bottom w:val="none" w:sz="0" w:space="0" w:color="auto"/>
            <w:right w:val="none" w:sz="0" w:space="0" w:color="auto"/>
          </w:divBdr>
        </w:div>
        <w:div w:id="1837184354">
          <w:marLeft w:val="640"/>
          <w:marRight w:val="0"/>
          <w:marTop w:val="0"/>
          <w:marBottom w:val="0"/>
          <w:divBdr>
            <w:top w:val="none" w:sz="0" w:space="0" w:color="auto"/>
            <w:left w:val="none" w:sz="0" w:space="0" w:color="auto"/>
            <w:bottom w:val="none" w:sz="0" w:space="0" w:color="auto"/>
            <w:right w:val="none" w:sz="0" w:space="0" w:color="auto"/>
          </w:divBdr>
        </w:div>
        <w:div w:id="157499138">
          <w:marLeft w:val="640"/>
          <w:marRight w:val="0"/>
          <w:marTop w:val="0"/>
          <w:marBottom w:val="0"/>
          <w:divBdr>
            <w:top w:val="none" w:sz="0" w:space="0" w:color="auto"/>
            <w:left w:val="none" w:sz="0" w:space="0" w:color="auto"/>
            <w:bottom w:val="none" w:sz="0" w:space="0" w:color="auto"/>
            <w:right w:val="none" w:sz="0" w:space="0" w:color="auto"/>
          </w:divBdr>
        </w:div>
        <w:div w:id="1277441643">
          <w:marLeft w:val="640"/>
          <w:marRight w:val="0"/>
          <w:marTop w:val="0"/>
          <w:marBottom w:val="0"/>
          <w:divBdr>
            <w:top w:val="none" w:sz="0" w:space="0" w:color="auto"/>
            <w:left w:val="none" w:sz="0" w:space="0" w:color="auto"/>
            <w:bottom w:val="none" w:sz="0" w:space="0" w:color="auto"/>
            <w:right w:val="none" w:sz="0" w:space="0" w:color="auto"/>
          </w:divBdr>
        </w:div>
        <w:div w:id="821385025">
          <w:marLeft w:val="640"/>
          <w:marRight w:val="0"/>
          <w:marTop w:val="0"/>
          <w:marBottom w:val="0"/>
          <w:divBdr>
            <w:top w:val="none" w:sz="0" w:space="0" w:color="auto"/>
            <w:left w:val="none" w:sz="0" w:space="0" w:color="auto"/>
            <w:bottom w:val="none" w:sz="0" w:space="0" w:color="auto"/>
            <w:right w:val="none" w:sz="0" w:space="0" w:color="auto"/>
          </w:divBdr>
        </w:div>
        <w:div w:id="1880436949">
          <w:marLeft w:val="640"/>
          <w:marRight w:val="0"/>
          <w:marTop w:val="0"/>
          <w:marBottom w:val="0"/>
          <w:divBdr>
            <w:top w:val="none" w:sz="0" w:space="0" w:color="auto"/>
            <w:left w:val="none" w:sz="0" w:space="0" w:color="auto"/>
            <w:bottom w:val="none" w:sz="0" w:space="0" w:color="auto"/>
            <w:right w:val="none" w:sz="0" w:space="0" w:color="auto"/>
          </w:divBdr>
        </w:div>
        <w:div w:id="1642150808">
          <w:marLeft w:val="640"/>
          <w:marRight w:val="0"/>
          <w:marTop w:val="0"/>
          <w:marBottom w:val="0"/>
          <w:divBdr>
            <w:top w:val="none" w:sz="0" w:space="0" w:color="auto"/>
            <w:left w:val="none" w:sz="0" w:space="0" w:color="auto"/>
            <w:bottom w:val="none" w:sz="0" w:space="0" w:color="auto"/>
            <w:right w:val="none" w:sz="0" w:space="0" w:color="auto"/>
          </w:divBdr>
        </w:div>
        <w:div w:id="1108236480">
          <w:marLeft w:val="640"/>
          <w:marRight w:val="0"/>
          <w:marTop w:val="0"/>
          <w:marBottom w:val="0"/>
          <w:divBdr>
            <w:top w:val="none" w:sz="0" w:space="0" w:color="auto"/>
            <w:left w:val="none" w:sz="0" w:space="0" w:color="auto"/>
            <w:bottom w:val="none" w:sz="0" w:space="0" w:color="auto"/>
            <w:right w:val="none" w:sz="0" w:space="0" w:color="auto"/>
          </w:divBdr>
        </w:div>
        <w:div w:id="1295062808">
          <w:marLeft w:val="640"/>
          <w:marRight w:val="0"/>
          <w:marTop w:val="0"/>
          <w:marBottom w:val="0"/>
          <w:divBdr>
            <w:top w:val="none" w:sz="0" w:space="0" w:color="auto"/>
            <w:left w:val="none" w:sz="0" w:space="0" w:color="auto"/>
            <w:bottom w:val="none" w:sz="0" w:space="0" w:color="auto"/>
            <w:right w:val="none" w:sz="0" w:space="0" w:color="auto"/>
          </w:divBdr>
        </w:div>
        <w:div w:id="1961109646">
          <w:marLeft w:val="640"/>
          <w:marRight w:val="0"/>
          <w:marTop w:val="0"/>
          <w:marBottom w:val="0"/>
          <w:divBdr>
            <w:top w:val="none" w:sz="0" w:space="0" w:color="auto"/>
            <w:left w:val="none" w:sz="0" w:space="0" w:color="auto"/>
            <w:bottom w:val="none" w:sz="0" w:space="0" w:color="auto"/>
            <w:right w:val="none" w:sz="0" w:space="0" w:color="auto"/>
          </w:divBdr>
        </w:div>
        <w:div w:id="1957633209">
          <w:marLeft w:val="640"/>
          <w:marRight w:val="0"/>
          <w:marTop w:val="0"/>
          <w:marBottom w:val="0"/>
          <w:divBdr>
            <w:top w:val="none" w:sz="0" w:space="0" w:color="auto"/>
            <w:left w:val="none" w:sz="0" w:space="0" w:color="auto"/>
            <w:bottom w:val="none" w:sz="0" w:space="0" w:color="auto"/>
            <w:right w:val="none" w:sz="0" w:space="0" w:color="auto"/>
          </w:divBdr>
        </w:div>
        <w:div w:id="1655524833">
          <w:marLeft w:val="640"/>
          <w:marRight w:val="0"/>
          <w:marTop w:val="0"/>
          <w:marBottom w:val="0"/>
          <w:divBdr>
            <w:top w:val="none" w:sz="0" w:space="0" w:color="auto"/>
            <w:left w:val="none" w:sz="0" w:space="0" w:color="auto"/>
            <w:bottom w:val="none" w:sz="0" w:space="0" w:color="auto"/>
            <w:right w:val="none" w:sz="0" w:space="0" w:color="auto"/>
          </w:divBdr>
        </w:div>
        <w:div w:id="1655450267">
          <w:marLeft w:val="640"/>
          <w:marRight w:val="0"/>
          <w:marTop w:val="0"/>
          <w:marBottom w:val="0"/>
          <w:divBdr>
            <w:top w:val="none" w:sz="0" w:space="0" w:color="auto"/>
            <w:left w:val="none" w:sz="0" w:space="0" w:color="auto"/>
            <w:bottom w:val="none" w:sz="0" w:space="0" w:color="auto"/>
            <w:right w:val="none" w:sz="0" w:space="0" w:color="auto"/>
          </w:divBdr>
        </w:div>
        <w:div w:id="2130396379">
          <w:marLeft w:val="640"/>
          <w:marRight w:val="0"/>
          <w:marTop w:val="0"/>
          <w:marBottom w:val="0"/>
          <w:divBdr>
            <w:top w:val="none" w:sz="0" w:space="0" w:color="auto"/>
            <w:left w:val="none" w:sz="0" w:space="0" w:color="auto"/>
            <w:bottom w:val="none" w:sz="0" w:space="0" w:color="auto"/>
            <w:right w:val="none" w:sz="0" w:space="0" w:color="auto"/>
          </w:divBdr>
        </w:div>
        <w:div w:id="464931486">
          <w:marLeft w:val="640"/>
          <w:marRight w:val="0"/>
          <w:marTop w:val="0"/>
          <w:marBottom w:val="0"/>
          <w:divBdr>
            <w:top w:val="none" w:sz="0" w:space="0" w:color="auto"/>
            <w:left w:val="none" w:sz="0" w:space="0" w:color="auto"/>
            <w:bottom w:val="none" w:sz="0" w:space="0" w:color="auto"/>
            <w:right w:val="none" w:sz="0" w:space="0" w:color="auto"/>
          </w:divBdr>
        </w:div>
        <w:div w:id="596985373">
          <w:marLeft w:val="640"/>
          <w:marRight w:val="0"/>
          <w:marTop w:val="0"/>
          <w:marBottom w:val="0"/>
          <w:divBdr>
            <w:top w:val="none" w:sz="0" w:space="0" w:color="auto"/>
            <w:left w:val="none" w:sz="0" w:space="0" w:color="auto"/>
            <w:bottom w:val="none" w:sz="0" w:space="0" w:color="auto"/>
            <w:right w:val="none" w:sz="0" w:space="0" w:color="auto"/>
          </w:divBdr>
        </w:div>
        <w:div w:id="1782532811">
          <w:marLeft w:val="640"/>
          <w:marRight w:val="0"/>
          <w:marTop w:val="0"/>
          <w:marBottom w:val="0"/>
          <w:divBdr>
            <w:top w:val="none" w:sz="0" w:space="0" w:color="auto"/>
            <w:left w:val="none" w:sz="0" w:space="0" w:color="auto"/>
            <w:bottom w:val="none" w:sz="0" w:space="0" w:color="auto"/>
            <w:right w:val="none" w:sz="0" w:space="0" w:color="auto"/>
          </w:divBdr>
        </w:div>
      </w:divsChild>
    </w:div>
    <w:div w:id="1676808895">
      <w:bodyDiv w:val="1"/>
      <w:marLeft w:val="0"/>
      <w:marRight w:val="0"/>
      <w:marTop w:val="0"/>
      <w:marBottom w:val="0"/>
      <w:divBdr>
        <w:top w:val="none" w:sz="0" w:space="0" w:color="auto"/>
        <w:left w:val="none" w:sz="0" w:space="0" w:color="auto"/>
        <w:bottom w:val="none" w:sz="0" w:space="0" w:color="auto"/>
        <w:right w:val="none" w:sz="0" w:space="0" w:color="auto"/>
      </w:divBdr>
      <w:divsChild>
        <w:div w:id="1359623151">
          <w:marLeft w:val="640"/>
          <w:marRight w:val="0"/>
          <w:marTop w:val="0"/>
          <w:marBottom w:val="0"/>
          <w:divBdr>
            <w:top w:val="none" w:sz="0" w:space="0" w:color="auto"/>
            <w:left w:val="none" w:sz="0" w:space="0" w:color="auto"/>
            <w:bottom w:val="none" w:sz="0" w:space="0" w:color="auto"/>
            <w:right w:val="none" w:sz="0" w:space="0" w:color="auto"/>
          </w:divBdr>
        </w:div>
      </w:divsChild>
    </w:div>
    <w:div w:id="1707412279">
      <w:bodyDiv w:val="1"/>
      <w:marLeft w:val="0"/>
      <w:marRight w:val="0"/>
      <w:marTop w:val="0"/>
      <w:marBottom w:val="0"/>
      <w:divBdr>
        <w:top w:val="none" w:sz="0" w:space="0" w:color="auto"/>
        <w:left w:val="none" w:sz="0" w:space="0" w:color="auto"/>
        <w:bottom w:val="none" w:sz="0" w:space="0" w:color="auto"/>
        <w:right w:val="none" w:sz="0" w:space="0" w:color="auto"/>
      </w:divBdr>
      <w:divsChild>
        <w:div w:id="897857997">
          <w:marLeft w:val="640"/>
          <w:marRight w:val="0"/>
          <w:marTop w:val="0"/>
          <w:marBottom w:val="0"/>
          <w:divBdr>
            <w:top w:val="none" w:sz="0" w:space="0" w:color="auto"/>
            <w:left w:val="none" w:sz="0" w:space="0" w:color="auto"/>
            <w:bottom w:val="none" w:sz="0" w:space="0" w:color="auto"/>
            <w:right w:val="none" w:sz="0" w:space="0" w:color="auto"/>
          </w:divBdr>
        </w:div>
        <w:div w:id="219246036">
          <w:marLeft w:val="640"/>
          <w:marRight w:val="0"/>
          <w:marTop w:val="0"/>
          <w:marBottom w:val="0"/>
          <w:divBdr>
            <w:top w:val="none" w:sz="0" w:space="0" w:color="auto"/>
            <w:left w:val="none" w:sz="0" w:space="0" w:color="auto"/>
            <w:bottom w:val="none" w:sz="0" w:space="0" w:color="auto"/>
            <w:right w:val="none" w:sz="0" w:space="0" w:color="auto"/>
          </w:divBdr>
        </w:div>
        <w:div w:id="72439442">
          <w:marLeft w:val="640"/>
          <w:marRight w:val="0"/>
          <w:marTop w:val="0"/>
          <w:marBottom w:val="0"/>
          <w:divBdr>
            <w:top w:val="none" w:sz="0" w:space="0" w:color="auto"/>
            <w:left w:val="none" w:sz="0" w:space="0" w:color="auto"/>
            <w:bottom w:val="none" w:sz="0" w:space="0" w:color="auto"/>
            <w:right w:val="none" w:sz="0" w:space="0" w:color="auto"/>
          </w:divBdr>
        </w:div>
        <w:div w:id="1294675519">
          <w:marLeft w:val="640"/>
          <w:marRight w:val="0"/>
          <w:marTop w:val="0"/>
          <w:marBottom w:val="0"/>
          <w:divBdr>
            <w:top w:val="none" w:sz="0" w:space="0" w:color="auto"/>
            <w:left w:val="none" w:sz="0" w:space="0" w:color="auto"/>
            <w:bottom w:val="none" w:sz="0" w:space="0" w:color="auto"/>
            <w:right w:val="none" w:sz="0" w:space="0" w:color="auto"/>
          </w:divBdr>
        </w:div>
        <w:div w:id="1203589919">
          <w:marLeft w:val="640"/>
          <w:marRight w:val="0"/>
          <w:marTop w:val="0"/>
          <w:marBottom w:val="0"/>
          <w:divBdr>
            <w:top w:val="none" w:sz="0" w:space="0" w:color="auto"/>
            <w:left w:val="none" w:sz="0" w:space="0" w:color="auto"/>
            <w:bottom w:val="none" w:sz="0" w:space="0" w:color="auto"/>
            <w:right w:val="none" w:sz="0" w:space="0" w:color="auto"/>
          </w:divBdr>
        </w:div>
        <w:div w:id="1859738540">
          <w:marLeft w:val="640"/>
          <w:marRight w:val="0"/>
          <w:marTop w:val="0"/>
          <w:marBottom w:val="0"/>
          <w:divBdr>
            <w:top w:val="none" w:sz="0" w:space="0" w:color="auto"/>
            <w:left w:val="none" w:sz="0" w:space="0" w:color="auto"/>
            <w:bottom w:val="none" w:sz="0" w:space="0" w:color="auto"/>
            <w:right w:val="none" w:sz="0" w:space="0" w:color="auto"/>
          </w:divBdr>
        </w:div>
        <w:div w:id="160779097">
          <w:marLeft w:val="640"/>
          <w:marRight w:val="0"/>
          <w:marTop w:val="0"/>
          <w:marBottom w:val="0"/>
          <w:divBdr>
            <w:top w:val="none" w:sz="0" w:space="0" w:color="auto"/>
            <w:left w:val="none" w:sz="0" w:space="0" w:color="auto"/>
            <w:bottom w:val="none" w:sz="0" w:space="0" w:color="auto"/>
            <w:right w:val="none" w:sz="0" w:space="0" w:color="auto"/>
          </w:divBdr>
        </w:div>
        <w:div w:id="643436146">
          <w:marLeft w:val="640"/>
          <w:marRight w:val="0"/>
          <w:marTop w:val="0"/>
          <w:marBottom w:val="0"/>
          <w:divBdr>
            <w:top w:val="none" w:sz="0" w:space="0" w:color="auto"/>
            <w:left w:val="none" w:sz="0" w:space="0" w:color="auto"/>
            <w:bottom w:val="none" w:sz="0" w:space="0" w:color="auto"/>
            <w:right w:val="none" w:sz="0" w:space="0" w:color="auto"/>
          </w:divBdr>
        </w:div>
        <w:div w:id="627318440">
          <w:marLeft w:val="640"/>
          <w:marRight w:val="0"/>
          <w:marTop w:val="0"/>
          <w:marBottom w:val="0"/>
          <w:divBdr>
            <w:top w:val="none" w:sz="0" w:space="0" w:color="auto"/>
            <w:left w:val="none" w:sz="0" w:space="0" w:color="auto"/>
            <w:bottom w:val="none" w:sz="0" w:space="0" w:color="auto"/>
            <w:right w:val="none" w:sz="0" w:space="0" w:color="auto"/>
          </w:divBdr>
        </w:div>
        <w:div w:id="363139642">
          <w:marLeft w:val="640"/>
          <w:marRight w:val="0"/>
          <w:marTop w:val="0"/>
          <w:marBottom w:val="0"/>
          <w:divBdr>
            <w:top w:val="none" w:sz="0" w:space="0" w:color="auto"/>
            <w:left w:val="none" w:sz="0" w:space="0" w:color="auto"/>
            <w:bottom w:val="none" w:sz="0" w:space="0" w:color="auto"/>
            <w:right w:val="none" w:sz="0" w:space="0" w:color="auto"/>
          </w:divBdr>
        </w:div>
        <w:div w:id="1232036254">
          <w:marLeft w:val="640"/>
          <w:marRight w:val="0"/>
          <w:marTop w:val="0"/>
          <w:marBottom w:val="0"/>
          <w:divBdr>
            <w:top w:val="none" w:sz="0" w:space="0" w:color="auto"/>
            <w:left w:val="none" w:sz="0" w:space="0" w:color="auto"/>
            <w:bottom w:val="none" w:sz="0" w:space="0" w:color="auto"/>
            <w:right w:val="none" w:sz="0" w:space="0" w:color="auto"/>
          </w:divBdr>
        </w:div>
        <w:div w:id="406735101">
          <w:marLeft w:val="640"/>
          <w:marRight w:val="0"/>
          <w:marTop w:val="0"/>
          <w:marBottom w:val="0"/>
          <w:divBdr>
            <w:top w:val="none" w:sz="0" w:space="0" w:color="auto"/>
            <w:left w:val="none" w:sz="0" w:space="0" w:color="auto"/>
            <w:bottom w:val="none" w:sz="0" w:space="0" w:color="auto"/>
            <w:right w:val="none" w:sz="0" w:space="0" w:color="auto"/>
          </w:divBdr>
        </w:div>
        <w:div w:id="687486188">
          <w:marLeft w:val="640"/>
          <w:marRight w:val="0"/>
          <w:marTop w:val="0"/>
          <w:marBottom w:val="0"/>
          <w:divBdr>
            <w:top w:val="none" w:sz="0" w:space="0" w:color="auto"/>
            <w:left w:val="none" w:sz="0" w:space="0" w:color="auto"/>
            <w:bottom w:val="none" w:sz="0" w:space="0" w:color="auto"/>
            <w:right w:val="none" w:sz="0" w:space="0" w:color="auto"/>
          </w:divBdr>
        </w:div>
        <w:div w:id="1338535728">
          <w:marLeft w:val="640"/>
          <w:marRight w:val="0"/>
          <w:marTop w:val="0"/>
          <w:marBottom w:val="0"/>
          <w:divBdr>
            <w:top w:val="none" w:sz="0" w:space="0" w:color="auto"/>
            <w:left w:val="none" w:sz="0" w:space="0" w:color="auto"/>
            <w:bottom w:val="none" w:sz="0" w:space="0" w:color="auto"/>
            <w:right w:val="none" w:sz="0" w:space="0" w:color="auto"/>
          </w:divBdr>
        </w:div>
        <w:div w:id="611940426">
          <w:marLeft w:val="640"/>
          <w:marRight w:val="0"/>
          <w:marTop w:val="0"/>
          <w:marBottom w:val="0"/>
          <w:divBdr>
            <w:top w:val="none" w:sz="0" w:space="0" w:color="auto"/>
            <w:left w:val="none" w:sz="0" w:space="0" w:color="auto"/>
            <w:bottom w:val="none" w:sz="0" w:space="0" w:color="auto"/>
            <w:right w:val="none" w:sz="0" w:space="0" w:color="auto"/>
          </w:divBdr>
        </w:div>
      </w:divsChild>
    </w:div>
    <w:div w:id="1735279256">
      <w:bodyDiv w:val="1"/>
      <w:marLeft w:val="0"/>
      <w:marRight w:val="0"/>
      <w:marTop w:val="0"/>
      <w:marBottom w:val="0"/>
      <w:divBdr>
        <w:top w:val="none" w:sz="0" w:space="0" w:color="auto"/>
        <w:left w:val="none" w:sz="0" w:space="0" w:color="auto"/>
        <w:bottom w:val="none" w:sz="0" w:space="0" w:color="auto"/>
        <w:right w:val="none" w:sz="0" w:space="0" w:color="auto"/>
      </w:divBdr>
      <w:divsChild>
        <w:div w:id="1219316041">
          <w:marLeft w:val="640"/>
          <w:marRight w:val="0"/>
          <w:marTop w:val="0"/>
          <w:marBottom w:val="0"/>
          <w:divBdr>
            <w:top w:val="none" w:sz="0" w:space="0" w:color="auto"/>
            <w:left w:val="none" w:sz="0" w:space="0" w:color="auto"/>
            <w:bottom w:val="none" w:sz="0" w:space="0" w:color="auto"/>
            <w:right w:val="none" w:sz="0" w:space="0" w:color="auto"/>
          </w:divBdr>
        </w:div>
        <w:div w:id="532688831">
          <w:marLeft w:val="640"/>
          <w:marRight w:val="0"/>
          <w:marTop w:val="0"/>
          <w:marBottom w:val="0"/>
          <w:divBdr>
            <w:top w:val="none" w:sz="0" w:space="0" w:color="auto"/>
            <w:left w:val="none" w:sz="0" w:space="0" w:color="auto"/>
            <w:bottom w:val="none" w:sz="0" w:space="0" w:color="auto"/>
            <w:right w:val="none" w:sz="0" w:space="0" w:color="auto"/>
          </w:divBdr>
        </w:div>
        <w:div w:id="1046678767">
          <w:marLeft w:val="640"/>
          <w:marRight w:val="0"/>
          <w:marTop w:val="0"/>
          <w:marBottom w:val="0"/>
          <w:divBdr>
            <w:top w:val="none" w:sz="0" w:space="0" w:color="auto"/>
            <w:left w:val="none" w:sz="0" w:space="0" w:color="auto"/>
            <w:bottom w:val="none" w:sz="0" w:space="0" w:color="auto"/>
            <w:right w:val="none" w:sz="0" w:space="0" w:color="auto"/>
          </w:divBdr>
        </w:div>
        <w:div w:id="811143378">
          <w:marLeft w:val="640"/>
          <w:marRight w:val="0"/>
          <w:marTop w:val="0"/>
          <w:marBottom w:val="0"/>
          <w:divBdr>
            <w:top w:val="none" w:sz="0" w:space="0" w:color="auto"/>
            <w:left w:val="none" w:sz="0" w:space="0" w:color="auto"/>
            <w:bottom w:val="none" w:sz="0" w:space="0" w:color="auto"/>
            <w:right w:val="none" w:sz="0" w:space="0" w:color="auto"/>
          </w:divBdr>
        </w:div>
        <w:div w:id="1279486271">
          <w:marLeft w:val="640"/>
          <w:marRight w:val="0"/>
          <w:marTop w:val="0"/>
          <w:marBottom w:val="0"/>
          <w:divBdr>
            <w:top w:val="none" w:sz="0" w:space="0" w:color="auto"/>
            <w:left w:val="none" w:sz="0" w:space="0" w:color="auto"/>
            <w:bottom w:val="none" w:sz="0" w:space="0" w:color="auto"/>
            <w:right w:val="none" w:sz="0" w:space="0" w:color="auto"/>
          </w:divBdr>
        </w:div>
        <w:div w:id="821044494">
          <w:marLeft w:val="640"/>
          <w:marRight w:val="0"/>
          <w:marTop w:val="0"/>
          <w:marBottom w:val="0"/>
          <w:divBdr>
            <w:top w:val="none" w:sz="0" w:space="0" w:color="auto"/>
            <w:left w:val="none" w:sz="0" w:space="0" w:color="auto"/>
            <w:bottom w:val="none" w:sz="0" w:space="0" w:color="auto"/>
            <w:right w:val="none" w:sz="0" w:space="0" w:color="auto"/>
          </w:divBdr>
        </w:div>
        <w:div w:id="492064612">
          <w:marLeft w:val="640"/>
          <w:marRight w:val="0"/>
          <w:marTop w:val="0"/>
          <w:marBottom w:val="0"/>
          <w:divBdr>
            <w:top w:val="none" w:sz="0" w:space="0" w:color="auto"/>
            <w:left w:val="none" w:sz="0" w:space="0" w:color="auto"/>
            <w:bottom w:val="none" w:sz="0" w:space="0" w:color="auto"/>
            <w:right w:val="none" w:sz="0" w:space="0" w:color="auto"/>
          </w:divBdr>
        </w:div>
        <w:div w:id="1531340944">
          <w:marLeft w:val="640"/>
          <w:marRight w:val="0"/>
          <w:marTop w:val="0"/>
          <w:marBottom w:val="0"/>
          <w:divBdr>
            <w:top w:val="none" w:sz="0" w:space="0" w:color="auto"/>
            <w:left w:val="none" w:sz="0" w:space="0" w:color="auto"/>
            <w:bottom w:val="none" w:sz="0" w:space="0" w:color="auto"/>
            <w:right w:val="none" w:sz="0" w:space="0" w:color="auto"/>
          </w:divBdr>
        </w:div>
        <w:div w:id="2005743459">
          <w:marLeft w:val="640"/>
          <w:marRight w:val="0"/>
          <w:marTop w:val="0"/>
          <w:marBottom w:val="0"/>
          <w:divBdr>
            <w:top w:val="none" w:sz="0" w:space="0" w:color="auto"/>
            <w:left w:val="none" w:sz="0" w:space="0" w:color="auto"/>
            <w:bottom w:val="none" w:sz="0" w:space="0" w:color="auto"/>
            <w:right w:val="none" w:sz="0" w:space="0" w:color="auto"/>
          </w:divBdr>
        </w:div>
      </w:divsChild>
    </w:div>
    <w:div w:id="1872106156">
      <w:bodyDiv w:val="1"/>
      <w:marLeft w:val="0"/>
      <w:marRight w:val="0"/>
      <w:marTop w:val="0"/>
      <w:marBottom w:val="0"/>
      <w:divBdr>
        <w:top w:val="none" w:sz="0" w:space="0" w:color="auto"/>
        <w:left w:val="none" w:sz="0" w:space="0" w:color="auto"/>
        <w:bottom w:val="none" w:sz="0" w:space="0" w:color="auto"/>
        <w:right w:val="none" w:sz="0" w:space="0" w:color="auto"/>
      </w:divBdr>
      <w:divsChild>
        <w:div w:id="1463958317">
          <w:marLeft w:val="640"/>
          <w:marRight w:val="0"/>
          <w:marTop w:val="0"/>
          <w:marBottom w:val="0"/>
          <w:divBdr>
            <w:top w:val="none" w:sz="0" w:space="0" w:color="auto"/>
            <w:left w:val="none" w:sz="0" w:space="0" w:color="auto"/>
            <w:bottom w:val="none" w:sz="0" w:space="0" w:color="auto"/>
            <w:right w:val="none" w:sz="0" w:space="0" w:color="auto"/>
          </w:divBdr>
        </w:div>
        <w:div w:id="868951431">
          <w:marLeft w:val="640"/>
          <w:marRight w:val="0"/>
          <w:marTop w:val="0"/>
          <w:marBottom w:val="0"/>
          <w:divBdr>
            <w:top w:val="none" w:sz="0" w:space="0" w:color="auto"/>
            <w:left w:val="none" w:sz="0" w:space="0" w:color="auto"/>
            <w:bottom w:val="none" w:sz="0" w:space="0" w:color="auto"/>
            <w:right w:val="none" w:sz="0" w:space="0" w:color="auto"/>
          </w:divBdr>
        </w:div>
        <w:div w:id="1302425326">
          <w:marLeft w:val="640"/>
          <w:marRight w:val="0"/>
          <w:marTop w:val="0"/>
          <w:marBottom w:val="0"/>
          <w:divBdr>
            <w:top w:val="none" w:sz="0" w:space="0" w:color="auto"/>
            <w:left w:val="none" w:sz="0" w:space="0" w:color="auto"/>
            <w:bottom w:val="none" w:sz="0" w:space="0" w:color="auto"/>
            <w:right w:val="none" w:sz="0" w:space="0" w:color="auto"/>
          </w:divBdr>
        </w:div>
        <w:div w:id="1092160655">
          <w:marLeft w:val="640"/>
          <w:marRight w:val="0"/>
          <w:marTop w:val="0"/>
          <w:marBottom w:val="0"/>
          <w:divBdr>
            <w:top w:val="none" w:sz="0" w:space="0" w:color="auto"/>
            <w:left w:val="none" w:sz="0" w:space="0" w:color="auto"/>
            <w:bottom w:val="none" w:sz="0" w:space="0" w:color="auto"/>
            <w:right w:val="none" w:sz="0" w:space="0" w:color="auto"/>
          </w:divBdr>
        </w:div>
        <w:div w:id="1678925267">
          <w:marLeft w:val="640"/>
          <w:marRight w:val="0"/>
          <w:marTop w:val="0"/>
          <w:marBottom w:val="0"/>
          <w:divBdr>
            <w:top w:val="none" w:sz="0" w:space="0" w:color="auto"/>
            <w:left w:val="none" w:sz="0" w:space="0" w:color="auto"/>
            <w:bottom w:val="none" w:sz="0" w:space="0" w:color="auto"/>
            <w:right w:val="none" w:sz="0" w:space="0" w:color="auto"/>
          </w:divBdr>
        </w:div>
        <w:div w:id="247857732">
          <w:marLeft w:val="640"/>
          <w:marRight w:val="0"/>
          <w:marTop w:val="0"/>
          <w:marBottom w:val="0"/>
          <w:divBdr>
            <w:top w:val="none" w:sz="0" w:space="0" w:color="auto"/>
            <w:left w:val="none" w:sz="0" w:space="0" w:color="auto"/>
            <w:bottom w:val="none" w:sz="0" w:space="0" w:color="auto"/>
            <w:right w:val="none" w:sz="0" w:space="0" w:color="auto"/>
          </w:divBdr>
        </w:div>
        <w:div w:id="86775742">
          <w:marLeft w:val="640"/>
          <w:marRight w:val="0"/>
          <w:marTop w:val="0"/>
          <w:marBottom w:val="0"/>
          <w:divBdr>
            <w:top w:val="none" w:sz="0" w:space="0" w:color="auto"/>
            <w:left w:val="none" w:sz="0" w:space="0" w:color="auto"/>
            <w:bottom w:val="none" w:sz="0" w:space="0" w:color="auto"/>
            <w:right w:val="none" w:sz="0" w:space="0" w:color="auto"/>
          </w:divBdr>
        </w:div>
        <w:div w:id="1879273121">
          <w:marLeft w:val="640"/>
          <w:marRight w:val="0"/>
          <w:marTop w:val="0"/>
          <w:marBottom w:val="0"/>
          <w:divBdr>
            <w:top w:val="none" w:sz="0" w:space="0" w:color="auto"/>
            <w:left w:val="none" w:sz="0" w:space="0" w:color="auto"/>
            <w:bottom w:val="none" w:sz="0" w:space="0" w:color="auto"/>
            <w:right w:val="none" w:sz="0" w:space="0" w:color="auto"/>
          </w:divBdr>
        </w:div>
        <w:div w:id="1045450955">
          <w:marLeft w:val="640"/>
          <w:marRight w:val="0"/>
          <w:marTop w:val="0"/>
          <w:marBottom w:val="0"/>
          <w:divBdr>
            <w:top w:val="none" w:sz="0" w:space="0" w:color="auto"/>
            <w:left w:val="none" w:sz="0" w:space="0" w:color="auto"/>
            <w:bottom w:val="none" w:sz="0" w:space="0" w:color="auto"/>
            <w:right w:val="none" w:sz="0" w:space="0" w:color="auto"/>
          </w:divBdr>
        </w:div>
        <w:div w:id="432865796">
          <w:marLeft w:val="640"/>
          <w:marRight w:val="0"/>
          <w:marTop w:val="0"/>
          <w:marBottom w:val="0"/>
          <w:divBdr>
            <w:top w:val="none" w:sz="0" w:space="0" w:color="auto"/>
            <w:left w:val="none" w:sz="0" w:space="0" w:color="auto"/>
            <w:bottom w:val="none" w:sz="0" w:space="0" w:color="auto"/>
            <w:right w:val="none" w:sz="0" w:space="0" w:color="auto"/>
          </w:divBdr>
        </w:div>
        <w:div w:id="1242912925">
          <w:marLeft w:val="640"/>
          <w:marRight w:val="0"/>
          <w:marTop w:val="0"/>
          <w:marBottom w:val="0"/>
          <w:divBdr>
            <w:top w:val="none" w:sz="0" w:space="0" w:color="auto"/>
            <w:left w:val="none" w:sz="0" w:space="0" w:color="auto"/>
            <w:bottom w:val="none" w:sz="0" w:space="0" w:color="auto"/>
            <w:right w:val="none" w:sz="0" w:space="0" w:color="auto"/>
          </w:divBdr>
        </w:div>
        <w:div w:id="432285742">
          <w:marLeft w:val="640"/>
          <w:marRight w:val="0"/>
          <w:marTop w:val="0"/>
          <w:marBottom w:val="0"/>
          <w:divBdr>
            <w:top w:val="none" w:sz="0" w:space="0" w:color="auto"/>
            <w:left w:val="none" w:sz="0" w:space="0" w:color="auto"/>
            <w:bottom w:val="none" w:sz="0" w:space="0" w:color="auto"/>
            <w:right w:val="none" w:sz="0" w:space="0" w:color="auto"/>
          </w:divBdr>
        </w:div>
        <w:div w:id="145052890">
          <w:marLeft w:val="640"/>
          <w:marRight w:val="0"/>
          <w:marTop w:val="0"/>
          <w:marBottom w:val="0"/>
          <w:divBdr>
            <w:top w:val="none" w:sz="0" w:space="0" w:color="auto"/>
            <w:left w:val="none" w:sz="0" w:space="0" w:color="auto"/>
            <w:bottom w:val="none" w:sz="0" w:space="0" w:color="auto"/>
            <w:right w:val="none" w:sz="0" w:space="0" w:color="auto"/>
          </w:divBdr>
        </w:div>
        <w:div w:id="1383600167">
          <w:marLeft w:val="640"/>
          <w:marRight w:val="0"/>
          <w:marTop w:val="0"/>
          <w:marBottom w:val="0"/>
          <w:divBdr>
            <w:top w:val="none" w:sz="0" w:space="0" w:color="auto"/>
            <w:left w:val="none" w:sz="0" w:space="0" w:color="auto"/>
            <w:bottom w:val="none" w:sz="0" w:space="0" w:color="auto"/>
            <w:right w:val="none" w:sz="0" w:space="0" w:color="auto"/>
          </w:divBdr>
        </w:div>
        <w:div w:id="970281636">
          <w:marLeft w:val="640"/>
          <w:marRight w:val="0"/>
          <w:marTop w:val="0"/>
          <w:marBottom w:val="0"/>
          <w:divBdr>
            <w:top w:val="none" w:sz="0" w:space="0" w:color="auto"/>
            <w:left w:val="none" w:sz="0" w:space="0" w:color="auto"/>
            <w:bottom w:val="none" w:sz="0" w:space="0" w:color="auto"/>
            <w:right w:val="none" w:sz="0" w:space="0" w:color="auto"/>
          </w:divBdr>
        </w:div>
        <w:div w:id="124280988">
          <w:marLeft w:val="640"/>
          <w:marRight w:val="0"/>
          <w:marTop w:val="0"/>
          <w:marBottom w:val="0"/>
          <w:divBdr>
            <w:top w:val="none" w:sz="0" w:space="0" w:color="auto"/>
            <w:left w:val="none" w:sz="0" w:space="0" w:color="auto"/>
            <w:bottom w:val="none" w:sz="0" w:space="0" w:color="auto"/>
            <w:right w:val="none" w:sz="0" w:space="0" w:color="auto"/>
          </w:divBdr>
        </w:div>
      </w:divsChild>
    </w:div>
    <w:div w:id="1876888058">
      <w:bodyDiv w:val="1"/>
      <w:marLeft w:val="0"/>
      <w:marRight w:val="0"/>
      <w:marTop w:val="0"/>
      <w:marBottom w:val="0"/>
      <w:divBdr>
        <w:top w:val="none" w:sz="0" w:space="0" w:color="auto"/>
        <w:left w:val="none" w:sz="0" w:space="0" w:color="auto"/>
        <w:bottom w:val="none" w:sz="0" w:space="0" w:color="auto"/>
        <w:right w:val="none" w:sz="0" w:space="0" w:color="auto"/>
      </w:divBdr>
      <w:divsChild>
        <w:div w:id="1438402032">
          <w:marLeft w:val="640"/>
          <w:marRight w:val="0"/>
          <w:marTop w:val="0"/>
          <w:marBottom w:val="0"/>
          <w:divBdr>
            <w:top w:val="none" w:sz="0" w:space="0" w:color="auto"/>
            <w:left w:val="none" w:sz="0" w:space="0" w:color="auto"/>
            <w:bottom w:val="none" w:sz="0" w:space="0" w:color="auto"/>
            <w:right w:val="none" w:sz="0" w:space="0" w:color="auto"/>
          </w:divBdr>
        </w:div>
        <w:div w:id="671447602">
          <w:marLeft w:val="640"/>
          <w:marRight w:val="0"/>
          <w:marTop w:val="0"/>
          <w:marBottom w:val="0"/>
          <w:divBdr>
            <w:top w:val="none" w:sz="0" w:space="0" w:color="auto"/>
            <w:left w:val="none" w:sz="0" w:space="0" w:color="auto"/>
            <w:bottom w:val="none" w:sz="0" w:space="0" w:color="auto"/>
            <w:right w:val="none" w:sz="0" w:space="0" w:color="auto"/>
          </w:divBdr>
        </w:div>
        <w:div w:id="98566903">
          <w:marLeft w:val="640"/>
          <w:marRight w:val="0"/>
          <w:marTop w:val="0"/>
          <w:marBottom w:val="0"/>
          <w:divBdr>
            <w:top w:val="none" w:sz="0" w:space="0" w:color="auto"/>
            <w:left w:val="none" w:sz="0" w:space="0" w:color="auto"/>
            <w:bottom w:val="none" w:sz="0" w:space="0" w:color="auto"/>
            <w:right w:val="none" w:sz="0" w:space="0" w:color="auto"/>
          </w:divBdr>
        </w:div>
        <w:div w:id="1454637619">
          <w:marLeft w:val="640"/>
          <w:marRight w:val="0"/>
          <w:marTop w:val="0"/>
          <w:marBottom w:val="0"/>
          <w:divBdr>
            <w:top w:val="none" w:sz="0" w:space="0" w:color="auto"/>
            <w:left w:val="none" w:sz="0" w:space="0" w:color="auto"/>
            <w:bottom w:val="none" w:sz="0" w:space="0" w:color="auto"/>
            <w:right w:val="none" w:sz="0" w:space="0" w:color="auto"/>
          </w:divBdr>
        </w:div>
        <w:div w:id="1601260250">
          <w:marLeft w:val="640"/>
          <w:marRight w:val="0"/>
          <w:marTop w:val="0"/>
          <w:marBottom w:val="0"/>
          <w:divBdr>
            <w:top w:val="none" w:sz="0" w:space="0" w:color="auto"/>
            <w:left w:val="none" w:sz="0" w:space="0" w:color="auto"/>
            <w:bottom w:val="none" w:sz="0" w:space="0" w:color="auto"/>
            <w:right w:val="none" w:sz="0" w:space="0" w:color="auto"/>
          </w:divBdr>
        </w:div>
        <w:div w:id="977224622">
          <w:marLeft w:val="640"/>
          <w:marRight w:val="0"/>
          <w:marTop w:val="0"/>
          <w:marBottom w:val="0"/>
          <w:divBdr>
            <w:top w:val="none" w:sz="0" w:space="0" w:color="auto"/>
            <w:left w:val="none" w:sz="0" w:space="0" w:color="auto"/>
            <w:bottom w:val="none" w:sz="0" w:space="0" w:color="auto"/>
            <w:right w:val="none" w:sz="0" w:space="0" w:color="auto"/>
          </w:divBdr>
        </w:div>
        <w:div w:id="26106619">
          <w:marLeft w:val="640"/>
          <w:marRight w:val="0"/>
          <w:marTop w:val="0"/>
          <w:marBottom w:val="0"/>
          <w:divBdr>
            <w:top w:val="none" w:sz="0" w:space="0" w:color="auto"/>
            <w:left w:val="none" w:sz="0" w:space="0" w:color="auto"/>
            <w:bottom w:val="none" w:sz="0" w:space="0" w:color="auto"/>
            <w:right w:val="none" w:sz="0" w:space="0" w:color="auto"/>
          </w:divBdr>
        </w:div>
        <w:div w:id="2089375731">
          <w:marLeft w:val="640"/>
          <w:marRight w:val="0"/>
          <w:marTop w:val="0"/>
          <w:marBottom w:val="0"/>
          <w:divBdr>
            <w:top w:val="none" w:sz="0" w:space="0" w:color="auto"/>
            <w:left w:val="none" w:sz="0" w:space="0" w:color="auto"/>
            <w:bottom w:val="none" w:sz="0" w:space="0" w:color="auto"/>
            <w:right w:val="none" w:sz="0" w:space="0" w:color="auto"/>
          </w:divBdr>
        </w:div>
        <w:div w:id="796025412">
          <w:marLeft w:val="640"/>
          <w:marRight w:val="0"/>
          <w:marTop w:val="0"/>
          <w:marBottom w:val="0"/>
          <w:divBdr>
            <w:top w:val="none" w:sz="0" w:space="0" w:color="auto"/>
            <w:left w:val="none" w:sz="0" w:space="0" w:color="auto"/>
            <w:bottom w:val="none" w:sz="0" w:space="0" w:color="auto"/>
            <w:right w:val="none" w:sz="0" w:space="0" w:color="auto"/>
          </w:divBdr>
        </w:div>
        <w:div w:id="2109426344">
          <w:marLeft w:val="640"/>
          <w:marRight w:val="0"/>
          <w:marTop w:val="0"/>
          <w:marBottom w:val="0"/>
          <w:divBdr>
            <w:top w:val="none" w:sz="0" w:space="0" w:color="auto"/>
            <w:left w:val="none" w:sz="0" w:space="0" w:color="auto"/>
            <w:bottom w:val="none" w:sz="0" w:space="0" w:color="auto"/>
            <w:right w:val="none" w:sz="0" w:space="0" w:color="auto"/>
          </w:divBdr>
        </w:div>
        <w:div w:id="895164856">
          <w:marLeft w:val="640"/>
          <w:marRight w:val="0"/>
          <w:marTop w:val="0"/>
          <w:marBottom w:val="0"/>
          <w:divBdr>
            <w:top w:val="none" w:sz="0" w:space="0" w:color="auto"/>
            <w:left w:val="none" w:sz="0" w:space="0" w:color="auto"/>
            <w:bottom w:val="none" w:sz="0" w:space="0" w:color="auto"/>
            <w:right w:val="none" w:sz="0" w:space="0" w:color="auto"/>
          </w:divBdr>
        </w:div>
        <w:div w:id="290596788">
          <w:marLeft w:val="640"/>
          <w:marRight w:val="0"/>
          <w:marTop w:val="0"/>
          <w:marBottom w:val="0"/>
          <w:divBdr>
            <w:top w:val="none" w:sz="0" w:space="0" w:color="auto"/>
            <w:left w:val="none" w:sz="0" w:space="0" w:color="auto"/>
            <w:bottom w:val="none" w:sz="0" w:space="0" w:color="auto"/>
            <w:right w:val="none" w:sz="0" w:space="0" w:color="auto"/>
          </w:divBdr>
        </w:div>
        <w:div w:id="1045373848">
          <w:marLeft w:val="640"/>
          <w:marRight w:val="0"/>
          <w:marTop w:val="0"/>
          <w:marBottom w:val="0"/>
          <w:divBdr>
            <w:top w:val="none" w:sz="0" w:space="0" w:color="auto"/>
            <w:left w:val="none" w:sz="0" w:space="0" w:color="auto"/>
            <w:bottom w:val="none" w:sz="0" w:space="0" w:color="auto"/>
            <w:right w:val="none" w:sz="0" w:space="0" w:color="auto"/>
          </w:divBdr>
        </w:div>
        <w:div w:id="539123999">
          <w:marLeft w:val="640"/>
          <w:marRight w:val="0"/>
          <w:marTop w:val="0"/>
          <w:marBottom w:val="0"/>
          <w:divBdr>
            <w:top w:val="none" w:sz="0" w:space="0" w:color="auto"/>
            <w:left w:val="none" w:sz="0" w:space="0" w:color="auto"/>
            <w:bottom w:val="none" w:sz="0" w:space="0" w:color="auto"/>
            <w:right w:val="none" w:sz="0" w:space="0" w:color="auto"/>
          </w:divBdr>
        </w:div>
        <w:div w:id="65500714">
          <w:marLeft w:val="640"/>
          <w:marRight w:val="0"/>
          <w:marTop w:val="0"/>
          <w:marBottom w:val="0"/>
          <w:divBdr>
            <w:top w:val="none" w:sz="0" w:space="0" w:color="auto"/>
            <w:left w:val="none" w:sz="0" w:space="0" w:color="auto"/>
            <w:bottom w:val="none" w:sz="0" w:space="0" w:color="auto"/>
            <w:right w:val="none" w:sz="0" w:space="0" w:color="auto"/>
          </w:divBdr>
        </w:div>
        <w:div w:id="1558080597">
          <w:marLeft w:val="640"/>
          <w:marRight w:val="0"/>
          <w:marTop w:val="0"/>
          <w:marBottom w:val="0"/>
          <w:divBdr>
            <w:top w:val="none" w:sz="0" w:space="0" w:color="auto"/>
            <w:left w:val="none" w:sz="0" w:space="0" w:color="auto"/>
            <w:bottom w:val="none" w:sz="0" w:space="0" w:color="auto"/>
            <w:right w:val="none" w:sz="0" w:space="0" w:color="auto"/>
          </w:divBdr>
        </w:div>
        <w:div w:id="374543447">
          <w:marLeft w:val="640"/>
          <w:marRight w:val="0"/>
          <w:marTop w:val="0"/>
          <w:marBottom w:val="0"/>
          <w:divBdr>
            <w:top w:val="none" w:sz="0" w:space="0" w:color="auto"/>
            <w:left w:val="none" w:sz="0" w:space="0" w:color="auto"/>
            <w:bottom w:val="none" w:sz="0" w:space="0" w:color="auto"/>
            <w:right w:val="none" w:sz="0" w:space="0" w:color="auto"/>
          </w:divBdr>
        </w:div>
        <w:div w:id="1402946977">
          <w:marLeft w:val="640"/>
          <w:marRight w:val="0"/>
          <w:marTop w:val="0"/>
          <w:marBottom w:val="0"/>
          <w:divBdr>
            <w:top w:val="none" w:sz="0" w:space="0" w:color="auto"/>
            <w:left w:val="none" w:sz="0" w:space="0" w:color="auto"/>
            <w:bottom w:val="none" w:sz="0" w:space="0" w:color="auto"/>
            <w:right w:val="none" w:sz="0" w:space="0" w:color="auto"/>
          </w:divBdr>
        </w:div>
        <w:div w:id="1330015069">
          <w:marLeft w:val="640"/>
          <w:marRight w:val="0"/>
          <w:marTop w:val="0"/>
          <w:marBottom w:val="0"/>
          <w:divBdr>
            <w:top w:val="none" w:sz="0" w:space="0" w:color="auto"/>
            <w:left w:val="none" w:sz="0" w:space="0" w:color="auto"/>
            <w:bottom w:val="none" w:sz="0" w:space="0" w:color="auto"/>
            <w:right w:val="none" w:sz="0" w:space="0" w:color="auto"/>
          </w:divBdr>
        </w:div>
        <w:div w:id="1683358629">
          <w:marLeft w:val="640"/>
          <w:marRight w:val="0"/>
          <w:marTop w:val="0"/>
          <w:marBottom w:val="0"/>
          <w:divBdr>
            <w:top w:val="none" w:sz="0" w:space="0" w:color="auto"/>
            <w:left w:val="none" w:sz="0" w:space="0" w:color="auto"/>
            <w:bottom w:val="none" w:sz="0" w:space="0" w:color="auto"/>
            <w:right w:val="none" w:sz="0" w:space="0" w:color="auto"/>
          </w:divBdr>
        </w:div>
        <w:div w:id="1309479719">
          <w:marLeft w:val="640"/>
          <w:marRight w:val="0"/>
          <w:marTop w:val="0"/>
          <w:marBottom w:val="0"/>
          <w:divBdr>
            <w:top w:val="none" w:sz="0" w:space="0" w:color="auto"/>
            <w:left w:val="none" w:sz="0" w:space="0" w:color="auto"/>
            <w:bottom w:val="none" w:sz="0" w:space="0" w:color="auto"/>
            <w:right w:val="none" w:sz="0" w:space="0" w:color="auto"/>
          </w:divBdr>
        </w:div>
        <w:div w:id="1101955020">
          <w:marLeft w:val="640"/>
          <w:marRight w:val="0"/>
          <w:marTop w:val="0"/>
          <w:marBottom w:val="0"/>
          <w:divBdr>
            <w:top w:val="none" w:sz="0" w:space="0" w:color="auto"/>
            <w:left w:val="none" w:sz="0" w:space="0" w:color="auto"/>
            <w:bottom w:val="none" w:sz="0" w:space="0" w:color="auto"/>
            <w:right w:val="none" w:sz="0" w:space="0" w:color="auto"/>
          </w:divBdr>
        </w:div>
      </w:divsChild>
    </w:div>
    <w:div w:id="1955163685">
      <w:bodyDiv w:val="1"/>
      <w:marLeft w:val="0"/>
      <w:marRight w:val="0"/>
      <w:marTop w:val="0"/>
      <w:marBottom w:val="0"/>
      <w:divBdr>
        <w:top w:val="none" w:sz="0" w:space="0" w:color="auto"/>
        <w:left w:val="none" w:sz="0" w:space="0" w:color="auto"/>
        <w:bottom w:val="none" w:sz="0" w:space="0" w:color="auto"/>
        <w:right w:val="none" w:sz="0" w:space="0" w:color="auto"/>
      </w:divBdr>
      <w:divsChild>
        <w:div w:id="718240109">
          <w:marLeft w:val="640"/>
          <w:marRight w:val="0"/>
          <w:marTop w:val="0"/>
          <w:marBottom w:val="0"/>
          <w:divBdr>
            <w:top w:val="none" w:sz="0" w:space="0" w:color="auto"/>
            <w:left w:val="none" w:sz="0" w:space="0" w:color="auto"/>
            <w:bottom w:val="none" w:sz="0" w:space="0" w:color="auto"/>
            <w:right w:val="none" w:sz="0" w:space="0" w:color="auto"/>
          </w:divBdr>
        </w:div>
        <w:div w:id="1822651134">
          <w:marLeft w:val="640"/>
          <w:marRight w:val="0"/>
          <w:marTop w:val="0"/>
          <w:marBottom w:val="0"/>
          <w:divBdr>
            <w:top w:val="none" w:sz="0" w:space="0" w:color="auto"/>
            <w:left w:val="none" w:sz="0" w:space="0" w:color="auto"/>
            <w:bottom w:val="none" w:sz="0" w:space="0" w:color="auto"/>
            <w:right w:val="none" w:sz="0" w:space="0" w:color="auto"/>
          </w:divBdr>
        </w:div>
        <w:div w:id="730932460">
          <w:marLeft w:val="640"/>
          <w:marRight w:val="0"/>
          <w:marTop w:val="0"/>
          <w:marBottom w:val="0"/>
          <w:divBdr>
            <w:top w:val="none" w:sz="0" w:space="0" w:color="auto"/>
            <w:left w:val="none" w:sz="0" w:space="0" w:color="auto"/>
            <w:bottom w:val="none" w:sz="0" w:space="0" w:color="auto"/>
            <w:right w:val="none" w:sz="0" w:space="0" w:color="auto"/>
          </w:divBdr>
        </w:div>
        <w:div w:id="296499021">
          <w:marLeft w:val="640"/>
          <w:marRight w:val="0"/>
          <w:marTop w:val="0"/>
          <w:marBottom w:val="0"/>
          <w:divBdr>
            <w:top w:val="none" w:sz="0" w:space="0" w:color="auto"/>
            <w:left w:val="none" w:sz="0" w:space="0" w:color="auto"/>
            <w:bottom w:val="none" w:sz="0" w:space="0" w:color="auto"/>
            <w:right w:val="none" w:sz="0" w:space="0" w:color="auto"/>
          </w:divBdr>
        </w:div>
        <w:div w:id="655452074">
          <w:marLeft w:val="640"/>
          <w:marRight w:val="0"/>
          <w:marTop w:val="0"/>
          <w:marBottom w:val="0"/>
          <w:divBdr>
            <w:top w:val="none" w:sz="0" w:space="0" w:color="auto"/>
            <w:left w:val="none" w:sz="0" w:space="0" w:color="auto"/>
            <w:bottom w:val="none" w:sz="0" w:space="0" w:color="auto"/>
            <w:right w:val="none" w:sz="0" w:space="0" w:color="auto"/>
          </w:divBdr>
        </w:div>
        <w:div w:id="31391778">
          <w:marLeft w:val="640"/>
          <w:marRight w:val="0"/>
          <w:marTop w:val="0"/>
          <w:marBottom w:val="0"/>
          <w:divBdr>
            <w:top w:val="none" w:sz="0" w:space="0" w:color="auto"/>
            <w:left w:val="none" w:sz="0" w:space="0" w:color="auto"/>
            <w:bottom w:val="none" w:sz="0" w:space="0" w:color="auto"/>
            <w:right w:val="none" w:sz="0" w:space="0" w:color="auto"/>
          </w:divBdr>
        </w:div>
        <w:div w:id="286085099">
          <w:marLeft w:val="640"/>
          <w:marRight w:val="0"/>
          <w:marTop w:val="0"/>
          <w:marBottom w:val="0"/>
          <w:divBdr>
            <w:top w:val="none" w:sz="0" w:space="0" w:color="auto"/>
            <w:left w:val="none" w:sz="0" w:space="0" w:color="auto"/>
            <w:bottom w:val="none" w:sz="0" w:space="0" w:color="auto"/>
            <w:right w:val="none" w:sz="0" w:space="0" w:color="auto"/>
          </w:divBdr>
        </w:div>
        <w:div w:id="109781949">
          <w:marLeft w:val="640"/>
          <w:marRight w:val="0"/>
          <w:marTop w:val="0"/>
          <w:marBottom w:val="0"/>
          <w:divBdr>
            <w:top w:val="none" w:sz="0" w:space="0" w:color="auto"/>
            <w:left w:val="none" w:sz="0" w:space="0" w:color="auto"/>
            <w:bottom w:val="none" w:sz="0" w:space="0" w:color="auto"/>
            <w:right w:val="none" w:sz="0" w:space="0" w:color="auto"/>
          </w:divBdr>
        </w:div>
        <w:div w:id="518474729">
          <w:marLeft w:val="640"/>
          <w:marRight w:val="0"/>
          <w:marTop w:val="0"/>
          <w:marBottom w:val="0"/>
          <w:divBdr>
            <w:top w:val="none" w:sz="0" w:space="0" w:color="auto"/>
            <w:left w:val="none" w:sz="0" w:space="0" w:color="auto"/>
            <w:bottom w:val="none" w:sz="0" w:space="0" w:color="auto"/>
            <w:right w:val="none" w:sz="0" w:space="0" w:color="auto"/>
          </w:divBdr>
        </w:div>
        <w:div w:id="1005091757">
          <w:marLeft w:val="640"/>
          <w:marRight w:val="0"/>
          <w:marTop w:val="0"/>
          <w:marBottom w:val="0"/>
          <w:divBdr>
            <w:top w:val="none" w:sz="0" w:space="0" w:color="auto"/>
            <w:left w:val="none" w:sz="0" w:space="0" w:color="auto"/>
            <w:bottom w:val="none" w:sz="0" w:space="0" w:color="auto"/>
            <w:right w:val="none" w:sz="0" w:space="0" w:color="auto"/>
          </w:divBdr>
        </w:div>
        <w:div w:id="1202400438">
          <w:marLeft w:val="640"/>
          <w:marRight w:val="0"/>
          <w:marTop w:val="0"/>
          <w:marBottom w:val="0"/>
          <w:divBdr>
            <w:top w:val="none" w:sz="0" w:space="0" w:color="auto"/>
            <w:left w:val="none" w:sz="0" w:space="0" w:color="auto"/>
            <w:bottom w:val="none" w:sz="0" w:space="0" w:color="auto"/>
            <w:right w:val="none" w:sz="0" w:space="0" w:color="auto"/>
          </w:divBdr>
        </w:div>
        <w:div w:id="1760370020">
          <w:marLeft w:val="640"/>
          <w:marRight w:val="0"/>
          <w:marTop w:val="0"/>
          <w:marBottom w:val="0"/>
          <w:divBdr>
            <w:top w:val="none" w:sz="0" w:space="0" w:color="auto"/>
            <w:left w:val="none" w:sz="0" w:space="0" w:color="auto"/>
            <w:bottom w:val="none" w:sz="0" w:space="0" w:color="auto"/>
            <w:right w:val="none" w:sz="0" w:space="0" w:color="auto"/>
          </w:divBdr>
        </w:div>
        <w:div w:id="254636402">
          <w:marLeft w:val="640"/>
          <w:marRight w:val="0"/>
          <w:marTop w:val="0"/>
          <w:marBottom w:val="0"/>
          <w:divBdr>
            <w:top w:val="none" w:sz="0" w:space="0" w:color="auto"/>
            <w:left w:val="none" w:sz="0" w:space="0" w:color="auto"/>
            <w:bottom w:val="none" w:sz="0" w:space="0" w:color="auto"/>
            <w:right w:val="none" w:sz="0" w:space="0" w:color="auto"/>
          </w:divBdr>
        </w:div>
        <w:div w:id="1420172126">
          <w:marLeft w:val="640"/>
          <w:marRight w:val="0"/>
          <w:marTop w:val="0"/>
          <w:marBottom w:val="0"/>
          <w:divBdr>
            <w:top w:val="none" w:sz="0" w:space="0" w:color="auto"/>
            <w:left w:val="none" w:sz="0" w:space="0" w:color="auto"/>
            <w:bottom w:val="none" w:sz="0" w:space="0" w:color="auto"/>
            <w:right w:val="none" w:sz="0" w:space="0" w:color="auto"/>
          </w:divBdr>
        </w:div>
      </w:divsChild>
    </w:div>
    <w:div w:id="2018845429">
      <w:bodyDiv w:val="1"/>
      <w:marLeft w:val="0"/>
      <w:marRight w:val="0"/>
      <w:marTop w:val="0"/>
      <w:marBottom w:val="0"/>
      <w:divBdr>
        <w:top w:val="none" w:sz="0" w:space="0" w:color="auto"/>
        <w:left w:val="none" w:sz="0" w:space="0" w:color="auto"/>
        <w:bottom w:val="none" w:sz="0" w:space="0" w:color="auto"/>
        <w:right w:val="none" w:sz="0" w:space="0" w:color="auto"/>
      </w:divBdr>
      <w:divsChild>
        <w:div w:id="315039212">
          <w:marLeft w:val="640"/>
          <w:marRight w:val="0"/>
          <w:marTop w:val="0"/>
          <w:marBottom w:val="0"/>
          <w:divBdr>
            <w:top w:val="none" w:sz="0" w:space="0" w:color="auto"/>
            <w:left w:val="none" w:sz="0" w:space="0" w:color="auto"/>
            <w:bottom w:val="none" w:sz="0" w:space="0" w:color="auto"/>
            <w:right w:val="none" w:sz="0" w:space="0" w:color="auto"/>
          </w:divBdr>
        </w:div>
        <w:div w:id="2033725583">
          <w:marLeft w:val="640"/>
          <w:marRight w:val="0"/>
          <w:marTop w:val="0"/>
          <w:marBottom w:val="0"/>
          <w:divBdr>
            <w:top w:val="none" w:sz="0" w:space="0" w:color="auto"/>
            <w:left w:val="none" w:sz="0" w:space="0" w:color="auto"/>
            <w:bottom w:val="none" w:sz="0" w:space="0" w:color="auto"/>
            <w:right w:val="none" w:sz="0" w:space="0" w:color="auto"/>
          </w:divBdr>
        </w:div>
        <w:div w:id="2119256886">
          <w:marLeft w:val="640"/>
          <w:marRight w:val="0"/>
          <w:marTop w:val="0"/>
          <w:marBottom w:val="0"/>
          <w:divBdr>
            <w:top w:val="none" w:sz="0" w:space="0" w:color="auto"/>
            <w:left w:val="none" w:sz="0" w:space="0" w:color="auto"/>
            <w:bottom w:val="none" w:sz="0" w:space="0" w:color="auto"/>
            <w:right w:val="none" w:sz="0" w:space="0" w:color="auto"/>
          </w:divBdr>
        </w:div>
        <w:div w:id="1971861157">
          <w:marLeft w:val="640"/>
          <w:marRight w:val="0"/>
          <w:marTop w:val="0"/>
          <w:marBottom w:val="0"/>
          <w:divBdr>
            <w:top w:val="none" w:sz="0" w:space="0" w:color="auto"/>
            <w:left w:val="none" w:sz="0" w:space="0" w:color="auto"/>
            <w:bottom w:val="none" w:sz="0" w:space="0" w:color="auto"/>
            <w:right w:val="none" w:sz="0" w:space="0" w:color="auto"/>
          </w:divBdr>
        </w:div>
        <w:div w:id="1627153428">
          <w:marLeft w:val="640"/>
          <w:marRight w:val="0"/>
          <w:marTop w:val="0"/>
          <w:marBottom w:val="0"/>
          <w:divBdr>
            <w:top w:val="none" w:sz="0" w:space="0" w:color="auto"/>
            <w:left w:val="none" w:sz="0" w:space="0" w:color="auto"/>
            <w:bottom w:val="none" w:sz="0" w:space="0" w:color="auto"/>
            <w:right w:val="none" w:sz="0" w:space="0" w:color="auto"/>
          </w:divBdr>
        </w:div>
        <w:div w:id="195587369">
          <w:marLeft w:val="640"/>
          <w:marRight w:val="0"/>
          <w:marTop w:val="0"/>
          <w:marBottom w:val="0"/>
          <w:divBdr>
            <w:top w:val="none" w:sz="0" w:space="0" w:color="auto"/>
            <w:left w:val="none" w:sz="0" w:space="0" w:color="auto"/>
            <w:bottom w:val="none" w:sz="0" w:space="0" w:color="auto"/>
            <w:right w:val="none" w:sz="0" w:space="0" w:color="auto"/>
          </w:divBdr>
        </w:div>
        <w:div w:id="1941915060">
          <w:marLeft w:val="640"/>
          <w:marRight w:val="0"/>
          <w:marTop w:val="0"/>
          <w:marBottom w:val="0"/>
          <w:divBdr>
            <w:top w:val="none" w:sz="0" w:space="0" w:color="auto"/>
            <w:left w:val="none" w:sz="0" w:space="0" w:color="auto"/>
            <w:bottom w:val="none" w:sz="0" w:space="0" w:color="auto"/>
            <w:right w:val="none" w:sz="0" w:space="0" w:color="auto"/>
          </w:divBdr>
        </w:div>
        <w:div w:id="620384664">
          <w:marLeft w:val="640"/>
          <w:marRight w:val="0"/>
          <w:marTop w:val="0"/>
          <w:marBottom w:val="0"/>
          <w:divBdr>
            <w:top w:val="none" w:sz="0" w:space="0" w:color="auto"/>
            <w:left w:val="none" w:sz="0" w:space="0" w:color="auto"/>
            <w:bottom w:val="none" w:sz="0" w:space="0" w:color="auto"/>
            <w:right w:val="none" w:sz="0" w:space="0" w:color="auto"/>
          </w:divBdr>
        </w:div>
        <w:div w:id="1676810441">
          <w:marLeft w:val="640"/>
          <w:marRight w:val="0"/>
          <w:marTop w:val="0"/>
          <w:marBottom w:val="0"/>
          <w:divBdr>
            <w:top w:val="none" w:sz="0" w:space="0" w:color="auto"/>
            <w:left w:val="none" w:sz="0" w:space="0" w:color="auto"/>
            <w:bottom w:val="none" w:sz="0" w:space="0" w:color="auto"/>
            <w:right w:val="none" w:sz="0" w:space="0" w:color="auto"/>
          </w:divBdr>
        </w:div>
      </w:divsChild>
    </w:div>
    <w:div w:id="2047292071">
      <w:bodyDiv w:val="1"/>
      <w:marLeft w:val="0"/>
      <w:marRight w:val="0"/>
      <w:marTop w:val="0"/>
      <w:marBottom w:val="0"/>
      <w:divBdr>
        <w:top w:val="none" w:sz="0" w:space="0" w:color="auto"/>
        <w:left w:val="none" w:sz="0" w:space="0" w:color="auto"/>
        <w:bottom w:val="none" w:sz="0" w:space="0" w:color="auto"/>
        <w:right w:val="none" w:sz="0" w:space="0" w:color="auto"/>
      </w:divBdr>
      <w:divsChild>
        <w:div w:id="301007215">
          <w:marLeft w:val="640"/>
          <w:marRight w:val="0"/>
          <w:marTop w:val="0"/>
          <w:marBottom w:val="0"/>
          <w:divBdr>
            <w:top w:val="none" w:sz="0" w:space="0" w:color="auto"/>
            <w:left w:val="none" w:sz="0" w:space="0" w:color="auto"/>
            <w:bottom w:val="none" w:sz="0" w:space="0" w:color="auto"/>
            <w:right w:val="none" w:sz="0" w:space="0" w:color="auto"/>
          </w:divBdr>
        </w:div>
        <w:div w:id="2142532779">
          <w:marLeft w:val="640"/>
          <w:marRight w:val="0"/>
          <w:marTop w:val="0"/>
          <w:marBottom w:val="0"/>
          <w:divBdr>
            <w:top w:val="none" w:sz="0" w:space="0" w:color="auto"/>
            <w:left w:val="none" w:sz="0" w:space="0" w:color="auto"/>
            <w:bottom w:val="none" w:sz="0" w:space="0" w:color="auto"/>
            <w:right w:val="none" w:sz="0" w:space="0" w:color="auto"/>
          </w:divBdr>
        </w:div>
        <w:div w:id="1647665318">
          <w:marLeft w:val="640"/>
          <w:marRight w:val="0"/>
          <w:marTop w:val="0"/>
          <w:marBottom w:val="0"/>
          <w:divBdr>
            <w:top w:val="none" w:sz="0" w:space="0" w:color="auto"/>
            <w:left w:val="none" w:sz="0" w:space="0" w:color="auto"/>
            <w:bottom w:val="none" w:sz="0" w:space="0" w:color="auto"/>
            <w:right w:val="none" w:sz="0" w:space="0" w:color="auto"/>
          </w:divBdr>
        </w:div>
        <w:div w:id="1783498224">
          <w:marLeft w:val="640"/>
          <w:marRight w:val="0"/>
          <w:marTop w:val="0"/>
          <w:marBottom w:val="0"/>
          <w:divBdr>
            <w:top w:val="none" w:sz="0" w:space="0" w:color="auto"/>
            <w:left w:val="none" w:sz="0" w:space="0" w:color="auto"/>
            <w:bottom w:val="none" w:sz="0" w:space="0" w:color="auto"/>
            <w:right w:val="none" w:sz="0" w:space="0" w:color="auto"/>
          </w:divBdr>
        </w:div>
        <w:div w:id="1220557683">
          <w:marLeft w:val="640"/>
          <w:marRight w:val="0"/>
          <w:marTop w:val="0"/>
          <w:marBottom w:val="0"/>
          <w:divBdr>
            <w:top w:val="none" w:sz="0" w:space="0" w:color="auto"/>
            <w:left w:val="none" w:sz="0" w:space="0" w:color="auto"/>
            <w:bottom w:val="none" w:sz="0" w:space="0" w:color="auto"/>
            <w:right w:val="none" w:sz="0" w:space="0" w:color="auto"/>
          </w:divBdr>
        </w:div>
        <w:div w:id="967711007">
          <w:marLeft w:val="640"/>
          <w:marRight w:val="0"/>
          <w:marTop w:val="0"/>
          <w:marBottom w:val="0"/>
          <w:divBdr>
            <w:top w:val="none" w:sz="0" w:space="0" w:color="auto"/>
            <w:left w:val="none" w:sz="0" w:space="0" w:color="auto"/>
            <w:bottom w:val="none" w:sz="0" w:space="0" w:color="auto"/>
            <w:right w:val="none" w:sz="0" w:space="0" w:color="auto"/>
          </w:divBdr>
        </w:div>
        <w:div w:id="1534271947">
          <w:marLeft w:val="640"/>
          <w:marRight w:val="0"/>
          <w:marTop w:val="0"/>
          <w:marBottom w:val="0"/>
          <w:divBdr>
            <w:top w:val="none" w:sz="0" w:space="0" w:color="auto"/>
            <w:left w:val="none" w:sz="0" w:space="0" w:color="auto"/>
            <w:bottom w:val="none" w:sz="0" w:space="0" w:color="auto"/>
            <w:right w:val="none" w:sz="0" w:space="0" w:color="auto"/>
          </w:divBdr>
        </w:div>
        <w:div w:id="225455371">
          <w:marLeft w:val="640"/>
          <w:marRight w:val="0"/>
          <w:marTop w:val="0"/>
          <w:marBottom w:val="0"/>
          <w:divBdr>
            <w:top w:val="none" w:sz="0" w:space="0" w:color="auto"/>
            <w:left w:val="none" w:sz="0" w:space="0" w:color="auto"/>
            <w:bottom w:val="none" w:sz="0" w:space="0" w:color="auto"/>
            <w:right w:val="none" w:sz="0" w:space="0" w:color="auto"/>
          </w:divBdr>
        </w:div>
        <w:div w:id="274751707">
          <w:marLeft w:val="640"/>
          <w:marRight w:val="0"/>
          <w:marTop w:val="0"/>
          <w:marBottom w:val="0"/>
          <w:divBdr>
            <w:top w:val="none" w:sz="0" w:space="0" w:color="auto"/>
            <w:left w:val="none" w:sz="0" w:space="0" w:color="auto"/>
            <w:bottom w:val="none" w:sz="0" w:space="0" w:color="auto"/>
            <w:right w:val="none" w:sz="0" w:space="0" w:color="auto"/>
          </w:divBdr>
        </w:div>
        <w:div w:id="1736052931">
          <w:marLeft w:val="640"/>
          <w:marRight w:val="0"/>
          <w:marTop w:val="0"/>
          <w:marBottom w:val="0"/>
          <w:divBdr>
            <w:top w:val="none" w:sz="0" w:space="0" w:color="auto"/>
            <w:left w:val="none" w:sz="0" w:space="0" w:color="auto"/>
            <w:bottom w:val="none" w:sz="0" w:space="0" w:color="auto"/>
            <w:right w:val="none" w:sz="0" w:space="0" w:color="auto"/>
          </w:divBdr>
        </w:div>
        <w:div w:id="187111174">
          <w:marLeft w:val="640"/>
          <w:marRight w:val="0"/>
          <w:marTop w:val="0"/>
          <w:marBottom w:val="0"/>
          <w:divBdr>
            <w:top w:val="none" w:sz="0" w:space="0" w:color="auto"/>
            <w:left w:val="none" w:sz="0" w:space="0" w:color="auto"/>
            <w:bottom w:val="none" w:sz="0" w:space="0" w:color="auto"/>
            <w:right w:val="none" w:sz="0" w:space="0" w:color="auto"/>
          </w:divBdr>
        </w:div>
        <w:div w:id="1264415200">
          <w:marLeft w:val="640"/>
          <w:marRight w:val="0"/>
          <w:marTop w:val="0"/>
          <w:marBottom w:val="0"/>
          <w:divBdr>
            <w:top w:val="none" w:sz="0" w:space="0" w:color="auto"/>
            <w:left w:val="none" w:sz="0" w:space="0" w:color="auto"/>
            <w:bottom w:val="none" w:sz="0" w:space="0" w:color="auto"/>
            <w:right w:val="none" w:sz="0" w:space="0" w:color="auto"/>
          </w:divBdr>
        </w:div>
        <w:div w:id="1146320305">
          <w:marLeft w:val="640"/>
          <w:marRight w:val="0"/>
          <w:marTop w:val="0"/>
          <w:marBottom w:val="0"/>
          <w:divBdr>
            <w:top w:val="none" w:sz="0" w:space="0" w:color="auto"/>
            <w:left w:val="none" w:sz="0" w:space="0" w:color="auto"/>
            <w:bottom w:val="none" w:sz="0" w:space="0" w:color="auto"/>
            <w:right w:val="none" w:sz="0" w:space="0" w:color="auto"/>
          </w:divBdr>
        </w:div>
        <w:div w:id="582379709">
          <w:marLeft w:val="640"/>
          <w:marRight w:val="0"/>
          <w:marTop w:val="0"/>
          <w:marBottom w:val="0"/>
          <w:divBdr>
            <w:top w:val="none" w:sz="0" w:space="0" w:color="auto"/>
            <w:left w:val="none" w:sz="0" w:space="0" w:color="auto"/>
            <w:bottom w:val="none" w:sz="0" w:space="0" w:color="auto"/>
            <w:right w:val="none" w:sz="0" w:space="0" w:color="auto"/>
          </w:divBdr>
        </w:div>
        <w:div w:id="834540568">
          <w:marLeft w:val="640"/>
          <w:marRight w:val="0"/>
          <w:marTop w:val="0"/>
          <w:marBottom w:val="0"/>
          <w:divBdr>
            <w:top w:val="none" w:sz="0" w:space="0" w:color="auto"/>
            <w:left w:val="none" w:sz="0" w:space="0" w:color="auto"/>
            <w:bottom w:val="none" w:sz="0" w:space="0" w:color="auto"/>
            <w:right w:val="none" w:sz="0" w:space="0" w:color="auto"/>
          </w:divBdr>
        </w:div>
        <w:div w:id="1722166323">
          <w:marLeft w:val="640"/>
          <w:marRight w:val="0"/>
          <w:marTop w:val="0"/>
          <w:marBottom w:val="0"/>
          <w:divBdr>
            <w:top w:val="none" w:sz="0" w:space="0" w:color="auto"/>
            <w:left w:val="none" w:sz="0" w:space="0" w:color="auto"/>
            <w:bottom w:val="none" w:sz="0" w:space="0" w:color="auto"/>
            <w:right w:val="none" w:sz="0" w:space="0" w:color="auto"/>
          </w:divBdr>
        </w:div>
        <w:div w:id="650527202">
          <w:marLeft w:val="640"/>
          <w:marRight w:val="0"/>
          <w:marTop w:val="0"/>
          <w:marBottom w:val="0"/>
          <w:divBdr>
            <w:top w:val="none" w:sz="0" w:space="0" w:color="auto"/>
            <w:left w:val="none" w:sz="0" w:space="0" w:color="auto"/>
            <w:bottom w:val="none" w:sz="0" w:space="0" w:color="auto"/>
            <w:right w:val="none" w:sz="0" w:space="0" w:color="auto"/>
          </w:divBdr>
        </w:div>
        <w:div w:id="608898873">
          <w:marLeft w:val="640"/>
          <w:marRight w:val="0"/>
          <w:marTop w:val="0"/>
          <w:marBottom w:val="0"/>
          <w:divBdr>
            <w:top w:val="none" w:sz="0" w:space="0" w:color="auto"/>
            <w:left w:val="none" w:sz="0" w:space="0" w:color="auto"/>
            <w:bottom w:val="none" w:sz="0" w:space="0" w:color="auto"/>
            <w:right w:val="none" w:sz="0" w:space="0" w:color="auto"/>
          </w:divBdr>
        </w:div>
        <w:div w:id="295336727">
          <w:marLeft w:val="640"/>
          <w:marRight w:val="0"/>
          <w:marTop w:val="0"/>
          <w:marBottom w:val="0"/>
          <w:divBdr>
            <w:top w:val="none" w:sz="0" w:space="0" w:color="auto"/>
            <w:left w:val="none" w:sz="0" w:space="0" w:color="auto"/>
            <w:bottom w:val="none" w:sz="0" w:space="0" w:color="auto"/>
            <w:right w:val="none" w:sz="0" w:space="0" w:color="auto"/>
          </w:divBdr>
        </w:div>
        <w:div w:id="1568372545">
          <w:marLeft w:val="640"/>
          <w:marRight w:val="0"/>
          <w:marTop w:val="0"/>
          <w:marBottom w:val="0"/>
          <w:divBdr>
            <w:top w:val="none" w:sz="0" w:space="0" w:color="auto"/>
            <w:left w:val="none" w:sz="0" w:space="0" w:color="auto"/>
            <w:bottom w:val="none" w:sz="0" w:space="0" w:color="auto"/>
            <w:right w:val="none" w:sz="0" w:space="0" w:color="auto"/>
          </w:divBdr>
        </w:div>
        <w:div w:id="550271711">
          <w:marLeft w:val="640"/>
          <w:marRight w:val="0"/>
          <w:marTop w:val="0"/>
          <w:marBottom w:val="0"/>
          <w:divBdr>
            <w:top w:val="none" w:sz="0" w:space="0" w:color="auto"/>
            <w:left w:val="none" w:sz="0" w:space="0" w:color="auto"/>
            <w:bottom w:val="none" w:sz="0" w:space="0" w:color="auto"/>
            <w:right w:val="none" w:sz="0" w:space="0" w:color="auto"/>
          </w:divBdr>
        </w:div>
      </w:divsChild>
    </w:div>
    <w:div w:id="2055228449">
      <w:bodyDiv w:val="1"/>
      <w:marLeft w:val="0"/>
      <w:marRight w:val="0"/>
      <w:marTop w:val="0"/>
      <w:marBottom w:val="0"/>
      <w:divBdr>
        <w:top w:val="none" w:sz="0" w:space="0" w:color="auto"/>
        <w:left w:val="none" w:sz="0" w:space="0" w:color="auto"/>
        <w:bottom w:val="none" w:sz="0" w:space="0" w:color="auto"/>
        <w:right w:val="none" w:sz="0" w:space="0" w:color="auto"/>
      </w:divBdr>
      <w:divsChild>
        <w:div w:id="1015882153">
          <w:marLeft w:val="640"/>
          <w:marRight w:val="0"/>
          <w:marTop w:val="0"/>
          <w:marBottom w:val="0"/>
          <w:divBdr>
            <w:top w:val="none" w:sz="0" w:space="0" w:color="auto"/>
            <w:left w:val="none" w:sz="0" w:space="0" w:color="auto"/>
            <w:bottom w:val="none" w:sz="0" w:space="0" w:color="auto"/>
            <w:right w:val="none" w:sz="0" w:space="0" w:color="auto"/>
          </w:divBdr>
        </w:div>
        <w:div w:id="1853954701">
          <w:marLeft w:val="640"/>
          <w:marRight w:val="0"/>
          <w:marTop w:val="0"/>
          <w:marBottom w:val="0"/>
          <w:divBdr>
            <w:top w:val="none" w:sz="0" w:space="0" w:color="auto"/>
            <w:left w:val="none" w:sz="0" w:space="0" w:color="auto"/>
            <w:bottom w:val="none" w:sz="0" w:space="0" w:color="auto"/>
            <w:right w:val="none" w:sz="0" w:space="0" w:color="auto"/>
          </w:divBdr>
        </w:div>
        <w:div w:id="400101717">
          <w:marLeft w:val="640"/>
          <w:marRight w:val="0"/>
          <w:marTop w:val="0"/>
          <w:marBottom w:val="0"/>
          <w:divBdr>
            <w:top w:val="none" w:sz="0" w:space="0" w:color="auto"/>
            <w:left w:val="none" w:sz="0" w:space="0" w:color="auto"/>
            <w:bottom w:val="none" w:sz="0" w:space="0" w:color="auto"/>
            <w:right w:val="none" w:sz="0" w:space="0" w:color="auto"/>
          </w:divBdr>
        </w:div>
        <w:div w:id="2096244351">
          <w:marLeft w:val="640"/>
          <w:marRight w:val="0"/>
          <w:marTop w:val="0"/>
          <w:marBottom w:val="0"/>
          <w:divBdr>
            <w:top w:val="none" w:sz="0" w:space="0" w:color="auto"/>
            <w:left w:val="none" w:sz="0" w:space="0" w:color="auto"/>
            <w:bottom w:val="none" w:sz="0" w:space="0" w:color="auto"/>
            <w:right w:val="none" w:sz="0" w:space="0" w:color="auto"/>
          </w:divBdr>
        </w:div>
        <w:div w:id="1814562637">
          <w:marLeft w:val="640"/>
          <w:marRight w:val="0"/>
          <w:marTop w:val="0"/>
          <w:marBottom w:val="0"/>
          <w:divBdr>
            <w:top w:val="none" w:sz="0" w:space="0" w:color="auto"/>
            <w:left w:val="none" w:sz="0" w:space="0" w:color="auto"/>
            <w:bottom w:val="none" w:sz="0" w:space="0" w:color="auto"/>
            <w:right w:val="none" w:sz="0" w:space="0" w:color="auto"/>
          </w:divBdr>
        </w:div>
        <w:div w:id="778574423">
          <w:marLeft w:val="640"/>
          <w:marRight w:val="0"/>
          <w:marTop w:val="0"/>
          <w:marBottom w:val="0"/>
          <w:divBdr>
            <w:top w:val="none" w:sz="0" w:space="0" w:color="auto"/>
            <w:left w:val="none" w:sz="0" w:space="0" w:color="auto"/>
            <w:bottom w:val="none" w:sz="0" w:space="0" w:color="auto"/>
            <w:right w:val="none" w:sz="0" w:space="0" w:color="auto"/>
          </w:divBdr>
        </w:div>
        <w:div w:id="288437093">
          <w:marLeft w:val="640"/>
          <w:marRight w:val="0"/>
          <w:marTop w:val="0"/>
          <w:marBottom w:val="0"/>
          <w:divBdr>
            <w:top w:val="none" w:sz="0" w:space="0" w:color="auto"/>
            <w:left w:val="none" w:sz="0" w:space="0" w:color="auto"/>
            <w:bottom w:val="none" w:sz="0" w:space="0" w:color="auto"/>
            <w:right w:val="none" w:sz="0" w:space="0" w:color="auto"/>
          </w:divBdr>
        </w:div>
        <w:div w:id="1250433738">
          <w:marLeft w:val="640"/>
          <w:marRight w:val="0"/>
          <w:marTop w:val="0"/>
          <w:marBottom w:val="0"/>
          <w:divBdr>
            <w:top w:val="none" w:sz="0" w:space="0" w:color="auto"/>
            <w:left w:val="none" w:sz="0" w:space="0" w:color="auto"/>
            <w:bottom w:val="none" w:sz="0" w:space="0" w:color="auto"/>
            <w:right w:val="none" w:sz="0" w:space="0" w:color="auto"/>
          </w:divBdr>
        </w:div>
        <w:div w:id="1044133822">
          <w:marLeft w:val="640"/>
          <w:marRight w:val="0"/>
          <w:marTop w:val="0"/>
          <w:marBottom w:val="0"/>
          <w:divBdr>
            <w:top w:val="none" w:sz="0" w:space="0" w:color="auto"/>
            <w:left w:val="none" w:sz="0" w:space="0" w:color="auto"/>
            <w:bottom w:val="none" w:sz="0" w:space="0" w:color="auto"/>
            <w:right w:val="none" w:sz="0" w:space="0" w:color="auto"/>
          </w:divBdr>
        </w:div>
        <w:div w:id="165755997">
          <w:marLeft w:val="640"/>
          <w:marRight w:val="0"/>
          <w:marTop w:val="0"/>
          <w:marBottom w:val="0"/>
          <w:divBdr>
            <w:top w:val="none" w:sz="0" w:space="0" w:color="auto"/>
            <w:left w:val="none" w:sz="0" w:space="0" w:color="auto"/>
            <w:bottom w:val="none" w:sz="0" w:space="0" w:color="auto"/>
            <w:right w:val="none" w:sz="0" w:space="0" w:color="auto"/>
          </w:divBdr>
        </w:div>
        <w:div w:id="1161510501">
          <w:marLeft w:val="640"/>
          <w:marRight w:val="0"/>
          <w:marTop w:val="0"/>
          <w:marBottom w:val="0"/>
          <w:divBdr>
            <w:top w:val="none" w:sz="0" w:space="0" w:color="auto"/>
            <w:left w:val="none" w:sz="0" w:space="0" w:color="auto"/>
            <w:bottom w:val="none" w:sz="0" w:space="0" w:color="auto"/>
            <w:right w:val="none" w:sz="0" w:space="0" w:color="auto"/>
          </w:divBdr>
        </w:div>
        <w:div w:id="990670618">
          <w:marLeft w:val="640"/>
          <w:marRight w:val="0"/>
          <w:marTop w:val="0"/>
          <w:marBottom w:val="0"/>
          <w:divBdr>
            <w:top w:val="none" w:sz="0" w:space="0" w:color="auto"/>
            <w:left w:val="none" w:sz="0" w:space="0" w:color="auto"/>
            <w:bottom w:val="none" w:sz="0" w:space="0" w:color="auto"/>
            <w:right w:val="none" w:sz="0" w:space="0" w:color="auto"/>
          </w:divBdr>
        </w:div>
        <w:div w:id="1444232256">
          <w:marLeft w:val="640"/>
          <w:marRight w:val="0"/>
          <w:marTop w:val="0"/>
          <w:marBottom w:val="0"/>
          <w:divBdr>
            <w:top w:val="none" w:sz="0" w:space="0" w:color="auto"/>
            <w:left w:val="none" w:sz="0" w:space="0" w:color="auto"/>
            <w:bottom w:val="none" w:sz="0" w:space="0" w:color="auto"/>
            <w:right w:val="none" w:sz="0" w:space="0" w:color="auto"/>
          </w:divBdr>
        </w:div>
        <w:div w:id="1786997097">
          <w:marLeft w:val="640"/>
          <w:marRight w:val="0"/>
          <w:marTop w:val="0"/>
          <w:marBottom w:val="0"/>
          <w:divBdr>
            <w:top w:val="none" w:sz="0" w:space="0" w:color="auto"/>
            <w:left w:val="none" w:sz="0" w:space="0" w:color="auto"/>
            <w:bottom w:val="none" w:sz="0" w:space="0" w:color="auto"/>
            <w:right w:val="none" w:sz="0" w:space="0" w:color="auto"/>
          </w:divBdr>
        </w:div>
      </w:divsChild>
    </w:div>
    <w:div w:id="2073960428">
      <w:bodyDiv w:val="1"/>
      <w:marLeft w:val="0"/>
      <w:marRight w:val="0"/>
      <w:marTop w:val="0"/>
      <w:marBottom w:val="0"/>
      <w:divBdr>
        <w:top w:val="none" w:sz="0" w:space="0" w:color="auto"/>
        <w:left w:val="none" w:sz="0" w:space="0" w:color="auto"/>
        <w:bottom w:val="none" w:sz="0" w:space="0" w:color="auto"/>
        <w:right w:val="none" w:sz="0" w:space="0" w:color="auto"/>
      </w:divBdr>
      <w:divsChild>
        <w:div w:id="2077627922">
          <w:marLeft w:val="640"/>
          <w:marRight w:val="0"/>
          <w:marTop w:val="0"/>
          <w:marBottom w:val="0"/>
          <w:divBdr>
            <w:top w:val="none" w:sz="0" w:space="0" w:color="auto"/>
            <w:left w:val="none" w:sz="0" w:space="0" w:color="auto"/>
            <w:bottom w:val="none" w:sz="0" w:space="0" w:color="auto"/>
            <w:right w:val="none" w:sz="0" w:space="0" w:color="auto"/>
          </w:divBdr>
        </w:div>
        <w:div w:id="1142694116">
          <w:marLeft w:val="640"/>
          <w:marRight w:val="0"/>
          <w:marTop w:val="0"/>
          <w:marBottom w:val="0"/>
          <w:divBdr>
            <w:top w:val="none" w:sz="0" w:space="0" w:color="auto"/>
            <w:left w:val="none" w:sz="0" w:space="0" w:color="auto"/>
            <w:bottom w:val="none" w:sz="0" w:space="0" w:color="auto"/>
            <w:right w:val="none" w:sz="0" w:space="0" w:color="auto"/>
          </w:divBdr>
        </w:div>
        <w:div w:id="1689330012">
          <w:marLeft w:val="640"/>
          <w:marRight w:val="0"/>
          <w:marTop w:val="0"/>
          <w:marBottom w:val="0"/>
          <w:divBdr>
            <w:top w:val="none" w:sz="0" w:space="0" w:color="auto"/>
            <w:left w:val="none" w:sz="0" w:space="0" w:color="auto"/>
            <w:bottom w:val="none" w:sz="0" w:space="0" w:color="auto"/>
            <w:right w:val="none" w:sz="0" w:space="0" w:color="auto"/>
          </w:divBdr>
        </w:div>
        <w:div w:id="1368528083">
          <w:marLeft w:val="640"/>
          <w:marRight w:val="0"/>
          <w:marTop w:val="0"/>
          <w:marBottom w:val="0"/>
          <w:divBdr>
            <w:top w:val="none" w:sz="0" w:space="0" w:color="auto"/>
            <w:left w:val="none" w:sz="0" w:space="0" w:color="auto"/>
            <w:bottom w:val="none" w:sz="0" w:space="0" w:color="auto"/>
            <w:right w:val="none" w:sz="0" w:space="0" w:color="auto"/>
          </w:divBdr>
        </w:div>
        <w:div w:id="1576165005">
          <w:marLeft w:val="640"/>
          <w:marRight w:val="0"/>
          <w:marTop w:val="0"/>
          <w:marBottom w:val="0"/>
          <w:divBdr>
            <w:top w:val="none" w:sz="0" w:space="0" w:color="auto"/>
            <w:left w:val="none" w:sz="0" w:space="0" w:color="auto"/>
            <w:bottom w:val="none" w:sz="0" w:space="0" w:color="auto"/>
            <w:right w:val="none" w:sz="0" w:space="0" w:color="auto"/>
          </w:divBdr>
        </w:div>
        <w:div w:id="1808860547">
          <w:marLeft w:val="640"/>
          <w:marRight w:val="0"/>
          <w:marTop w:val="0"/>
          <w:marBottom w:val="0"/>
          <w:divBdr>
            <w:top w:val="none" w:sz="0" w:space="0" w:color="auto"/>
            <w:left w:val="none" w:sz="0" w:space="0" w:color="auto"/>
            <w:bottom w:val="none" w:sz="0" w:space="0" w:color="auto"/>
            <w:right w:val="none" w:sz="0" w:space="0" w:color="auto"/>
          </w:divBdr>
        </w:div>
        <w:div w:id="175926470">
          <w:marLeft w:val="640"/>
          <w:marRight w:val="0"/>
          <w:marTop w:val="0"/>
          <w:marBottom w:val="0"/>
          <w:divBdr>
            <w:top w:val="none" w:sz="0" w:space="0" w:color="auto"/>
            <w:left w:val="none" w:sz="0" w:space="0" w:color="auto"/>
            <w:bottom w:val="none" w:sz="0" w:space="0" w:color="auto"/>
            <w:right w:val="none" w:sz="0" w:space="0" w:color="auto"/>
          </w:divBdr>
        </w:div>
        <w:div w:id="60907871">
          <w:marLeft w:val="640"/>
          <w:marRight w:val="0"/>
          <w:marTop w:val="0"/>
          <w:marBottom w:val="0"/>
          <w:divBdr>
            <w:top w:val="none" w:sz="0" w:space="0" w:color="auto"/>
            <w:left w:val="none" w:sz="0" w:space="0" w:color="auto"/>
            <w:bottom w:val="none" w:sz="0" w:space="0" w:color="auto"/>
            <w:right w:val="none" w:sz="0" w:space="0" w:color="auto"/>
          </w:divBdr>
        </w:div>
        <w:div w:id="461195722">
          <w:marLeft w:val="640"/>
          <w:marRight w:val="0"/>
          <w:marTop w:val="0"/>
          <w:marBottom w:val="0"/>
          <w:divBdr>
            <w:top w:val="none" w:sz="0" w:space="0" w:color="auto"/>
            <w:left w:val="none" w:sz="0" w:space="0" w:color="auto"/>
            <w:bottom w:val="none" w:sz="0" w:space="0" w:color="auto"/>
            <w:right w:val="none" w:sz="0" w:space="0" w:color="auto"/>
          </w:divBdr>
        </w:div>
        <w:div w:id="1485319059">
          <w:marLeft w:val="640"/>
          <w:marRight w:val="0"/>
          <w:marTop w:val="0"/>
          <w:marBottom w:val="0"/>
          <w:divBdr>
            <w:top w:val="none" w:sz="0" w:space="0" w:color="auto"/>
            <w:left w:val="none" w:sz="0" w:space="0" w:color="auto"/>
            <w:bottom w:val="none" w:sz="0" w:space="0" w:color="auto"/>
            <w:right w:val="none" w:sz="0" w:space="0" w:color="auto"/>
          </w:divBdr>
        </w:div>
        <w:div w:id="918293932">
          <w:marLeft w:val="640"/>
          <w:marRight w:val="0"/>
          <w:marTop w:val="0"/>
          <w:marBottom w:val="0"/>
          <w:divBdr>
            <w:top w:val="none" w:sz="0" w:space="0" w:color="auto"/>
            <w:left w:val="none" w:sz="0" w:space="0" w:color="auto"/>
            <w:bottom w:val="none" w:sz="0" w:space="0" w:color="auto"/>
            <w:right w:val="none" w:sz="0" w:space="0" w:color="auto"/>
          </w:divBdr>
        </w:div>
        <w:div w:id="2145199054">
          <w:marLeft w:val="640"/>
          <w:marRight w:val="0"/>
          <w:marTop w:val="0"/>
          <w:marBottom w:val="0"/>
          <w:divBdr>
            <w:top w:val="none" w:sz="0" w:space="0" w:color="auto"/>
            <w:left w:val="none" w:sz="0" w:space="0" w:color="auto"/>
            <w:bottom w:val="none" w:sz="0" w:space="0" w:color="auto"/>
            <w:right w:val="none" w:sz="0" w:space="0" w:color="auto"/>
          </w:divBdr>
        </w:div>
        <w:div w:id="574629783">
          <w:marLeft w:val="640"/>
          <w:marRight w:val="0"/>
          <w:marTop w:val="0"/>
          <w:marBottom w:val="0"/>
          <w:divBdr>
            <w:top w:val="none" w:sz="0" w:space="0" w:color="auto"/>
            <w:left w:val="none" w:sz="0" w:space="0" w:color="auto"/>
            <w:bottom w:val="none" w:sz="0" w:space="0" w:color="auto"/>
            <w:right w:val="none" w:sz="0" w:space="0" w:color="auto"/>
          </w:divBdr>
        </w:div>
        <w:div w:id="1365789188">
          <w:marLeft w:val="640"/>
          <w:marRight w:val="0"/>
          <w:marTop w:val="0"/>
          <w:marBottom w:val="0"/>
          <w:divBdr>
            <w:top w:val="none" w:sz="0" w:space="0" w:color="auto"/>
            <w:left w:val="none" w:sz="0" w:space="0" w:color="auto"/>
            <w:bottom w:val="none" w:sz="0" w:space="0" w:color="auto"/>
            <w:right w:val="none" w:sz="0" w:space="0" w:color="auto"/>
          </w:divBdr>
        </w:div>
        <w:div w:id="379599235">
          <w:marLeft w:val="640"/>
          <w:marRight w:val="0"/>
          <w:marTop w:val="0"/>
          <w:marBottom w:val="0"/>
          <w:divBdr>
            <w:top w:val="none" w:sz="0" w:space="0" w:color="auto"/>
            <w:left w:val="none" w:sz="0" w:space="0" w:color="auto"/>
            <w:bottom w:val="none" w:sz="0" w:space="0" w:color="auto"/>
            <w:right w:val="none" w:sz="0" w:space="0" w:color="auto"/>
          </w:divBdr>
        </w:div>
        <w:div w:id="1669865898">
          <w:marLeft w:val="640"/>
          <w:marRight w:val="0"/>
          <w:marTop w:val="0"/>
          <w:marBottom w:val="0"/>
          <w:divBdr>
            <w:top w:val="none" w:sz="0" w:space="0" w:color="auto"/>
            <w:left w:val="none" w:sz="0" w:space="0" w:color="auto"/>
            <w:bottom w:val="none" w:sz="0" w:space="0" w:color="auto"/>
            <w:right w:val="none" w:sz="0" w:space="0" w:color="auto"/>
          </w:divBdr>
        </w:div>
        <w:div w:id="188763512">
          <w:marLeft w:val="640"/>
          <w:marRight w:val="0"/>
          <w:marTop w:val="0"/>
          <w:marBottom w:val="0"/>
          <w:divBdr>
            <w:top w:val="none" w:sz="0" w:space="0" w:color="auto"/>
            <w:left w:val="none" w:sz="0" w:space="0" w:color="auto"/>
            <w:bottom w:val="none" w:sz="0" w:space="0" w:color="auto"/>
            <w:right w:val="none" w:sz="0" w:space="0" w:color="auto"/>
          </w:divBdr>
        </w:div>
        <w:div w:id="289288159">
          <w:marLeft w:val="640"/>
          <w:marRight w:val="0"/>
          <w:marTop w:val="0"/>
          <w:marBottom w:val="0"/>
          <w:divBdr>
            <w:top w:val="none" w:sz="0" w:space="0" w:color="auto"/>
            <w:left w:val="none" w:sz="0" w:space="0" w:color="auto"/>
            <w:bottom w:val="none" w:sz="0" w:space="0" w:color="auto"/>
            <w:right w:val="none" w:sz="0" w:space="0" w:color="auto"/>
          </w:divBdr>
        </w:div>
        <w:div w:id="332076171">
          <w:marLeft w:val="640"/>
          <w:marRight w:val="0"/>
          <w:marTop w:val="0"/>
          <w:marBottom w:val="0"/>
          <w:divBdr>
            <w:top w:val="none" w:sz="0" w:space="0" w:color="auto"/>
            <w:left w:val="none" w:sz="0" w:space="0" w:color="auto"/>
            <w:bottom w:val="none" w:sz="0" w:space="0" w:color="auto"/>
            <w:right w:val="none" w:sz="0" w:space="0" w:color="auto"/>
          </w:divBdr>
        </w:div>
        <w:div w:id="534856905">
          <w:marLeft w:val="640"/>
          <w:marRight w:val="0"/>
          <w:marTop w:val="0"/>
          <w:marBottom w:val="0"/>
          <w:divBdr>
            <w:top w:val="none" w:sz="0" w:space="0" w:color="auto"/>
            <w:left w:val="none" w:sz="0" w:space="0" w:color="auto"/>
            <w:bottom w:val="none" w:sz="0" w:space="0" w:color="auto"/>
            <w:right w:val="none" w:sz="0" w:space="0" w:color="auto"/>
          </w:divBdr>
        </w:div>
        <w:div w:id="1772579987">
          <w:marLeft w:val="640"/>
          <w:marRight w:val="0"/>
          <w:marTop w:val="0"/>
          <w:marBottom w:val="0"/>
          <w:divBdr>
            <w:top w:val="none" w:sz="0" w:space="0" w:color="auto"/>
            <w:left w:val="none" w:sz="0" w:space="0" w:color="auto"/>
            <w:bottom w:val="none" w:sz="0" w:space="0" w:color="auto"/>
            <w:right w:val="none" w:sz="0" w:space="0" w:color="auto"/>
          </w:divBdr>
        </w:div>
      </w:divsChild>
    </w:div>
    <w:div w:id="2126461304">
      <w:bodyDiv w:val="1"/>
      <w:marLeft w:val="0"/>
      <w:marRight w:val="0"/>
      <w:marTop w:val="0"/>
      <w:marBottom w:val="0"/>
      <w:divBdr>
        <w:top w:val="none" w:sz="0" w:space="0" w:color="auto"/>
        <w:left w:val="none" w:sz="0" w:space="0" w:color="auto"/>
        <w:bottom w:val="none" w:sz="0" w:space="0" w:color="auto"/>
        <w:right w:val="none" w:sz="0" w:space="0" w:color="auto"/>
      </w:divBdr>
      <w:divsChild>
        <w:div w:id="1567228978">
          <w:marLeft w:val="640"/>
          <w:marRight w:val="0"/>
          <w:marTop w:val="0"/>
          <w:marBottom w:val="0"/>
          <w:divBdr>
            <w:top w:val="none" w:sz="0" w:space="0" w:color="auto"/>
            <w:left w:val="none" w:sz="0" w:space="0" w:color="auto"/>
            <w:bottom w:val="none" w:sz="0" w:space="0" w:color="auto"/>
            <w:right w:val="none" w:sz="0" w:space="0" w:color="auto"/>
          </w:divBdr>
        </w:div>
        <w:div w:id="153839446">
          <w:marLeft w:val="640"/>
          <w:marRight w:val="0"/>
          <w:marTop w:val="0"/>
          <w:marBottom w:val="0"/>
          <w:divBdr>
            <w:top w:val="none" w:sz="0" w:space="0" w:color="auto"/>
            <w:left w:val="none" w:sz="0" w:space="0" w:color="auto"/>
            <w:bottom w:val="none" w:sz="0" w:space="0" w:color="auto"/>
            <w:right w:val="none" w:sz="0" w:space="0" w:color="auto"/>
          </w:divBdr>
        </w:div>
        <w:div w:id="33695437">
          <w:marLeft w:val="640"/>
          <w:marRight w:val="0"/>
          <w:marTop w:val="0"/>
          <w:marBottom w:val="0"/>
          <w:divBdr>
            <w:top w:val="none" w:sz="0" w:space="0" w:color="auto"/>
            <w:left w:val="none" w:sz="0" w:space="0" w:color="auto"/>
            <w:bottom w:val="none" w:sz="0" w:space="0" w:color="auto"/>
            <w:right w:val="none" w:sz="0" w:space="0" w:color="auto"/>
          </w:divBdr>
        </w:div>
        <w:div w:id="330447958">
          <w:marLeft w:val="640"/>
          <w:marRight w:val="0"/>
          <w:marTop w:val="0"/>
          <w:marBottom w:val="0"/>
          <w:divBdr>
            <w:top w:val="none" w:sz="0" w:space="0" w:color="auto"/>
            <w:left w:val="none" w:sz="0" w:space="0" w:color="auto"/>
            <w:bottom w:val="none" w:sz="0" w:space="0" w:color="auto"/>
            <w:right w:val="none" w:sz="0" w:space="0" w:color="auto"/>
          </w:divBdr>
        </w:div>
        <w:div w:id="917134350">
          <w:marLeft w:val="640"/>
          <w:marRight w:val="0"/>
          <w:marTop w:val="0"/>
          <w:marBottom w:val="0"/>
          <w:divBdr>
            <w:top w:val="none" w:sz="0" w:space="0" w:color="auto"/>
            <w:left w:val="none" w:sz="0" w:space="0" w:color="auto"/>
            <w:bottom w:val="none" w:sz="0" w:space="0" w:color="auto"/>
            <w:right w:val="none" w:sz="0" w:space="0" w:color="auto"/>
          </w:divBdr>
        </w:div>
        <w:div w:id="625158278">
          <w:marLeft w:val="640"/>
          <w:marRight w:val="0"/>
          <w:marTop w:val="0"/>
          <w:marBottom w:val="0"/>
          <w:divBdr>
            <w:top w:val="none" w:sz="0" w:space="0" w:color="auto"/>
            <w:left w:val="none" w:sz="0" w:space="0" w:color="auto"/>
            <w:bottom w:val="none" w:sz="0" w:space="0" w:color="auto"/>
            <w:right w:val="none" w:sz="0" w:space="0" w:color="auto"/>
          </w:divBdr>
        </w:div>
        <w:div w:id="1122379295">
          <w:marLeft w:val="640"/>
          <w:marRight w:val="0"/>
          <w:marTop w:val="0"/>
          <w:marBottom w:val="0"/>
          <w:divBdr>
            <w:top w:val="none" w:sz="0" w:space="0" w:color="auto"/>
            <w:left w:val="none" w:sz="0" w:space="0" w:color="auto"/>
            <w:bottom w:val="none" w:sz="0" w:space="0" w:color="auto"/>
            <w:right w:val="none" w:sz="0" w:space="0" w:color="auto"/>
          </w:divBdr>
        </w:div>
      </w:divsChild>
    </w:div>
    <w:div w:id="2126731121">
      <w:bodyDiv w:val="1"/>
      <w:marLeft w:val="0"/>
      <w:marRight w:val="0"/>
      <w:marTop w:val="0"/>
      <w:marBottom w:val="0"/>
      <w:divBdr>
        <w:top w:val="none" w:sz="0" w:space="0" w:color="auto"/>
        <w:left w:val="none" w:sz="0" w:space="0" w:color="auto"/>
        <w:bottom w:val="none" w:sz="0" w:space="0" w:color="auto"/>
        <w:right w:val="none" w:sz="0" w:space="0" w:color="auto"/>
      </w:divBdr>
      <w:divsChild>
        <w:div w:id="1187987710">
          <w:marLeft w:val="640"/>
          <w:marRight w:val="0"/>
          <w:marTop w:val="0"/>
          <w:marBottom w:val="0"/>
          <w:divBdr>
            <w:top w:val="none" w:sz="0" w:space="0" w:color="auto"/>
            <w:left w:val="none" w:sz="0" w:space="0" w:color="auto"/>
            <w:bottom w:val="none" w:sz="0" w:space="0" w:color="auto"/>
            <w:right w:val="none" w:sz="0" w:space="0" w:color="auto"/>
          </w:divBdr>
        </w:div>
        <w:div w:id="2033411790">
          <w:marLeft w:val="640"/>
          <w:marRight w:val="0"/>
          <w:marTop w:val="0"/>
          <w:marBottom w:val="0"/>
          <w:divBdr>
            <w:top w:val="none" w:sz="0" w:space="0" w:color="auto"/>
            <w:left w:val="none" w:sz="0" w:space="0" w:color="auto"/>
            <w:bottom w:val="none" w:sz="0" w:space="0" w:color="auto"/>
            <w:right w:val="none" w:sz="0" w:space="0" w:color="auto"/>
          </w:divBdr>
        </w:div>
        <w:div w:id="288518215">
          <w:marLeft w:val="640"/>
          <w:marRight w:val="0"/>
          <w:marTop w:val="0"/>
          <w:marBottom w:val="0"/>
          <w:divBdr>
            <w:top w:val="none" w:sz="0" w:space="0" w:color="auto"/>
            <w:left w:val="none" w:sz="0" w:space="0" w:color="auto"/>
            <w:bottom w:val="none" w:sz="0" w:space="0" w:color="auto"/>
            <w:right w:val="none" w:sz="0" w:space="0" w:color="auto"/>
          </w:divBdr>
        </w:div>
        <w:div w:id="1810435834">
          <w:marLeft w:val="640"/>
          <w:marRight w:val="0"/>
          <w:marTop w:val="0"/>
          <w:marBottom w:val="0"/>
          <w:divBdr>
            <w:top w:val="none" w:sz="0" w:space="0" w:color="auto"/>
            <w:left w:val="none" w:sz="0" w:space="0" w:color="auto"/>
            <w:bottom w:val="none" w:sz="0" w:space="0" w:color="auto"/>
            <w:right w:val="none" w:sz="0" w:space="0" w:color="auto"/>
          </w:divBdr>
        </w:div>
        <w:div w:id="626012564">
          <w:marLeft w:val="640"/>
          <w:marRight w:val="0"/>
          <w:marTop w:val="0"/>
          <w:marBottom w:val="0"/>
          <w:divBdr>
            <w:top w:val="none" w:sz="0" w:space="0" w:color="auto"/>
            <w:left w:val="none" w:sz="0" w:space="0" w:color="auto"/>
            <w:bottom w:val="none" w:sz="0" w:space="0" w:color="auto"/>
            <w:right w:val="none" w:sz="0" w:space="0" w:color="auto"/>
          </w:divBdr>
        </w:div>
        <w:div w:id="571432641">
          <w:marLeft w:val="640"/>
          <w:marRight w:val="0"/>
          <w:marTop w:val="0"/>
          <w:marBottom w:val="0"/>
          <w:divBdr>
            <w:top w:val="none" w:sz="0" w:space="0" w:color="auto"/>
            <w:left w:val="none" w:sz="0" w:space="0" w:color="auto"/>
            <w:bottom w:val="none" w:sz="0" w:space="0" w:color="auto"/>
            <w:right w:val="none" w:sz="0" w:space="0" w:color="auto"/>
          </w:divBdr>
        </w:div>
        <w:div w:id="881594255">
          <w:marLeft w:val="640"/>
          <w:marRight w:val="0"/>
          <w:marTop w:val="0"/>
          <w:marBottom w:val="0"/>
          <w:divBdr>
            <w:top w:val="none" w:sz="0" w:space="0" w:color="auto"/>
            <w:left w:val="none" w:sz="0" w:space="0" w:color="auto"/>
            <w:bottom w:val="none" w:sz="0" w:space="0" w:color="auto"/>
            <w:right w:val="none" w:sz="0" w:space="0" w:color="auto"/>
          </w:divBdr>
        </w:div>
        <w:div w:id="2085295252">
          <w:marLeft w:val="640"/>
          <w:marRight w:val="0"/>
          <w:marTop w:val="0"/>
          <w:marBottom w:val="0"/>
          <w:divBdr>
            <w:top w:val="none" w:sz="0" w:space="0" w:color="auto"/>
            <w:left w:val="none" w:sz="0" w:space="0" w:color="auto"/>
            <w:bottom w:val="none" w:sz="0" w:space="0" w:color="auto"/>
            <w:right w:val="none" w:sz="0" w:space="0" w:color="auto"/>
          </w:divBdr>
        </w:div>
        <w:div w:id="1874033267">
          <w:marLeft w:val="640"/>
          <w:marRight w:val="0"/>
          <w:marTop w:val="0"/>
          <w:marBottom w:val="0"/>
          <w:divBdr>
            <w:top w:val="none" w:sz="0" w:space="0" w:color="auto"/>
            <w:left w:val="none" w:sz="0" w:space="0" w:color="auto"/>
            <w:bottom w:val="none" w:sz="0" w:space="0" w:color="auto"/>
            <w:right w:val="none" w:sz="0" w:space="0" w:color="auto"/>
          </w:divBdr>
        </w:div>
        <w:div w:id="1071611025">
          <w:marLeft w:val="640"/>
          <w:marRight w:val="0"/>
          <w:marTop w:val="0"/>
          <w:marBottom w:val="0"/>
          <w:divBdr>
            <w:top w:val="none" w:sz="0" w:space="0" w:color="auto"/>
            <w:left w:val="none" w:sz="0" w:space="0" w:color="auto"/>
            <w:bottom w:val="none" w:sz="0" w:space="0" w:color="auto"/>
            <w:right w:val="none" w:sz="0" w:space="0" w:color="auto"/>
          </w:divBdr>
        </w:div>
        <w:div w:id="2018731128">
          <w:marLeft w:val="640"/>
          <w:marRight w:val="0"/>
          <w:marTop w:val="0"/>
          <w:marBottom w:val="0"/>
          <w:divBdr>
            <w:top w:val="none" w:sz="0" w:space="0" w:color="auto"/>
            <w:left w:val="none" w:sz="0" w:space="0" w:color="auto"/>
            <w:bottom w:val="none" w:sz="0" w:space="0" w:color="auto"/>
            <w:right w:val="none" w:sz="0" w:space="0" w:color="auto"/>
          </w:divBdr>
        </w:div>
        <w:div w:id="2058893288">
          <w:marLeft w:val="640"/>
          <w:marRight w:val="0"/>
          <w:marTop w:val="0"/>
          <w:marBottom w:val="0"/>
          <w:divBdr>
            <w:top w:val="none" w:sz="0" w:space="0" w:color="auto"/>
            <w:left w:val="none" w:sz="0" w:space="0" w:color="auto"/>
            <w:bottom w:val="none" w:sz="0" w:space="0" w:color="auto"/>
            <w:right w:val="none" w:sz="0" w:space="0" w:color="auto"/>
          </w:divBdr>
        </w:div>
        <w:div w:id="1272319017">
          <w:marLeft w:val="640"/>
          <w:marRight w:val="0"/>
          <w:marTop w:val="0"/>
          <w:marBottom w:val="0"/>
          <w:divBdr>
            <w:top w:val="none" w:sz="0" w:space="0" w:color="auto"/>
            <w:left w:val="none" w:sz="0" w:space="0" w:color="auto"/>
            <w:bottom w:val="none" w:sz="0" w:space="0" w:color="auto"/>
            <w:right w:val="none" w:sz="0" w:space="0" w:color="auto"/>
          </w:divBdr>
        </w:div>
        <w:div w:id="356390794">
          <w:marLeft w:val="640"/>
          <w:marRight w:val="0"/>
          <w:marTop w:val="0"/>
          <w:marBottom w:val="0"/>
          <w:divBdr>
            <w:top w:val="none" w:sz="0" w:space="0" w:color="auto"/>
            <w:left w:val="none" w:sz="0" w:space="0" w:color="auto"/>
            <w:bottom w:val="none" w:sz="0" w:space="0" w:color="auto"/>
            <w:right w:val="none" w:sz="0" w:space="0" w:color="auto"/>
          </w:divBdr>
        </w:div>
        <w:div w:id="547569969">
          <w:marLeft w:val="640"/>
          <w:marRight w:val="0"/>
          <w:marTop w:val="0"/>
          <w:marBottom w:val="0"/>
          <w:divBdr>
            <w:top w:val="none" w:sz="0" w:space="0" w:color="auto"/>
            <w:left w:val="none" w:sz="0" w:space="0" w:color="auto"/>
            <w:bottom w:val="none" w:sz="0" w:space="0" w:color="auto"/>
            <w:right w:val="none" w:sz="0" w:space="0" w:color="auto"/>
          </w:divBdr>
        </w:div>
        <w:div w:id="69810982">
          <w:marLeft w:val="640"/>
          <w:marRight w:val="0"/>
          <w:marTop w:val="0"/>
          <w:marBottom w:val="0"/>
          <w:divBdr>
            <w:top w:val="none" w:sz="0" w:space="0" w:color="auto"/>
            <w:left w:val="none" w:sz="0" w:space="0" w:color="auto"/>
            <w:bottom w:val="none" w:sz="0" w:space="0" w:color="auto"/>
            <w:right w:val="none" w:sz="0" w:space="0" w:color="auto"/>
          </w:divBdr>
        </w:div>
        <w:div w:id="967323884">
          <w:marLeft w:val="640"/>
          <w:marRight w:val="0"/>
          <w:marTop w:val="0"/>
          <w:marBottom w:val="0"/>
          <w:divBdr>
            <w:top w:val="none" w:sz="0" w:space="0" w:color="auto"/>
            <w:left w:val="none" w:sz="0" w:space="0" w:color="auto"/>
            <w:bottom w:val="none" w:sz="0" w:space="0" w:color="auto"/>
            <w:right w:val="none" w:sz="0" w:space="0" w:color="auto"/>
          </w:divBdr>
        </w:div>
        <w:div w:id="1446459687">
          <w:marLeft w:val="640"/>
          <w:marRight w:val="0"/>
          <w:marTop w:val="0"/>
          <w:marBottom w:val="0"/>
          <w:divBdr>
            <w:top w:val="none" w:sz="0" w:space="0" w:color="auto"/>
            <w:left w:val="none" w:sz="0" w:space="0" w:color="auto"/>
            <w:bottom w:val="none" w:sz="0" w:space="0" w:color="auto"/>
            <w:right w:val="none" w:sz="0" w:space="0" w:color="auto"/>
          </w:divBdr>
        </w:div>
        <w:div w:id="487787795">
          <w:marLeft w:val="640"/>
          <w:marRight w:val="0"/>
          <w:marTop w:val="0"/>
          <w:marBottom w:val="0"/>
          <w:divBdr>
            <w:top w:val="none" w:sz="0" w:space="0" w:color="auto"/>
            <w:left w:val="none" w:sz="0" w:space="0" w:color="auto"/>
            <w:bottom w:val="none" w:sz="0" w:space="0" w:color="auto"/>
            <w:right w:val="none" w:sz="0" w:space="0" w:color="auto"/>
          </w:divBdr>
        </w:div>
        <w:div w:id="208612674">
          <w:marLeft w:val="640"/>
          <w:marRight w:val="0"/>
          <w:marTop w:val="0"/>
          <w:marBottom w:val="0"/>
          <w:divBdr>
            <w:top w:val="none" w:sz="0" w:space="0" w:color="auto"/>
            <w:left w:val="none" w:sz="0" w:space="0" w:color="auto"/>
            <w:bottom w:val="none" w:sz="0" w:space="0" w:color="auto"/>
            <w:right w:val="none" w:sz="0" w:space="0" w:color="auto"/>
          </w:divBdr>
        </w:div>
        <w:div w:id="1077435364">
          <w:marLeft w:val="640"/>
          <w:marRight w:val="0"/>
          <w:marTop w:val="0"/>
          <w:marBottom w:val="0"/>
          <w:divBdr>
            <w:top w:val="none" w:sz="0" w:space="0" w:color="auto"/>
            <w:left w:val="none" w:sz="0" w:space="0" w:color="auto"/>
            <w:bottom w:val="none" w:sz="0" w:space="0" w:color="auto"/>
            <w:right w:val="none" w:sz="0" w:space="0" w:color="auto"/>
          </w:divBdr>
        </w:div>
        <w:div w:id="1277444685">
          <w:marLeft w:val="640"/>
          <w:marRight w:val="0"/>
          <w:marTop w:val="0"/>
          <w:marBottom w:val="0"/>
          <w:divBdr>
            <w:top w:val="none" w:sz="0" w:space="0" w:color="auto"/>
            <w:left w:val="none" w:sz="0" w:space="0" w:color="auto"/>
            <w:bottom w:val="none" w:sz="0" w:space="0" w:color="auto"/>
            <w:right w:val="none" w:sz="0" w:space="0" w:color="auto"/>
          </w:divBdr>
        </w:div>
        <w:div w:id="647246464">
          <w:marLeft w:val="640"/>
          <w:marRight w:val="0"/>
          <w:marTop w:val="0"/>
          <w:marBottom w:val="0"/>
          <w:divBdr>
            <w:top w:val="none" w:sz="0" w:space="0" w:color="auto"/>
            <w:left w:val="none" w:sz="0" w:space="0" w:color="auto"/>
            <w:bottom w:val="none" w:sz="0" w:space="0" w:color="auto"/>
            <w:right w:val="none" w:sz="0" w:space="0" w:color="auto"/>
          </w:divBdr>
        </w:div>
      </w:divsChild>
    </w:div>
    <w:div w:id="2146848811">
      <w:bodyDiv w:val="1"/>
      <w:marLeft w:val="0"/>
      <w:marRight w:val="0"/>
      <w:marTop w:val="0"/>
      <w:marBottom w:val="0"/>
      <w:divBdr>
        <w:top w:val="none" w:sz="0" w:space="0" w:color="auto"/>
        <w:left w:val="none" w:sz="0" w:space="0" w:color="auto"/>
        <w:bottom w:val="none" w:sz="0" w:space="0" w:color="auto"/>
        <w:right w:val="none" w:sz="0" w:space="0" w:color="auto"/>
      </w:divBdr>
      <w:divsChild>
        <w:div w:id="2050522443">
          <w:marLeft w:val="640"/>
          <w:marRight w:val="0"/>
          <w:marTop w:val="0"/>
          <w:marBottom w:val="0"/>
          <w:divBdr>
            <w:top w:val="none" w:sz="0" w:space="0" w:color="auto"/>
            <w:left w:val="none" w:sz="0" w:space="0" w:color="auto"/>
            <w:bottom w:val="none" w:sz="0" w:space="0" w:color="auto"/>
            <w:right w:val="none" w:sz="0" w:space="0" w:color="auto"/>
          </w:divBdr>
        </w:div>
        <w:div w:id="1565480766">
          <w:marLeft w:val="640"/>
          <w:marRight w:val="0"/>
          <w:marTop w:val="0"/>
          <w:marBottom w:val="0"/>
          <w:divBdr>
            <w:top w:val="none" w:sz="0" w:space="0" w:color="auto"/>
            <w:left w:val="none" w:sz="0" w:space="0" w:color="auto"/>
            <w:bottom w:val="none" w:sz="0" w:space="0" w:color="auto"/>
            <w:right w:val="none" w:sz="0" w:space="0" w:color="auto"/>
          </w:divBdr>
        </w:div>
        <w:div w:id="150485408">
          <w:marLeft w:val="640"/>
          <w:marRight w:val="0"/>
          <w:marTop w:val="0"/>
          <w:marBottom w:val="0"/>
          <w:divBdr>
            <w:top w:val="none" w:sz="0" w:space="0" w:color="auto"/>
            <w:left w:val="none" w:sz="0" w:space="0" w:color="auto"/>
            <w:bottom w:val="none" w:sz="0" w:space="0" w:color="auto"/>
            <w:right w:val="none" w:sz="0" w:space="0" w:color="auto"/>
          </w:divBdr>
        </w:div>
        <w:div w:id="1252396725">
          <w:marLeft w:val="640"/>
          <w:marRight w:val="0"/>
          <w:marTop w:val="0"/>
          <w:marBottom w:val="0"/>
          <w:divBdr>
            <w:top w:val="none" w:sz="0" w:space="0" w:color="auto"/>
            <w:left w:val="none" w:sz="0" w:space="0" w:color="auto"/>
            <w:bottom w:val="none" w:sz="0" w:space="0" w:color="auto"/>
            <w:right w:val="none" w:sz="0" w:space="0" w:color="auto"/>
          </w:divBdr>
        </w:div>
        <w:div w:id="983705869">
          <w:marLeft w:val="640"/>
          <w:marRight w:val="0"/>
          <w:marTop w:val="0"/>
          <w:marBottom w:val="0"/>
          <w:divBdr>
            <w:top w:val="none" w:sz="0" w:space="0" w:color="auto"/>
            <w:left w:val="none" w:sz="0" w:space="0" w:color="auto"/>
            <w:bottom w:val="none" w:sz="0" w:space="0" w:color="auto"/>
            <w:right w:val="none" w:sz="0" w:space="0" w:color="auto"/>
          </w:divBdr>
        </w:div>
        <w:div w:id="1665622691">
          <w:marLeft w:val="640"/>
          <w:marRight w:val="0"/>
          <w:marTop w:val="0"/>
          <w:marBottom w:val="0"/>
          <w:divBdr>
            <w:top w:val="none" w:sz="0" w:space="0" w:color="auto"/>
            <w:left w:val="none" w:sz="0" w:space="0" w:color="auto"/>
            <w:bottom w:val="none" w:sz="0" w:space="0" w:color="auto"/>
            <w:right w:val="none" w:sz="0" w:space="0" w:color="auto"/>
          </w:divBdr>
        </w:div>
        <w:div w:id="572281505">
          <w:marLeft w:val="640"/>
          <w:marRight w:val="0"/>
          <w:marTop w:val="0"/>
          <w:marBottom w:val="0"/>
          <w:divBdr>
            <w:top w:val="none" w:sz="0" w:space="0" w:color="auto"/>
            <w:left w:val="none" w:sz="0" w:space="0" w:color="auto"/>
            <w:bottom w:val="none" w:sz="0" w:space="0" w:color="auto"/>
            <w:right w:val="none" w:sz="0" w:space="0" w:color="auto"/>
          </w:divBdr>
        </w:div>
        <w:div w:id="2127582644">
          <w:marLeft w:val="640"/>
          <w:marRight w:val="0"/>
          <w:marTop w:val="0"/>
          <w:marBottom w:val="0"/>
          <w:divBdr>
            <w:top w:val="none" w:sz="0" w:space="0" w:color="auto"/>
            <w:left w:val="none" w:sz="0" w:space="0" w:color="auto"/>
            <w:bottom w:val="none" w:sz="0" w:space="0" w:color="auto"/>
            <w:right w:val="none" w:sz="0" w:space="0" w:color="auto"/>
          </w:divBdr>
        </w:div>
        <w:div w:id="56712535">
          <w:marLeft w:val="640"/>
          <w:marRight w:val="0"/>
          <w:marTop w:val="0"/>
          <w:marBottom w:val="0"/>
          <w:divBdr>
            <w:top w:val="none" w:sz="0" w:space="0" w:color="auto"/>
            <w:left w:val="none" w:sz="0" w:space="0" w:color="auto"/>
            <w:bottom w:val="none" w:sz="0" w:space="0" w:color="auto"/>
            <w:right w:val="none" w:sz="0" w:space="0" w:color="auto"/>
          </w:divBdr>
        </w:div>
        <w:div w:id="1987397673">
          <w:marLeft w:val="640"/>
          <w:marRight w:val="0"/>
          <w:marTop w:val="0"/>
          <w:marBottom w:val="0"/>
          <w:divBdr>
            <w:top w:val="none" w:sz="0" w:space="0" w:color="auto"/>
            <w:left w:val="none" w:sz="0" w:space="0" w:color="auto"/>
            <w:bottom w:val="none" w:sz="0" w:space="0" w:color="auto"/>
            <w:right w:val="none" w:sz="0" w:space="0" w:color="auto"/>
          </w:divBdr>
        </w:div>
        <w:div w:id="1755973281">
          <w:marLeft w:val="640"/>
          <w:marRight w:val="0"/>
          <w:marTop w:val="0"/>
          <w:marBottom w:val="0"/>
          <w:divBdr>
            <w:top w:val="none" w:sz="0" w:space="0" w:color="auto"/>
            <w:left w:val="none" w:sz="0" w:space="0" w:color="auto"/>
            <w:bottom w:val="none" w:sz="0" w:space="0" w:color="auto"/>
            <w:right w:val="none" w:sz="0" w:space="0" w:color="auto"/>
          </w:divBdr>
        </w:div>
        <w:div w:id="1222446963">
          <w:marLeft w:val="640"/>
          <w:marRight w:val="0"/>
          <w:marTop w:val="0"/>
          <w:marBottom w:val="0"/>
          <w:divBdr>
            <w:top w:val="none" w:sz="0" w:space="0" w:color="auto"/>
            <w:left w:val="none" w:sz="0" w:space="0" w:color="auto"/>
            <w:bottom w:val="none" w:sz="0" w:space="0" w:color="auto"/>
            <w:right w:val="none" w:sz="0" w:space="0" w:color="auto"/>
          </w:divBdr>
        </w:div>
        <w:div w:id="748890062">
          <w:marLeft w:val="640"/>
          <w:marRight w:val="0"/>
          <w:marTop w:val="0"/>
          <w:marBottom w:val="0"/>
          <w:divBdr>
            <w:top w:val="none" w:sz="0" w:space="0" w:color="auto"/>
            <w:left w:val="none" w:sz="0" w:space="0" w:color="auto"/>
            <w:bottom w:val="none" w:sz="0" w:space="0" w:color="auto"/>
            <w:right w:val="none" w:sz="0" w:space="0" w:color="auto"/>
          </w:divBdr>
        </w:div>
        <w:div w:id="539633336">
          <w:marLeft w:val="640"/>
          <w:marRight w:val="0"/>
          <w:marTop w:val="0"/>
          <w:marBottom w:val="0"/>
          <w:divBdr>
            <w:top w:val="none" w:sz="0" w:space="0" w:color="auto"/>
            <w:left w:val="none" w:sz="0" w:space="0" w:color="auto"/>
            <w:bottom w:val="none" w:sz="0" w:space="0" w:color="auto"/>
            <w:right w:val="none" w:sz="0" w:space="0" w:color="auto"/>
          </w:divBdr>
        </w:div>
        <w:div w:id="16739222">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04D3F2C-8646-40F6-AFD3-5DDAA675C5C1}"/>
      </w:docPartPr>
      <w:docPartBody>
        <w:p w:rsidR="0047435D" w:rsidRDefault="007003DE">
          <w:r w:rsidRPr="001A0BE0">
            <w:rPr>
              <w:rStyle w:val="PlaceholderText"/>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3DE"/>
    <w:rsid w:val="0004580D"/>
    <w:rsid w:val="000A4B91"/>
    <w:rsid w:val="000F2439"/>
    <w:rsid w:val="00160B9A"/>
    <w:rsid w:val="00191924"/>
    <w:rsid w:val="0020499D"/>
    <w:rsid w:val="00250901"/>
    <w:rsid w:val="002E18A3"/>
    <w:rsid w:val="002F0075"/>
    <w:rsid w:val="003277BF"/>
    <w:rsid w:val="00391E07"/>
    <w:rsid w:val="003A7359"/>
    <w:rsid w:val="003C1BC5"/>
    <w:rsid w:val="003D254C"/>
    <w:rsid w:val="004051B9"/>
    <w:rsid w:val="00410D69"/>
    <w:rsid w:val="00415F2C"/>
    <w:rsid w:val="00445D55"/>
    <w:rsid w:val="00452D3B"/>
    <w:rsid w:val="0047435D"/>
    <w:rsid w:val="004C5417"/>
    <w:rsid w:val="004D7D85"/>
    <w:rsid w:val="004F4CA5"/>
    <w:rsid w:val="004F6080"/>
    <w:rsid w:val="0051700F"/>
    <w:rsid w:val="005C31F1"/>
    <w:rsid w:val="005E5FBF"/>
    <w:rsid w:val="0066769F"/>
    <w:rsid w:val="00687155"/>
    <w:rsid w:val="006B7947"/>
    <w:rsid w:val="006D18DA"/>
    <w:rsid w:val="006D772F"/>
    <w:rsid w:val="007003DE"/>
    <w:rsid w:val="00707FCC"/>
    <w:rsid w:val="0072520B"/>
    <w:rsid w:val="0073203B"/>
    <w:rsid w:val="007572FB"/>
    <w:rsid w:val="007744B7"/>
    <w:rsid w:val="00777EA8"/>
    <w:rsid w:val="00784FB4"/>
    <w:rsid w:val="007A5D14"/>
    <w:rsid w:val="007B2876"/>
    <w:rsid w:val="00813E3A"/>
    <w:rsid w:val="008224FE"/>
    <w:rsid w:val="0083078D"/>
    <w:rsid w:val="00832A11"/>
    <w:rsid w:val="008A14DE"/>
    <w:rsid w:val="0092779E"/>
    <w:rsid w:val="00950CA8"/>
    <w:rsid w:val="00982E6C"/>
    <w:rsid w:val="009A1172"/>
    <w:rsid w:val="00AD53ED"/>
    <w:rsid w:val="00B27B4C"/>
    <w:rsid w:val="00B345A4"/>
    <w:rsid w:val="00B70E31"/>
    <w:rsid w:val="00B86A4D"/>
    <w:rsid w:val="00B976A7"/>
    <w:rsid w:val="00BC35CB"/>
    <w:rsid w:val="00BE16C7"/>
    <w:rsid w:val="00C669AC"/>
    <w:rsid w:val="00CA3BC3"/>
    <w:rsid w:val="00CE27AE"/>
    <w:rsid w:val="00D0625B"/>
    <w:rsid w:val="00D46996"/>
    <w:rsid w:val="00D50BB2"/>
    <w:rsid w:val="00DC4E7C"/>
    <w:rsid w:val="00DE6C5B"/>
    <w:rsid w:val="00DF39DB"/>
    <w:rsid w:val="00E16AA0"/>
    <w:rsid w:val="00E710A3"/>
    <w:rsid w:val="00E8341A"/>
    <w:rsid w:val="00EB271D"/>
    <w:rsid w:val="00F37CB3"/>
    <w:rsid w:val="00F939F9"/>
    <w:rsid w:val="00FA34FF"/>
    <w:rsid w:val="00FD2A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8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656680-B556-4C91-9348-340D23332C1E}">
  <we:reference id="wa104382081" version="1.7.0.0" store="en-001" storeType="OMEX"/>
  <we:alternateReferences>
    <we:reference id="WA104382081" version="1.7.0.0" store="" storeType="OMEX"/>
  </we:alternateReferences>
  <we:properties>
    <we:property name="MENDELEY_CITATIONS" value="[{&quot;citationID&quot;:&quot;MENDELEY_CITATION_4a0ea614-f373-4689-9fb3-736eb914a49b&quot;,&quot;citationItems&quot;:[{&quot;id&quot;:&quot;6514a95d-26ad-34fb-9286-a4cfa5a9ac03&quot;,&quot;itemData&quot;:{&quot;type&quot;:&quot;webpage&quot;,&quot;id&quot;:&quot;6514a95d-26ad-34fb-9286-a4cfa5a9ac03&quot;,&quot;title&quot;:&quot;WHO Coronavirus Disease (COVID-19) Dashboard&quot;,&quot;author&quot;:[{&quot;family&quot;:&quot;World Health Organization&quot;,&quot;given&quot;:&quot;&quot;,&quot;parse-names&quot;:false,&quot;dropping-particle&quot;:&quot;&quot;,&quot;non-dropping-particle&quot;:&quot;&quot;}],&quot;accessed&quot;:{&quot;date-parts&quot;:[[2020,7,31]]},&quot;URL&quot;:&quot;https://covid19.who.int/&quot;,&quot;issued&quot;:{&quot;date-parts&quot;:[[2020]]}},&quot;isTemporary&quot;:false}],&quot;properties&quot;:{&quot;noteIndex&quot;:0},&quot;isEdited&quot;:false,&quot;manualOverride&quot;:{&quot;isManuallyOverriden&quot;:false,&quot;citeprocText&quot;:&quot;[1]&quot;,&quot;manualOverrideText&quot;:&quot;&quot;}},{&quot;citationID&quot;:&quot;MENDELEY_CITATION_ac654128-54c4-49cd-a360-df61cf051f9e&quot;,&quot;citationItems&quot;:[{&quot;id&quot;:&quot;864257fa-bf2a-3ba5-983c-0954db12f8e9&quot;,&quot;itemData&quot;:{&quot;type&quot;:&quot;article-journal&quot;,&quot;id&quot;:&quot;864257fa-bf2a-3ba5-983c-0954db12f8e9&quot;,&quot;title&quot;:&quot;Clinical Characteristics of Coronavirus Disease 2019 in China&quot;,&quot;author&quot;:[{&quot;family&quot;:&quot;Guan&quot;,&quot;given&quot;:&quot;Wei-jie&quot;,&quot;parse-names&quot;:false,&quot;dropping-particle&quot;:&quot;&quot;,&quot;non-dropping-particle&quot;:&quot;&quot;},{&quot;family&quot;:&quot;Ni&quot;,&quot;given&quot;:&quot;Zheng-yi&quot;,&quot;parse-names&quot;:false,&quot;dropping-particle&quot;:&quot;&quot;,&quot;non-dropping-particle&quot;:&quot;&quot;},{&quot;family&quot;:&quot;Hu&quot;,&quot;given&quot;:&quot;Yu&quot;,&quot;parse-names&quot;:false,&quot;dropping-particle&quot;:&quot;&quot;,&quot;non-dropping-particle&quot;:&quot;&quot;},{&quot;family&quot;:&quot;Liang&quot;,&quot;given&quot;:&quot;Wen-hua&quot;,&quot;parse-names&quot;:false,&quot;dropping-particle&quot;:&quot;&quot;,&quot;non-dropping-particle&quot;:&quot;&quot;},{&quot;family&quot;:&quot;Ou&quot;,&quot;given&quot;:&quot;Chun-quan&quot;,&quot;parse-names&quot;:false,&quot;dropping-particle&quot;:&quot;&quot;,&quot;non-dropping-particle&quot;:&quot;&quot;},{&quot;family&quot;:&quot;He&quot;,&quot;given&quot;:&quot;Jian-xing&quot;,&quot;parse-names&quot;:false,&quot;dropping-particle&quot;:&quot;&quot;,&quot;non-dropping-particle&quot;:&quot;&quot;},{&quot;family&quot;:&quot;Liu&quot;,&quot;given&quot;:&quot;Lei&quot;,&quot;parse-names&quot;:false,&quot;dropping-particle&quot;:&quot;&quot;,&quot;non-dropping-particle&quot;:&quot;&quot;},{&quot;family&quot;:&quot;Shan&quot;,&quot;given&quot;:&quot;Hong&quot;,&quot;parse-names&quot;:false,&quot;dropping-particle&quot;:&quot;&quot;,&quot;non-dropping-particle&quot;:&quot;&quot;},{&quot;family&quot;:&quot;Lei&quot;,&quot;given&quot;:&quot;Chun-liang&quot;,&quot;parse-names&quot;:false,&quot;dropping-particle&quot;:&quot;&quot;,&quot;non-dropping-particle&quot;:&quot;&quot;},{&quot;family&quot;:&quot;Hui&quot;,&quot;given&quot;:&quot;David S.C.&quot;,&quot;parse-names&quot;:false,&quot;dropping-particle&quot;:&quot;&quot;,&quot;non-dropping-particle&quot;:&quot;&quot;},{&quot;family&quot;:&quot;Du&quot;,&quot;given&quot;:&quot;Bin&quot;,&quot;parse-names&quot;:false,&quot;dropping-particle&quot;:&quot;&quot;,&quot;non-dropping-particle&quot;:&quot;&quot;},{&quot;family&quot;:&quot;Li&quot;,&quot;given&quot;:&quot;Lan-juan&quot;,&quot;parse-names&quot;:false,&quot;dropping-particle&quot;:&quot;&quot;,&quot;non-dropping-particle&quot;:&quot;&quot;},{&quot;family&quot;:&quot;Zeng&quot;,&quot;given&quot;:&quot;Guang&quot;,&quot;parse-names&quot;:false,&quot;dropping-particle&quot;:&quot;&quot;,&quot;non-dropping-particle&quot;:&quot;&quot;},{&quot;family&quot;:&quot;Yuen&quot;,&quot;given&quot;:&quot;Kwok-Yung&quot;,&quot;parse-names&quot;:false,&quot;dropping-particle&quot;:&quot;&quot;,&quot;non-dropping-particle&quot;:&quot;&quot;},{&quot;family&quot;:&quot;Chen&quot;,&quot;given&quot;:&quot;Ru-chong&quot;,&quot;parse-names&quot;:false,&quot;dropping-particle&quot;:&quot;&quot;,&quot;non-dropping-particle&quot;:&quot;&quot;},{&quot;family&quot;:&quot;Tang&quot;,&quot;given&quot;:&quot;Chun-li&quot;,&quot;parse-names&quot;:false,&quot;dropping-particle&quot;:&quot;&quot;,&quot;non-dropping-particle&quot;:&quot;&quot;},{&quot;family&quot;:&quot;Wang&quot;,&quot;given&quot;:&quot;Tao&quot;,&quot;parse-names&quot;:false,&quot;dropping-particle&quot;:&quot;&quot;,&quot;non-dropping-particle&quot;:&quot;&quot;},{&quot;family&quot;:&quot;Chen&quot;,&quot;given&quot;:&quot;Ping-yan&quot;,&quot;parse-names&quot;:false,&quot;dropping-particle&quot;:&quot;&quot;,&quot;non-dropping-particle&quot;:&quot;&quot;},{&quot;family&quot;:&quot;Xiang&quot;,&quot;given&quot;:&quot;Jie&quot;,&quot;parse-names&quot;:false,&quot;dropping-particle&quot;:&quot;&quot;,&quot;non-dropping-particle&quot;:&quot;&quot;},{&quot;family&quot;:&quot;Li&quot;,&quot;given&quot;:&quot;Shi-yue&quot;,&quot;parse-names&quot;:false,&quot;dropping-particle&quot;:&quot;&quot;,&quot;non-dropping-particle&quot;:&quot;&quot;},{&quot;family&quot;:&quot;Wang&quot;,&quot;given&quot;:&quot;Jin-lin&quot;,&quot;parse-names&quot;:false,&quot;dropping-particle&quot;:&quot;&quot;,&quot;non-dropping-particle&quot;:&quot;&quot;},{&quot;family&quot;:&quot;Liang&quot;,&quot;given&quot;:&quot;Zi-jing&quot;,&quot;parse-names&quot;:false,&quot;dropping-particle&quot;:&quot;&quot;,&quot;non-dropping-particle&quot;:&quot;&quot;},{&quot;family&quot;:&quot;Peng&quot;,&quot;given&quot;:&quot;Yi-xiang&quot;,&quot;parse-names&quot;:false,&quot;dropping-particle&quot;:&quot;&quot;,&quot;non-dropping-particle&quot;:&quot;&quot;},{&quot;family&quot;:&quot;Wei&quot;,&quot;given&quot;:&quot;Li&quot;,&quot;parse-names&quot;:false,&quot;dropping-particle&quot;:&quot;&quot;,&quot;non-dropping-particle&quot;:&quot;&quot;},{&quot;family&quot;:&quot;Liu&quot;,&quot;given&quot;:&quot;Yong&quot;,&quot;parse-names&quot;:false,&quot;dropping-particle&quot;:&quot;&quot;,&quot;non-dropping-particle&quot;:&quot;&quot;},{&quot;family&quot;:&quot;Hu&quot;,&quot;given&quot;:&quot;Ya-hua&quot;,&quot;parse-names&quot;:false,&quot;dropping-particle&quot;:&quot;&quot;,&quot;non-dropping-particle&quot;:&quot;&quot;},{&quot;family&quot;:&quot;Peng&quot;,&quot;given&quot;:&quot;Peng&quot;,&quot;parse-names&quot;:false,&quot;dropping-particle&quot;:&quot;&quot;,&quot;non-dropping-particle&quot;:&quot;&quot;},{&quot;family&quot;:&quot;Wang&quot;,&quot;given&quot;:&quot;Jian-ming&quot;,&quot;parse-names&quot;:false,&quot;dropping-particle&quot;:&quot;&quot;,&quot;non-dropping-particle&quot;:&quot;&quot;},{&quot;family&quot;:&quot;Liu&quot;,&quot;given&quot;:&quot;Ji-yang&quot;,&quot;parse-names&quot;:false,&quot;dropping-particle&quot;:&quot;&quot;,&quot;non-dropping-particle&quot;:&quot;&quot;},{&quot;family&quot;:&quot;Chen&quot;,&quot;given&quot;:&quot;Zhong&quot;,&quot;parse-names&quot;:false,&quot;dropping-particle&quot;:&quot;&quot;,&quot;non-dropping-particle&quot;:&quot;&quot;},{&quot;family&quot;:&quot;Li&quot;,&quot;given&quot;:&quot;Gang&quot;,&quot;parse-names&quot;:false,&quot;dropping-particle&quot;:&quot;&quot;,&quot;non-dropping-particle&quot;:&quot;&quot;},{&quot;family&quot;:&quot;Zheng&quot;,&quot;given&quot;:&quot;Zhi-jian&quot;,&quot;parse-names&quot;:false,&quot;dropping-particle&quot;:&quot;&quot;,&quot;non-dropping-particle&quot;:&quot;&quot;},{&quot;family&quot;:&quot;Qiu&quot;,&quot;given&quot;:&quot;Shao-qin&quot;,&quot;parse-names&quot;:false,&quot;dropping-particle&quot;:&quot;&quot;,&quot;non-dropping-particle&quot;:&quot;&quot;},{&quot;family&quot;:&quot;Luo&quot;,&quot;given&quot;:&quot;Jie&quot;,&quot;parse-names&quot;:false,&quot;dropping-particle&quot;:&quot;&quot;,&quot;non-dropping-particle&quot;:&quot;&quot;},{&quot;family&quot;:&quot;Ye&quot;,&quot;given&quot;:&quot;Chang-jiang&quot;,&quot;parse-names&quot;:false,&quot;dropping-particle&quot;:&quot;&quot;,&quot;non-dropping-particle&quot;:&quot;&quot;},{&quot;family&quot;:&quot;Zhu&quot;,&quot;given&quot;:&quot;Shao-yong&quot;,&quot;parse-names&quot;:false,&quot;dropping-particle&quot;:&quot;&quot;,&quot;non-dropping-particle&quot;:&quot;&quot;},{&quot;family&quot;:&quot;Zhong&quot;,&quot;given&quot;:&quot;Nan-shan&quot;,&quot;parse-names&quot;:false,&quot;dropping-particle&quot;:&quot;&quot;,&quot;non-dropping-particle&quot;:&quot;&quot;}],&quot;container-title&quot;:&quot;New England Journal of Medicine&quot;,&quot;DOI&quot;:&quot;10.1056/NEJMoa2002032&quot;,&quot;ISSN&quot;:&quot;0028-4793&quot;,&quot;PMID&quot;:&quot;32109013&quot;,&quot;URL&quot;:&quot;http://www.nejm.org/doi/10.1056/NEJMoa2002032&quot;,&quot;issued&quot;:{&quot;date-parts&quot;:[[2020,4,30]]},&quot;page&quot;:&quot;1708-1720&quot;,&quot;abstract&quot;:&quot;BACKGROUND: Since December 2019, when coronavirus disease 2019 (Covid-19) emerged in Wuhan city and rapidly spread throughout China, data have been needed on the clinical characteristics of the affected patients. METHODS: We extracted data regarding 1099 patients with laboratory-confirmed Covid-19 from 552 hospitals in 30 provinces, autonomous regions, and municipalities in China through January 29, 2020. The primary composite end point was admission to an intensive care unit (ICU), the use of mechanical ventilation, or death. RESULTS: The median age of the patients was 47 years; 41.9% of the patients were female. The primary composite end point occurred in 67 patients (6.1%), including 5.0% who were admitted to the ICU, 2.3% who underwent invasive mechanical ventilation, and 1.4% who died. Only 1.9% of the patients had a history of direct contact with wildlife. Among nonresidents of Wuhan, 72.3% had contact with residents of Wuhan, including 31.3% who had visited the city. The most common symptoms were fever (43.8% on admission and 88.7% during hospitalization) and cough (67.8%). Diarrhea was uncommon (3.8%). The median incubation period was 4 days (interquartile range, 2 to 7). On admission, ground-glass opacity was the most common radiologic finding on chest computed tomography (CT) (56.4%). No radiographic or CT abnormality was found in 157 of 877 patients (17.9%) with nonsevere disease and in 5 of 173 patients (2.9%) with severe disease. Lymphocytopenia was present in 83.2% of the patients on admission. CONCLUSIONS: During the first 2 months of the current outbreak, Covid-19 spread rapidly throughout China and caused varying degrees of illness. Patients often presented without fever, and many did not have abnormal radiologic findings. (Funded by the National Health Commission of China and others.).&quot;,&quot;issue&quot;:&quot;18&quot;,&quot;volume&quot;:&quot;382&quot;},&quot;isTemporary&quot;:false},{&quot;id&quot;:&quot;3240b0b9-9167-38a6-97ff-5c0cda6704e8&quot;,&quot;itemData&quot;:{&quot;type&quot;:&quot;article-journal&quot;,&quot;id&quot;:&quot;3240b0b9-9167-38a6-97ff-5c0cda6704e8&quot;,&quot;title&quot;:&quot;Clinical course and risk factors for mortality of adult inpatients with COVID-19 in Wuhan, China: a retrospective cohort study&quot;,&quot;author&quot;:[{&quot;family&quot;:&quot;Zhou&quot;,&quot;given&quot;:&quot;Fei&quot;,&quot;parse-names&quot;:false,&quot;dropping-particle&quot;:&quot;&quot;,&quot;non-dropping-particle&quot;:&quot;&quot;},{&quot;family&quot;:&quot;Yu&quot;,&quot;given&quot;:&quot;Ting&quot;,&quot;parse-names&quot;:false,&quot;dropping-particle&quot;:&quot;&quot;,&quot;non-dropping-particle&quot;:&quot;&quot;},{&quot;family&quot;:&quot;Du&quot;,&quot;given&quot;:&quot;Ronghui&quot;,&quot;parse-names&quot;:false,&quot;dropping-particle&quot;:&quot;&quot;,&quot;non-dropping-particle&quot;:&quot;&quot;},{&quot;family&quot;:&quot;Fan&quot;,&quot;given&quot;:&quot;Guohui&quot;,&quot;parse-names&quot;:false,&quot;dropping-particle&quot;:&quot;&quot;,&quot;non-dropping-particle&quot;:&quot;&quot;},{&quot;family&quot;:&quot;Liu&quot;,&quot;given&quot;:&quot;Ying&quot;,&quot;parse-names&quot;:false,&quot;dropping-particle&quot;:&quot;&quot;,&quot;non-dropping-particle&quot;:&quot;&quot;},{&quot;family&quot;:&quot;Liu&quot;,&quot;given&quot;:&quot;Zhibo&quot;,&quot;parse-names&quot;:false,&quot;dropping-particle&quot;:&quot;&quot;,&quot;non-dropping-particle&quot;:&quot;&quot;},{&quot;family&quot;:&quot;Xiang&quot;,&quot;given&quot;:&quot;Jie&quot;,&quot;parse-names&quot;:false,&quot;dropping-particle&quot;:&quot;&quot;,&quot;non-dropping-particle&quot;:&quot;&quot;},{&quot;family&quot;:&quot;Wang&quot;,&quot;given&quot;:&quot;Yeming&quot;,&quot;parse-names&quot;:false,&quot;dropping-particle&quot;:&quot;&quot;,&quot;non-dropping-particle&quot;:&quot;&quot;},{&quot;family&quot;:&quot;Song&quot;,&quot;given&quot;:&quot;Bin&quot;,&quot;parse-names&quot;:false,&quot;dropping-particle&quot;:&quot;&quot;,&quot;non-dropping-particle&quot;:&quot;&quot;},{&quot;family&quot;:&quot;Gu&quot;,&quot;given&quot;:&quot;Xiaoying&quot;,&quot;parse-names&quot;:false,&quot;dropping-particle&quot;:&quot;&quot;,&quot;non-dropping-particle&quot;:&quot;&quot;},{&quot;family&quot;:&quot;Guan&quot;,&quot;given&quot;:&quot;Lulu&quot;,&quot;parse-names&quot;:false,&quot;dropping-particle&quot;:&quot;&quot;,&quot;non-dropping-particle&quot;:&quot;&quot;},{&quot;family&quot;:&quot;Wei&quot;,&quot;given&quot;:&quot;Yuan&quot;,&quot;parse-names&quot;:false,&quot;dropping-particle&quot;:&quot;&quot;,&quot;non-dropping-particle&quot;:&quot;&quot;},{&quot;family&quot;:&quot;Li&quot;,&quot;given&quot;:&quot;Hui&quot;,&quot;parse-names&quot;:false,&quot;dropping-particle&quot;:&quot;&quot;,&quot;non-dropping-particle&quot;:&quot;&quot;},{&quot;family&quot;:&quot;Wu&quot;,&quot;given&quot;:&quot;Xudong&quot;,&quot;parse-names&quot;:false,&quot;dropping-particle&quot;:&quot;&quot;,&quot;non-dropping-particle&quot;:&quot;&quot;},{&quot;family&quot;:&quot;Xu&quot;,&quot;given&quot;:&quot;Jiuyang&quot;,&quot;parse-names&quot;:false,&quot;dropping-particle&quot;:&quot;&quot;,&quot;non-dropping-particle&quot;:&quot;&quot;},{&quot;family&quot;:&quot;Tu&quot;,&quot;given&quot;:&quot;Shengjin&quot;,&quot;parse-names&quot;:false,&quot;dropping-particle&quot;:&quot;&quot;,&quot;non-dropping-particle&quot;:&quot;&quot;},{&quot;family&quot;:&quot;Zhang&quot;,&quot;given&quot;:&quot;Yi&quot;,&quot;parse-names&quot;:false,&quot;dropping-particle&quot;:&quot;&quot;,&quot;non-dropping-particle&quot;:&quot;&quot;},{&quot;family&quot;:&quot;Chen&quot;,&quot;given&quot;:&quot;Hua&quot;,&quot;parse-names&quot;:false,&quot;dropping-particle&quot;:&quot;&quot;,&quot;non-dropping-particle&quot;:&quot;&quot;},{&quot;family&quot;:&quot;Cao&quot;,&quot;given&quot;:&quot;Bin&quot;,&quot;parse-names&quot;:false,&quot;dropping-particle&quot;:&quot;&quot;,&quot;non-dropping-particle&quot;:&quot;&quot;}],&quot;container-title&quot;:&quot;The Lancet&quot;,&quot;DOI&quot;:&quot;10.1016/S0140-6736(20)30566-3&quot;,&quot;ISSN&quot;:&quot;1474547X&quot;,&quot;PMID&quot;:&quot;32171076&quot;,&quot;URL&quot;:&quot;http://dx.doi.org/10.1016/S0140-6736(20)30566-3&quot;,&quot;issued&quot;:{&quot;date-parts&quot;:[[2020]]},&quot;page&quot;:&quot;1054-1062&quot;,&quot;abstract&quot;:&quot;Background: 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 Methods: 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 Findings: 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 Interpretation: 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 Funding: Chinese Academy of Medical Sciences Innovation Fund for Medical Sciences; National Science Grant for Distinguished Young Scholars; National Key Research and Development Program of China; The Beijing Science and Technology Project; and Major Projects of National Science and Technology on New Drug Creation and Development.&quot;,&quot;publisher&quot;:&quot;Elsevier Ltd&quot;,&quot;issue&quot;:&quot;10229&quot;,&quot;volume&quot;:&quot;395&quot;},&quot;isTemporary&quot;:false},{&quot;id&quot;:&quot;1be4c6c3-43b4-3604-b537-e19e32cdd9e3&quot;,&quot;itemData&quot;:{&quot;type&quot;:&quot;article-journal&quot;,&quot;id&quot;:&quot;1be4c6c3-43b4-3604-b537-e19e32cdd9e3&quot;,&quot;title&quot;:&quot;Presenting Characteristics, Comorbidities, and Outcomes Among 5700 Patients Hospitalized With COVID-19 in the New York City Area&quot;,&quot;author&quot;:[{&quot;family&quot;:&quot;Richardson&quot;,&quot;given&quot;:&quot;Safiya&quot;,&quot;parse-names&quot;:false,&quot;dropping-particle&quot;:&quot;&quot;,&quot;non-dropping-particle&quot;:&quot;&quot;},{&quot;family&quot;:&quot;Hirsch&quot;,&quot;given&quot;:&quot;Jamie S.&quot;,&quot;parse-names&quot;:false,&quot;dropping-particle&quot;:&quot;&quot;,&quot;non-dropping-particle&quot;:&quot;&quot;},{&quot;family&quot;:&quot;Narasimhan&quot;,&quot;given&quot;:&quot;Mangala&quot;,&quot;parse-names&quot;:false,&quot;dropping-particle&quot;:&quot;&quot;,&quot;non-dropping-particle&quot;:&quot;&quot;},{&quot;family&quot;:&quot;Crawford&quot;,&quot;given&quot;:&quot;James M.&quot;,&quot;parse-names&quot;:false,&quot;dropping-particle&quot;:&quot;&quot;,&quot;non-dropping-particle&quot;:&quot;&quot;},{&quot;family&quot;:&quot;McGinn&quot;,&quot;given&quot;:&quot;Thomas&quot;,&quot;parse-names&quot;:false,&quot;dropping-particle&quot;:&quot;&quot;,&quot;non-dropping-particle&quot;:&quot;&quot;},{&quot;family&quot;:&quot;Davidson&quot;,&quot;given&quot;:&quot;Karina W.&quot;,&quot;parse-names&quot;:false,&quot;dropping-particle&quot;:&quot;&quot;,&quot;non-dropping-particle&quot;:&quot;&quot;},{&quot;family&quot;:&quot;Barnaby&quot;,&quot;given&quot;:&quot;Douglas P.&quot;,&quot;parse-names&quot;:false,&quot;dropping-particle&quot;:&quot;&quot;,&quot;non-dropping-particle&quot;:&quot;&quot;},{&quot;family&quot;:&quot;Becker&quot;,&quot;given&quot;:&quot;Lance B.&quot;,&quot;parse-names&quot;:false,&quot;dropping-particle&quot;:&quot;&quot;,&quot;non-dropping-particle&quot;:&quot;&quot;},{&quot;family&quot;:&quot;Chelico&quot;,&quot;given&quot;:&quot;John D.&quot;,&quot;parse-names&quot;:false,&quot;dropping-particle&quot;:&quot;&quot;,&quot;non-dropping-particle&quot;:&quot;&quot;},{&quot;family&quot;:&quot;Cohen&quot;,&quot;given&quot;:&quot;Stuart L.&quot;,&quot;parse-names&quot;:false,&quot;dropping-particle&quot;:&quot;&quot;,&quot;non-dropping-particle&quot;:&quot;&quot;},{&quot;family&quot;:&quot;Cookingham&quot;,&quot;given&quot;:&quot;Jennifer&quot;,&quot;parse-names&quot;:false,&quot;dropping-particle&quot;:&quot;&quot;,&quot;non-dropping-particle&quot;:&quot;&quot;},{&quot;family&quot;:&quot;Coppa&quot;,&quot;given&quot;:&quot;Kevin&quot;,&quot;parse-names&quot;:false,&quot;dropping-particle&quot;:&quot;&quot;,&quot;non-dropping-particle&quot;:&quot;&quot;},{&quot;family&quot;:&quot;Diefenbach&quot;,&quot;given&quot;:&quot;Michael A.&quot;,&quot;parse-names&quot;:false,&quot;dropping-particle&quot;:&quot;&quot;,&quot;non-dropping-particle&quot;:&quot;&quot;},{&quot;family&quot;:&quot;Dominello&quot;,&quot;given&quot;:&quot;Andrew J.&quot;,&quot;parse-names&quot;:false,&quot;dropping-particle&quot;:&quot;&quot;,&quot;non-dropping-particle&quot;:&quot;&quot;},{&quot;family&quot;:&quot;Duer-Hefele&quot;,&quot;given&quot;:&quot;Joan&quot;,&quot;parse-names&quot;:false,&quot;dropping-particle&quot;:&quot;&quot;,&quot;non-dropping-particle&quot;:&quot;&quot;},{&quot;family&quot;:&quot;Falzon&quot;,&quot;given&quot;:&quot;Louise&quot;,&quot;parse-names&quot;:false,&quot;dropping-particle&quot;:&quot;&quot;,&quot;non-dropping-particle&quot;:&quot;&quot;},{&quot;family&quot;:&quot;Gitlin&quot;,&quot;given&quot;:&quot;Jordan&quot;,&quot;parse-names&quot;:false,&quot;dropping-particle&quot;:&quot;&quot;,&quot;non-dropping-particle&quot;:&quot;&quot;},{&quot;family&quot;:&quot;Hajizadeh&quot;,&quot;given&quot;:&quot;Negin&quot;,&quot;parse-names&quot;:false,&quot;dropping-particle&quot;:&quot;&quot;,&quot;non-dropping-particle&quot;:&quot;&quot;},{&quot;family&quot;:&quot;Harvin&quot;,&quot;given&quot;:&quot;Tiffany G.&quot;,&quot;parse-names&quot;:false,&quot;dropping-particle&quot;:&quot;&quot;,&quot;non-dropping-particle&quot;:&quot;&quot;},{&quot;family&quot;:&quot;Hirschwerk&quot;,&quot;given&quot;:&quot;David A.&quot;,&quot;parse-names&quot;:false,&quot;dropping-particle&quot;:&quot;&quot;,&quot;non-dropping-particle&quot;:&quot;&quot;},{&quot;family&quot;:&quot;Kim&quot;,&quot;given&quot;:&quot;Eun Ji&quot;,&quot;parse-names&quot;:false,&quot;dropping-particle&quot;:&quot;&quot;,&quot;non-dropping-particle&quot;:&quot;&quot;},{&quot;family&quot;:&quot;Kozel&quot;,&quot;given&quot;:&quot;Zachary M.&quot;,&quot;parse-names&quot;:false,&quot;dropping-particle&quot;:&quot;&quot;,&quot;non-dropping-particle&quot;:&quot;&quot;},{&quot;family&quot;:&quot;Marrast&quot;,&quot;given&quot;:&quot;Lyndonna M.&quot;,&quot;parse-names&quot;:false,&quot;dropping-particle&quot;:&quot;&quot;,&quot;non-dropping-particle&quot;:&quot;&quot;},{&quot;family&quot;:&quot;Mogavero&quot;,&quot;given&quot;:&quot;Jazmin N.&quot;,&quot;parse-names&quot;:false,&quot;dropping-particle&quot;:&quot;&quot;,&quot;non-dropping-particle&quot;:&quot;&quot;},{&quot;family&quot;:&quot;Osorio&quot;,&quot;given&quot;:&quot;Gabrielle A.&quot;,&quot;parse-names&quot;:false,&quot;dropping-particle&quot;:&quot;&quot;,&quot;non-dropping-particle&quot;:&quot;&quot;},{&quot;family&quot;:&quot;Qiu&quot;,&quot;given&quot;:&quot;Michael&quot;,&quot;parse-names&quot;:false,&quot;dropping-particle&quot;:&quot;&quot;,&quot;non-dropping-particle&quot;:&quot;&quot;},{&quot;family&quot;:&quot;Zanos&quot;,&quot;given&quot;:&quot;Theodoros P.&quot;,&quot;parse-names&quot;:false,&quot;dropping-particle&quot;:&quot;&quot;,&quot;non-dropping-particle&quot;:&quot;&quot;}],&quot;container-title&quot;:&quot;JAMA&quot;,&quot;DOI&quot;:&quot;10.1001/jama.2020.6775&quot;,&quot;ISSN&quot;:&quot;0098-7484&quot;,&quot;PMID&quot;:&quot;32320003&quot;,&quot;URL&quot;:&quot;https://jamanetwork.com/journals/jama/fullarticle/2765184&quot;,&quot;issued&quot;:{&quot;date-parts&quot;:[[2020,4,22]]},&quot;page&quot;:&quot;1-8&quot;,&quot;abstract&quot;:&quot;Importance There is limited information describing the presenting characteristics and outcomes of US patients requiring hospitalization for coronavirus disease 2019 (COVID-19). Objective To describe the clinical characteristics and outcomes of patients with COVID-19 hospitalized in a US health care system. Design, Setting, and Participants Case series of patients with COVID-19 admitted to 12 hospitals in New York City, Long Island, and Westchester County, New York, within the Northwell Health system. The study included all sequentially hospitalized patients between March 1, 2020, and April 4, 2020, inclusive of these dates. Exposures Confirmed severe acute respiratory syndrome coronavirus 2 (SARS-CoV-2) infection by positive result on polymerase chain reaction testing of a nasopharyngeal sample among patients requiring admission. Main Outcomes and Measures Clinical outcomes during hospitalization, such as invasive mechanical ventilation, kidney replacement therapy, and death. Demographics, baseline comorbidities, presenting vital signs, and test results were also collected. Results A total of 5700 patients were included (median age, 63 years [interquartile range {IQR}, 52-75; range, 0-107 years]; 39.7% female). The most common comorbidities were hypertension (3026; 56.6%), obesity (1737; 41.7%), and diabetes (1808; 33.8%). At triage, 30.7% of patients were febrile, 17.3% had a respiratory rate greater than 24 breaths/minute, and 27.8% received supplemental oxygen. The rate of respiratory virus co-infection was 2.1%. Outcomes were assessed for 2634 patients who were discharged or had died at the study end point. During hospitalization, 373 patients (14.2%) (median age, 68 years [IQR, 56-78]; 33.5% female) were treated in the intensive care unit care, 320 (12.2%) received invasive mechanical ventilation, 81 (3.2%) were treated with kidney replacement therapy, and 553 (21%) died. Mortality for those requiring mechanical ventilation was 88.1%. The median postdischarge follow-up time was 4.4 days (IQR, 2.2-9.3). A total of 45 patients (2.2%) were readmitted during the study period. The median time to readmission was 3 days (IQR, 1.0-4.5) for readmitted patients. Among the 3066 patients who remained hospitalized at the final study follow-up date (median age, 65 years [IQR, 54-75]), the median follow-up at time of censoring was 4.5 days (IQR, 2.4-8.1). Conclusions and Relevance This case series provides characteristics and early outcomes of sequentially hospitalized patients with confirmed COVID-19 in the New York City area.&quot;,&quot;volume&quot;:&quot;10022&quot;},&quot;isTemporary&quot;:false}],&quot;properties&quot;:{&quot;noteIndex&quot;:0},&quot;isEdited&quot;:false,&quot;manualOverride&quot;:{&quot;isManuallyOverriden&quot;:false,&quot;citeprocText&quot;:&quot;[2–4]&quot;,&quot;manualOverrideText&quot;:&quot;&quot;}},{&quot;citationID&quot;:&quot;MENDELEY_CITATION_44c42151-8953-4da0-ab6a-f8e6c35658c9&quot;,&quot;citationItems&quot;:[{&quot;id&quot;:&quot;c933157f-5eba-3951-8325-c82fa2cf99d4&quot;,&quot;itemData&quot;:{&quot;type&quot;:&quot;article-journal&quot;,&quot;id&quot;:&quot;c933157f-5eba-3951-8325-c82fa2cf99d4&quot;,&quot;title&quot;:&quot;Convalescent (Immune) Plasma Therapy with All Aspects: Yesterday, Today and COVID-19&quot;,&quot;author&quot;:[{&quot;family&quot;:&quot;Özdemir&quot;,&quot;given&quot;:&quot;Öner&quot;,&quot;parse-names&quot;:false,&quot;dropping-particle&quot;:&quot;&quot;,&quot;non-dropping-particle&quot;:&quot;&quot;}],&quot;container-title&quot;:&quot;Erciyes Medical Journal&quot;,&quot;DOI&quot;:&quot;10.14744/etd.2020.36528&quot;,&quot;ISSN&quot;:&quot;21492247&quot;,&quot;URL&quot;:&quot;http://www.erciyesmedj.com/jvi.aspx?un=EMJ-36528&amp;volume=&quot;,&quot;issued&quot;:{&quot;date-parts&quot;:[[2020]]},&quot;issue&quot;:&quot;0&quot;,&quot;volume&quot;:&quot;42&quot;},&quot;isTemporary&quot;:false}],&quot;properties&quot;:{&quot;noteIndex&quot;:0},&quot;isEdited&quot;:false,&quot;manualOverride&quot;:{&quot;isManuallyOverriden&quot;:false,&quot;citeprocText&quot;:&quot;[5]&quot;,&quot;manualOverrideText&quot;:&quot;&quot;}},{&quot;citationID&quot;:&quot;MENDELEY_CITATION_c0660f92-661f-4604-a4fb-1d86f800663d&quot;,&quot;citationItems&quot;:[{&quot;id&quot;:&quot;14f91f83-33ad-3ec1-b2f3-329e2ae79b30&quot;,&quot;itemData&quot;:{&quot;type&quot;:&quot;article-journal&quot;,&quot;id&quot;:&quot;14f91f83-33ad-3ec1-b2f3-329e2ae79b30&quot;,&quot;title&quot;:&quot;The effectiveness of convalescent plasma and hyperimmune immunoglobulin for the treatment of severe acute respiratory infections of viral etiology: A systematic review and exploratory meta-analysis&quot;,&quot;author&quot;:[{&quot;family&quot;:&quot;Mair-Jenkins&quot;,&quot;given&quot;:&quot;John&quot;,&quot;parse-names&quot;:false,&quot;dropping-particle&quot;:&quot;&quot;,&quot;non-dropping-particle&quot;:&quot;&quot;},{&quot;family&quot;:&quot;Saavedra-Campos&quot;,&quot;given&quot;:&quot;Maria&quot;,&quot;parse-names&quot;:false,&quot;dropping-particle&quot;:&quot;&quot;,&quot;non-dropping-particle&quot;:&quot;&quot;},{&quot;family&quot;:&quot;Baillie&quot;,&quot;given&quot;:&quot;J. Kenneth&quot;,&quot;parse-names&quot;:false,&quot;dropping-particle&quot;:&quot;&quot;,&quot;non-dropping-particle&quot;:&quot;&quot;},{&quot;family&quot;:&quot;Cleary&quot;,&quot;given&quot;:&quot;Paul&quot;,&quot;parse-names&quot;:false,&quot;dropping-particle&quot;:&quot;&quot;,&quot;non-dropping-particle&quot;:&quot;&quot;},{&quot;family&quot;:&quot;Khaw&quot;,&quot;given&quot;:&quot;Fu Meng&quot;,&quot;parse-names&quot;:false,&quot;dropping-particle&quot;:&quot;&quot;,&quot;non-dropping-particle&quot;:&quot;&quot;},{&quot;family&quot;:&quot;Lim&quot;,&quot;given&quot;:&quot;Wei Shen&quot;,&quot;parse-names&quot;:false,&quot;dropping-particle&quot;:&quot;&quot;,&quot;non-dropping-particle&quot;:&quot;&quot;},{&quot;family&quot;:&quot;Makki&quot;,&quot;given&quot;:&quot;Sophia&quot;,&quot;parse-names&quot;:false,&quot;dropping-particle&quot;:&quot;&quot;,&quot;non-dropping-particle&quot;:&quot;&quot;},{&quot;family&quot;:&quot;Rooney&quot;,&quot;given&quot;:&quot;Kevin D.&quot;,&quot;parse-names&quot;:false,&quot;dropping-particle&quot;:&quot;&quot;,&quot;non-dropping-particle&quot;:&quot;&quot;},{&quot;family&quot;:&quot;Nguyen-Van-Tam&quot;,&quot;given&quot;:&quot;Jonathan S.&quot;,&quot;parse-names&quot;:false,&quot;dropping-particle&quot;:&quot;&quot;,&quot;non-dropping-particle&quot;:&quot;&quot;},{&quot;family&quot;:&quot;Beck&quot;,&quot;given&quot;:&quot;Charles R.&quot;,&quot;parse-names&quot;:false,&quot;dropping-particle&quot;:&quot;&quot;,&quot;non-dropping-particle&quot;:&quot;&quot;}],&quot;container-title&quot;:&quot;Journal of Infectious Diseases&quot;,&quot;DOI&quot;:&quot;10.1093/infdis/jiu396&quot;,&quot;ISSN&quot;:&quot;15376613&quot;,&quot;PMID&quot;:&quot;25030060&quot;,&quot;issued&quot;:{&quot;date-parts&quot;:[[2015]]},&quot;page&quot;:&quot;80-90&quot;,&quot;abstract&quot;:&quot;Background.Administration of convalescent plasma, serum, or hyperimmune immunoglobulin may be of clinical benefit for treatment of severe acute respiratory infections (SARIs) of viral etiology. We conducted a systematic review and exploratory meta-analysis to assess the overall evidence. Methods.Healthcare databases and sources of grey literature were searched in July 2013. All records were screened against the protocol eligibility criteria, using a 3-stage process. Data extraction and risk of bias assessments were undertaken. Results.We identified 32 studies of SARS coronavirus infection and severe influenza. Narrative analyses revealed consistent evidence for a reduction in mortality, especially when convalescent plasma is administered early after symptom onset. Exploratory post hoc meta-analysis showed a statistically significant reduction in the pooled odds of mortality following treatment, compared with placebo or no therapy (odds ratio, 0.25; 95% confidence interval,. 14-.45; I2 = 0%). Studies were commonly of low or very low quality, lacked control groups, and at moderate or high risk of bias. Sources of clinical and methodological heterogeneity were identified. Conclusions.Convalescent plasma may reduce mortality and appears safe. This therapy should be studied within the context of a well-designed clinical trial or other formal evaluation, including for treatment of Middle East respiratory syndrome coronavirus CoV infection.&quot;,&quot;issue&quot;:&quot;1&quot;,&quot;volume&quot;:&quot;211&quot;},&quot;isTemporary&quot;:false},{&quot;id&quot;:&quot;64007b34-612f-3c06-ad4e-f9eb4bea2a1a&quot;,&quot;itemData&quot;:{&quot;type&quot;:&quot;article-journal&quot;,&quot;id&quot;:&quot;64007b34-612f-3c06-ad4e-f9eb4bea2a1a&quot;,&quot;title&quot;:&quot;Use of convalescent plasma therapy in SARS patients in Hong Kong&quot;,&quot;author&quot;:[{&quot;family&quot;:&quot;Cheng&quot;,&quot;given&quot;:&quot;Y.&quot;,&quot;parse-names&quot;:false,&quot;dropping-particle&quot;:&quot;&quot;,&quot;non-dropping-particle&quot;:&quot;&quot;},{&quot;family&quot;:&quot;Wong&quot;,&quot;given&quot;:&quot;R.&quot;,&quot;parse-names&quot;:false,&quot;dropping-particle&quot;:&quot;&quot;,&quot;non-dropping-particle&quot;:&quot;&quot;},{&quot;family&quot;:&quot;Soo&quot;,&quot;given&quot;:&quot;Y. O.Y.&quot;,&quot;parse-names&quot;:false,&quot;dropping-particle&quot;:&quot;&quot;,&quot;non-dropping-particle&quot;:&quot;&quot;},{&quot;family&quot;:&quot;Wong&quot;,&quot;given&quot;:&quot;W. S.&quot;,&quot;parse-names&quot;:false,&quot;dropping-particle&quot;:&quot;&quot;,&quot;non-dropping-particle&quot;:&quot;&quot;},{&quot;family&quot;:&quot;Lee&quot;,&quot;given&quot;:&quot;C. K.&quot;,&quot;parse-names&quot;:false,&quot;dropping-particle&quot;:&quot;&quot;,&quot;non-dropping-particle&quot;:&quot;&quot;},{&quot;family&quot;:&quot;Ng&quot;,&quot;given&quot;:&quot;M. H.L.&quot;,&quot;parse-names&quot;:false,&quot;dropping-particle&quot;:&quot;&quot;,&quot;non-dropping-particle&quot;:&quot;&quot;},{&quot;family&quot;:&quot;Chan&quot;,&quot;given&quot;:&quot;P.&quot;,&quot;parse-names&quot;:false,&quot;dropping-particle&quot;:&quot;&quot;,&quot;non-dropping-particle&quot;:&quot;&quot;},{&quot;family&quot;:&quot;Wong&quot;,&quot;given&quot;:&quot;K. C.&quot;,&quot;parse-names&quot;:false,&quot;dropping-particle&quot;:&quot;&quot;,&quot;non-dropping-particle&quot;:&quot;&quot;},{&quot;family&quot;:&quot;Leung&quot;,&quot;given&quot;:&quot;C. B.&quot;,&quot;parse-names&quot;:false,&quot;dropping-particle&quot;:&quot;&quot;,&quot;non-dropping-particle&quot;:&quot;&quot;},{&quot;family&quot;:&quot;Cheng&quot;,&quot;given&quot;:&quot;G.&quot;,&quot;parse-names&quot;:false,&quot;dropping-particle&quot;:&quot;&quot;,&quot;non-dropping-particle&quot;:&quot;&quot;}],&quot;container-title&quot;:&quot;European Journal of Clinical Microbiology and Infectious Diseases&quot;,&quot;DOI&quot;:&quot;10.1007/s10096-004-1271-9&quot;,&quot;ISBN&quot;:&quot;8522637539&quot;,&quot;ISSN&quot;:&quot;09349723&quot;,&quot;PMID&quot;:&quot;15616839&quot;,&quot;issued&quot;:{&quot;date-parts&quot;:[[2005]]},&quot;page&quot;:&quot;44-46&quot;,&quot;abstract&quot;:&quot;In order to evaluate the efficacy of convalescent plasma therapy in the treatment of patients with severe acute respiratory syndrome (SARS), 80 SARS patients were given convalescent plasma at Prince of Wales Hospital, Hong Kong, between 20 March and 26 May 2003. Good outcome was defined as discharge by day 22 following the onset of SARS symptoms. Poor outcome was defined as death or hospitalization beyond 22 days. A higher day-22 discharge rate was observed among patients who were given convalescent plasma before day 14 of illness (58.3% vs 15.6%; P&lt;0.001) and among those who were PCR positive and seronegative for coronavirus at the time of plasma infusion (66.7% vs 20%; P=0.001). © Springer-Verlag 2004.&quot;,&quot;issue&quot;:&quot;1&quot;,&quot;volume&quot;:&quot;24&quot;},&quot;isTemporary&quot;:false},{&quot;id&quot;:&quot;d40e3e86-772b-38f0-91f6-0d6423865fe0&quot;,&quot;itemData&quot;:{&quot;type&quot;:&quot;article-journal&quot;,&quot;id&quot;:&quot;d40e3e86-772b-38f0-91f6-0d6423865fe0&quot;,&quot;title&quot;:&quot;Meta-Analysis: Convalescent Blood Products for Spanish Influenza Pneumonia: A Future H5N1 Treatment?&quot;,&quot;author&quot;:[{&quot;family&quot;:&quot;Luke&quot;,&quot;given&quot;:&quot;Thomas C&quot;,&quot;parse-names&quot;:false,&quot;dropping-particle&quot;:&quot;&quot;,&quot;non-dropping-particle&quot;:&quot;&quot;},{&quot;family&quot;:&quot;Kilbane&quot;,&quot;given&quot;:&quot;Edward M&quot;,&quot;parse-names&quot;:false,&quot;dropping-particle&quot;:&quot;&quot;,&quot;non-dropping-particle&quot;:&quot;&quot;},{&quot;family&quot;:&quot;Jackson&quot;,&quot;given&quot;:&quot;Jeffrey L&quot;,&quot;parse-names&quot;:false,&quot;dropping-particle&quot;:&quot;&quot;,&quot;non-dropping-particle&quot;:&quot;&quot;},{&quot;family&quot;:&quot;Hoffman&quot;,&quot;given&quot;:&quot;Stephen L&quot;,&quot;parse-names&quot;:false,&quot;dropping-particle&quot;:&quot;&quot;,&quot;non-dropping-particle&quot;:&quot;&quot;}],&quot;container-title&quot;:&quot;Annals of Internal Medicine&quot;,&quot;DOI&quot;:&quot;10.7326/0003-4819-145-8-200610170-00139&quot;,&quot;ISSN&quot;:&quot;0003-4819&quot;,&quot;URL&quot;:&quot;http://annals.org/article.aspx?doi=10.7326/0003-4819-145-8-200610170-00139&quot;,&quot;issued&quot;:{&quot;date-parts&quot;:[[2006,10,17]]},&quot;page&quot;:&quot;599&quot;,&quot;issue&quot;:&quot;8&quot;,&quot;volume&quot;:&quot;145&quot;},&quot;isTemporary&quot;:false},{&quot;id&quot;:&quot;53940694-da90-3f7f-a2b5-03af6205f4a5&quot;,&quot;itemData&quot;:{&quot;type&quot;:&quot;article-journal&quot;,&quot;id&quot;:&quot;53940694-da90-3f7f-a2b5-03af6205f4a5&quot;,&quot;title&quot;:&quot;Challenges of convalescent plasma infusion therapy in Middle East respiratory coronavirus infection: A single centre experience&quot;,&quot;author&quot;:[{&quot;family&quot;:&quot;Ko&quot;,&quot;given&quot;:&quot;Jae Hoon&quot;,&quot;parse-names&quot;:false,&quot;dropping-particle&quot;:&quot;&quot;,&quot;non-dropping-particle&quot;:&quot;&quot;},{&quot;family&quot;:&quot;Seok&quot;,&quot;given&quot;:&quot;Hyeri&quot;,&quot;parse-names&quot;:false,&quot;dropping-particle&quot;:&quot;&quot;,&quot;non-dropping-particle&quot;:&quot;&quot;},{&quot;family&quot;:&quot;Cho&quot;,&quot;given&quot;:&quot;Sun Young&quot;,&quot;parse-names&quot;:false,&quot;dropping-particle&quot;:&quot;&quot;,&quot;non-dropping-particle&quot;:&quot;&quot;},{&quot;family&quot;:&quot;Ha&quot;,&quot;given&quot;:&quot;Young Eun&quot;,&quot;parse-names&quot;:false,&quot;dropping-particle&quot;:&quot;&quot;,&quot;non-dropping-particle&quot;:&quot;&quot;},{&quot;family&quot;:&quot;Baek&quot;,&quot;given&quot;:&quot;Jin Yang&quot;,&quot;parse-names&quot;:false,&quot;dropping-particle&quot;:&quot;&quot;,&quot;non-dropping-particle&quot;:&quot;&quot;},{&quot;family&quot;:&quot;Kim&quot;,&quot;given&quot;:&quot;So Hyun&quot;,&quot;parse-names&quot;:false,&quot;dropping-particle&quot;:&quot;&quot;,&quot;non-dropping-particle&quot;:&quot;&quot;},{&quot;family&quot;:&quot;Kim&quot;,&quot;given&quot;:&quot;Yae Jean&quot;,&quot;parse-names&quot;:false,&quot;dropping-particle&quot;:&quot;&quot;,&quot;non-dropping-particle&quot;:&quot;&quot;},{&quot;family&quot;:&quot;Park&quot;,&quot;given&quot;:&quot;Jin Kyeong&quot;,&quot;parse-names&quot;:false,&quot;dropping-particle&quot;:&quot;&quot;,&quot;non-dropping-particle&quot;:&quot;&quot;},{&quot;family&quot;:&quot;Chung&quot;,&quot;given&quot;:&quot;Chi Ryang&quot;,&quot;parse-names&quot;:false,&quot;dropping-particle&quot;:&quot;&quot;,&quot;non-dropping-particle&quot;:&quot;&quot;},{&quot;family&quot;:&quot;Kang&quot;,&quot;given&quot;:&quot;Eun Suk&quot;,&quot;parse-names&quot;:false,&quot;dropping-particle&quot;:&quot;&quot;,&quot;non-dropping-particle&quot;:&quot;&quot;},{&quot;family&quot;:&quot;Cho&quot;,&quot;given&quot;:&quot;Duck&quot;,&quot;parse-names&quot;:false,&quot;dropping-particle&quot;:&quot;&quot;,&quot;non-dropping-particle&quot;:&quot;&quot;},{&quot;family&quot;:&quot;Müller&quot;,&quot;given&quot;:&quot;Marcel A.&quot;,&quot;parse-names&quot;:false,&quot;dropping-particle&quot;:&quot;&quot;,&quot;non-dropping-particle&quot;:&quot;&quot;},{&quot;family&quot;:&quot;Drosten&quot;,&quot;given&quot;:&quot;Christian&quot;,&quot;parse-names&quot;:false,&quot;dropping-particle&quot;:&quot;&quot;,&quot;non-dropping-particle&quot;:&quot;&quot;},{&quot;family&quot;:&quot;Kang&quot;,&quot;given&quot;:&quot;Cheol In&quot;,&quot;parse-names&quot;:false,&quot;dropping-particle&quot;:&quot;&quot;,&quot;non-dropping-particle&quot;:&quot;&quot;},{&quot;family&quot;:&quot;Chung&quot;,&quot;given&quot;:&quot;Doo Ryeon&quot;,&quot;parse-names&quot;:false,&quot;dropping-particle&quot;:&quot;&quot;,&quot;non-dropping-particle&quot;:&quot;&quot;},{&quot;family&quot;:&quot;Song&quot;,&quot;given&quot;:&quot;Jae Hoon&quot;,&quot;parse-names&quot;:false,&quot;dropping-particle&quot;:&quot;&quot;,&quot;non-dropping-particle&quot;:&quot;&quot;},{&quot;family&quot;:&quot;Peck&quot;,&quot;given&quot;:&quot;Kyong Ran&quot;,&quot;parse-names&quot;:false,&quot;dropping-particle&quot;:&quot;&quot;,&quot;non-dropping-particle&quot;:&quot;&quot;}],&quot;container-title&quot;:&quot;Antiviral Therapy&quot;,&quot;DOI&quot;:&quot;10.3851/IMP3243&quot;,&quot;ISSN&quot;:&quot;20402058&quot;,&quot;PMID&quot;:&quot;29923831&quot;,&quot;issued&quot;:{&quot;date-parts&quot;:[[2018]]},&quot;page&quot;:&quot;617-622&quot;,&quot;abstract&quot;:&quot;Background: The effects of convalescent plasma (CP) infusion, one of the treatment options for severe Middle East respiratory syndrome coronavirus (MERS-CoV) infections, have not yet been evaluated. Methods: Serological responses of CP-infused MERS patients during the 2015 Korean MERS outbreak at a tertiary care centre were evaluated. Serological activity was evaluated with anti-MERS-CoV enzyme-linked immunosorbent assay (ELISA) immunoglobulin (Ig)G, ELISA IgA, immunofluorescence assay IgM and plaque reduction neutralization test (PRNT). Donor plasma and one or two recipient’s serum samples per week of illness including one taken the day after each CP infusion were evaluated. For sensitivity and specificity analysis of ELISA IgG in predicting neutralization activity, a data set of 138 previously evaluated MERS-CoV-infected patients was used. Results: Three of thirteen MERS patients with respiratory failure received four CP infusions from convalesced MERS-CoV-infected patients, and only two of them showed neutralizing activity. Donor plasma with a PRNT titre 1:80 demonstrated meaningful serological response after CP infusion, while that with a PRNT titre 1:40 did not. ELISA IgG predicted neutralization activity of a PRNT titre ≥1:80 with more than 95% specificity at a cutoff optical density (OD) ratio of 1.6, and with 100% specificity at an OD ratio of 1.9. Conclusions: For effective CP infusion in MERS, donor plasma with a neutralization activity of a PRNT titre ≥1:80 should be used. ELISA IgG could substitute for the neutralization test in resource-limited situations.&quot;,&quot;issue&quot;:&quot;7&quot;,&quot;volume&quot;:&quot;23&quot;},&quot;isTemporary&quot;:false}],&quot;properties&quot;:{&quot;noteIndex&quot;:0},&quot;isEdited&quot;:true,&quot;manualOverride&quot;:{&quot;isManuallyOverriden&quot;:false,&quot;citeprocText&quot;:&quot;[6–9]&quot;,&quot;manualOverrideText&quot;:&quot;&quot;}},{&quot;citationID&quot;:&quot;MENDELEY_CITATION_40542542-3dad-4f8a-961c-67020a06ea99&quot;,&quot;citationItems&quot;:[{&quot;id&quot;:&quot;14f91f83-33ad-3ec1-b2f3-329e2ae79b30&quot;,&quot;itemData&quot;:{&quot;type&quot;:&quot;article-journal&quot;,&quot;id&quot;:&quot;14f91f83-33ad-3ec1-b2f3-329e2ae79b30&quot;,&quot;title&quot;:&quot;The effectiveness of convalescent plasma and hyperimmune immunoglobulin for the treatment of severe acute respiratory infections of viral etiology: A systematic review and exploratory meta-analysis&quot;,&quot;author&quot;:[{&quot;family&quot;:&quot;Mair-Jenkins&quot;,&quot;given&quot;:&quot;John&quot;,&quot;parse-names&quot;:false,&quot;dropping-particle&quot;:&quot;&quot;,&quot;non-dropping-particle&quot;:&quot;&quot;},{&quot;family&quot;:&quot;Saavedra-Campos&quot;,&quot;given&quot;:&quot;Maria&quot;,&quot;parse-names&quot;:false,&quot;dropping-particle&quot;:&quot;&quot;,&quot;non-dropping-particle&quot;:&quot;&quot;},{&quot;family&quot;:&quot;Baillie&quot;,&quot;given&quot;:&quot;J. Kenneth&quot;,&quot;parse-names&quot;:false,&quot;dropping-particle&quot;:&quot;&quot;,&quot;non-dropping-particle&quot;:&quot;&quot;},{&quot;family&quot;:&quot;Cleary&quot;,&quot;given&quot;:&quot;Paul&quot;,&quot;parse-names&quot;:false,&quot;dropping-particle&quot;:&quot;&quot;,&quot;non-dropping-particle&quot;:&quot;&quot;},{&quot;family&quot;:&quot;Khaw&quot;,&quot;given&quot;:&quot;Fu Meng&quot;,&quot;parse-names&quot;:false,&quot;dropping-particle&quot;:&quot;&quot;,&quot;non-dropping-particle&quot;:&quot;&quot;},{&quot;family&quot;:&quot;Lim&quot;,&quot;given&quot;:&quot;Wei Shen&quot;,&quot;parse-names&quot;:false,&quot;dropping-particle&quot;:&quot;&quot;,&quot;non-dropping-particle&quot;:&quot;&quot;},{&quot;family&quot;:&quot;Makki&quot;,&quot;given&quot;:&quot;Sophia&quot;,&quot;parse-names&quot;:false,&quot;dropping-particle&quot;:&quot;&quot;,&quot;non-dropping-particle&quot;:&quot;&quot;},{&quot;family&quot;:&quot;Rooney&quot;,&quot;given&quot;:&quot;Kevin D.&quot;,&quot;parse-names&quot;:false,&quot;dropping-particle&quot;:&quot;&quot;,&quot;non-dropping-particle&quot;:&quot;&quot;},{&quot;family&quot;:&quot;Nguyen-Van-Tam&quot;,&quot;given&quot;:&quot;Jonathan S.&quot;,&quot;parse-names&quot;:false,&quot;dropping-particle&quot;:&quot;&quot;,&quot;non-dropping-particle&quot;:&quot;&quot;},{&quot;family&quot;:&quot;Beck&quot;,&quot;given&quot;:&quot;Charles R.&quot;,&quot;parse-names&quot;:false,&quot;dropping-particle&quot;:&quot;&quot;,&quot;non-dropping-particle&quot;:&quot;&quot;}],&quot;container-title&quot;:&quot;Journal of Infectious Diseases&quot;,&quot;DOI&quot;:&quot;10.1093/infdis/jiu396&quot;,&quot;ISSN&quot;:&quot;15376613&quot;,&quot;PMID&quot;:&quot;25030060&quot;,&quot;issued&quot;:{&quot;date-parts&quot;:[[2015]]},&quot;page&quot;:&quot;80-90&quot;,&quot;abstract&quot;:&quot;Background.Administration of convalescent plasma, serum, or hyperimmune immunoglobulin may be of clinical benefit for treatment of severe acute respiratory infections (SARIs) of viral etiology. We conducted a systematic review and exploratory meta-analysis to assess the overall evidence. Methods.Healthcare databases and sources of grey literature were searched in July 2013. All records were screened against the protocol eligibility criteria, using a 3-stage process. Data extraction and risk of bias assessments were undertaken. Results.We identified 32 studies of SARS coronavirus infection and severe influenza. Narrative analyses revealed consistent evidence for a reduction in mortality, especially when convalescent plasma is administered early after symptom onset. Exploratory post hoc meta-analysis showed a statistically significant reduction in the pooled odds of mortality following treatment, compared with placebo or no therapy (odds ratio, 0.25; 95% confidence interval,. 14-.45; I2 = 0%). Studies were commonly of low or very low quality, lacked control groups, and at moderate or high risk of bias. Sources of clinical and methodological heterogeneity were identified. Conclusions.Convalescent plasma may reduce mortality and appears safe. This therapy should be studied within the context of a well-designed clinical trial or other formal evaluation, including for treatment of Middle East respiratory syndrome coronavirus CoV infection.&quot;,&quot;issue&quot;:&quot;1&quot;,&quot;volume&quot;:&quot;211&quot;},&quot;isTemporary&quot;:false},{&quot;id&quot;:&quot;64007b34-612f-3c06-ad4e-f9eb4bea2a1a&quot;,&quot;itemData&quot;:{&quot;type&quot;:&quot;article-journal&quot;,&quot;id&quot;:&quot;64007b34-612f-3c06-ad4e-f9eb4bea2a1a&quot;,&quot;title&quot;:&quot;Use of convalescent plasma therapy in SARS patients in Hong Kong&quot;,&quot;author&quot;:[{&quot;family&quot;:&quot;Cheng&quot;,&quot;given&quot;:&quot;Y.&quot;,&quot;parse-names&quot;:false,&quot;dropping-particle&quot;:&quot;&quot;,&quot;non-dropping-particle&quot;:&quot;&quot;},{&quot;family&quot;:&quot;Wong&quot;,&quot;given&quot;:&quot;R.&quot;,&quot;parse-names&quot;:false,&quot;dropping-particle&quot;:&quot;&quot;,&quot;non-dropping-particle&quot;:&quot;&quot;},{&quot;family&quot;:&quot;Soo&quot;,&quot;given&quot;:&quot;Y. O.Y.&quot;,&quot;parse-names&quot;:false,&quot;dropping-particle&quot;:&quot;&quot;,&quot;non-dropping-particle&quot;:&quot;&quot;},{&quot;family&quot;:&quot;Wong&quot;,&quot;given&quot;:&quot;W. S.&quot;,&quot;parse-names&quot;:false,&quot;dropping-particle&quot;:&quot;&quot;,&quot;non-dropping-particle&quot;:&quot;&quot;},{&quot;family&quot;:&quot;Lee&quot;,&quot;given&quot;:&quot;C. K.&quot;,&quot;parse-names&quot;:false,&quot;dropping-particle&quot;:&quot;&quot;,&quot;non-dropping-particle&quot;:&quot;&quot;},{&quot;family&quot;:&quot;Ng&quot;,&quot;given&quot;:&quot;M. H.L.&quot;,&quot;parse-names&quot;:false,&quot;dropping-particle&quot;:&quot;&quot;,&quot;non-dropping-particle&quot;:&quot;&quot;},{&quot;family&quot;:&quot;Chan&quot;,&quot;given&quot;:&quot;P.&quot;,&quot;parse-names&quot;:false,&quot;dropping-particle&quot;:&quot;&quot;,&quot;non-dropping-particle&quot;:&quot;&quot;},{&quot;family&quot;:&quot;Wong&quot;,&quot;given&quot;:&quot;K. C.&quot;,&quot;parse-names&quot;:false,&quot;dropping-particle&quot;:&quot;&quot;,&quot;non-dropping-particle&quot;:&quot;&quot;},{&quot;family&quot;:&quot;Leung&quot;,&quot;given&quot;:&quot;C. B.&quot;,&quot;parse-names&quot;:false,&quot;dropping-particle&quot;:&quot;&quot;,&quot;non-dropping-particle&quot;:&quot;&quot;},{&quot;family&quot;:&quot;Cheng&quot;,&quot;given&quot;:&quot;G.&quot;,&quot;parse-names&quot;:false,&quot;dropping-particle&quot;:&quot;&quot;,&quot;non-dropping-particle&quot;:&quot;&quot;}],&quot;container-title&quot;:&quot;European Journal of Clinical Microbiology and Infectious Diseases&quot;,&quot;DOI&quot;:&quot;10.1007/s10096-004-1271-9&quot;,&quot;ISBN&quot;:&quot;8522637539&quot;,&quot;ISSN&quot;:&quot;09349723&quot;,&quot;PMID&quot;:&quot;15616839&quot;,&quot;issued&quot;:{&quot;date-parts&quot;:[[2005]]},&quot;page&quot;:&quot;44-46&quot;,&quot;abstract&quot;:&quot;In order to evaluate the efficacy of convalescent plasma therapy in the treatment of patients with severe acute respiratory syndrome (SARS), 80 SARS patients were given convalescent plasma at Prince of Wales Hospital, Hong Kong, between 20 March and 26 May 2003. Good outcome was defined as discharge by day 22 following the onset of SARS symptoms. Poor outcome was defined as death or hospitalization beyond 22 days. A higher day-22 discharge rate was observed among patients who were given convalescent plasma before day 14 of illness (58.3% vs 15.6%; P&lt;0.001) and among those who were PCR positive and seronegative for coronavirus at the time of plasma infusion (66.7% vs 20%; P=0.001). © Springer-Verlag 2004.&quot;,&quot;issue&quot;:&quot;1&quot;,&quot;volume&quot;:&quot;24&quot;},&quot;isTemporary&quot;:false}],&quot;properties&quot;:{&quot;noteIndex&quot;:0},&quot;isEdited&quot;:false,&quot;manualOverride&quot;:{&quot;isManuallyOverriden&quot;:false,&quot;citeprocText&quot;:&quot;[6,7]&quot;,&quot;manualOverrideText&quot;:&quot;&quot;}},{&quot;citationID&quot;:&quot;MENDELEY_CITATION_0615cd3f-deb2-4bee-9cf8-44d1a4a6a546&quot;,&quot;citationItems&quot;:[{&quot;id&quot;:&quot;2e5bbe32-15b5-3eba-8c32-4a0db2fc7053&quot;,&quot;itemData&quot;:{&quot;type&quot;:&quot;article-journal&quot;,&quot;id&quot;:&quot;2e5bbe32-15b5-3eba-8c32-4a0db2fc7053&quot;,&quot;title&quot;:&quot;Effectiveness of convalescent plasma therapy in severe COVID-19 patients&quot;,&quot;author&quot;:[{&quot;family&quot;:&quot;Duan&quot;,&quot;given&quot;:&quot;Kai&quot;,&quot;parse-names&quot;:false,&quot;dropping-particle&quot;:&quot;&quot;,&quot;non-dropping-particle&quot;:&quot;&quot;},{&quot;family&quot;:&quot;Liu&quot;,&quot;given&quot;:&quot;Bende&quot;,&quot;parse-names&quot;:false,&quot;dropping-particle&quot;:&quot;&quot;,&quot;non-dropping-particle&quot;:&quot;&quot;},{&quot;family&quot;:&quot;Li&quot;,&quot;given&quot;:&quot;Cesheng&quot;,&quot;parse-names&quot;:false,&quot;dropping-particle&quot;:&quot;&quot;,&quot;non-dropping-particle&quot;:&quot;&quot;},{&quot;family&quot;:&quot;Zhang&quot;,&quot;given&quot;:&quot;Huajun&quot;,&quot;parse-names&quot;:false,&quot;dropping-particle&quot;:&quot;&quot;,&quot;non-dropping-particle&quot;:&quot;&quot;},{&quot;family&quot;:&quot;Yu&quot;,&quot;given&quot;:&quot;Ting&quot;,&quot;parse-names&quot;:false,&quot;dropping-particle&quot;:&quot;&quot;,&quot;non-dropping-particle&quot;:&quot;&quot;},{&quot;family&quot;:&quot;Qu&quot;,&quot;given&quot;:&quot;Jieming&quot;,&quot;parse-names&quot;:false,&quot;dropping-particle&quot;:&quot;&quot;,&quot;non-dropping-particle&quot;:&quot;&quot;},{&quot;family&quot;:&quot;Zhou&quot;,&quot;given&quot;:&quot;Min&quot;,&quot;parse-names&quot;:false,&quot;dropping-particle&quot;:&quot;&quot;,&quot;non-dropping-particle&quot;:&quot;&quot;},{&quot;family&quot;:&quot;Chen&quot;,&quot;given&quot;:&quot;Li&quot;,&quot;parse-names&quot;:false,&quot;dropping-particle&quot;:&quot;&quot;,&quot;non-dropping-particle&quot;:&quot;&quot;},{&quot;family&quot;:&quot;Meng&quot;,&quot;given&quot;:&quot;Shengli&quot;,&quot;parse-names&quot;:false,&quot;dropping-particle&quot;:&quot;&quot;,&quot;non-dropping-particle&quot;:&quot;&quot;},{&quot;family&quot;:&quot;Hu&quot;,&quot;given&quot;:&quot;Yong&quot;,&quot;parse-names&quot;:false,&quot;dropping-particle&quot;:&quot;&quot;,&quot;non-dropping-particle&quot;:&quot;&quot;},{&quot;family&quot;:&quot;Peng&quot;,&quot;given&quot;:&quot;Cheng&quot;,&quot;parse-names&quot;:false,&quot;dropping-particle&quot;:&quot;&quot;,&quot;non-dropping-particle&quot;:&quot;&quot;},{&quot;family&quot;:&quot;Yuan&quot;,&quot;given&quot;:&quot;Mingchao&quot;,&quot;parse-names&quot;:false,&quot;dropping-particle&quot;:&quot;&quot;,&quot;non-dropping-particle&quot;:&quot;&quot;},{&quot;family&quot;:&quot;Huang&quot;,&quot;given&quot;:&quot;Jinyan&quot;,&quot;parse-names&quot;:false,&quot;dropping-particle&quot;:&quot;&quot;,&quot;non-dropping-particle&quot;:&quot;&quot;},{&quot;family&quot;:&quot;Wang&quot;,&quot;given&quot;:&quot;Zejun&quot;,&quot;parse-names&quot;:false,&quot;dropping-particle&quot;:&quot;&quot;,&quot;non-dropping-particle&quot;:&quot;&quot;},{&quot;family&quot;:&quot;Yu&quot;,&quot;given&quot;:&quot;Jianhong&quot;,&quot;parse-names&quot;:false,&quot;dropping-particle&quot;:&quot;&quot;,&quot;non-dropping-particle&quot;:&quot;&quot;},{&quot;family&quot;:&quot;Gao&quot;,&quot;given&quot;:&quot;Xiaoxiao&quot;,&quot;parse-names&quot;:false,&quot;dropping-particle&quot;:&quot;&quot;,&quot;non-dropping-particle&quot;:&quot;&quot;},{&quot;family&quot;:&quot;Wang&quot;,&quot;given&quot;:&quot;Dan&quot;,&quot;parse-names&quot;:false,&quot;dropping-particle&quot;:&quot;&quot;,&quot;non-dropping-particle&quot;:&quot;&quot;},{&quot;family&quot;:&quot;Yu&quot;,&quot;given&quot;:&quot;Xiaoqi&quot;,&quot;parse-names&quot;:false,&quot;dropping-particle&quot;:&quot;&quot;,&quot;non-dropping-particle&quot;:&quot;&quot;},{&quot;family&quot;:&quot;Li&quot;,&quot;given&quot;:&quot;Li&quot;,&quot;parse-names&quot;:false,&quot;dropping-particle&quot;:&quot;&quot;,&quot;non-dropping-particle&quot;:&quot;&quot;},{&quot;family&quot;:&quot;Zhang&quot;,&quot;given&quot;:&quot;Jiayou&quot;,&quot;parse-names&quot;:false,&quot;dropping-particle&quot;:&quot;&quot;,&quot;non-dropping-particle&quot;:&quot;&quot;},{&quot;family&quot;:&quot;Wu&quot;,&quot;given&quot;:&quot;Xiao&quot;,&quot;parse-names&quot;:false,&quot;dropping-particle&quot;:&quot;&quot;,&quot;non-dropping-particle&quot;:&quot;&quot;},{&quot;family&quot;:&quot;Li&quot;,&quot;given&quot;:&quot;Bei&quot;,&quot;parse-names&quot;:false,&quot;dropping-particle&quot;:&quot;&quot;,&quot;non-dropping-particle&quot;:&quot;&quot;},{&quot;family&quot;:&quot;Xu&quot;,&quot;given&quot;:&quot;Yanping&quot;,&quot;parse-names&quot;:false,&quot;dropping-particle&quot;:&quot;&quot;,&quot;non-dropping-particle&quot;:&quot;&quot;},{&quot;family&quot;:&quot;Chen&quot;,&quot;given&quot;:&quot;Wei&quot;,&quot;parse-names&quot;:false,&quot;dropping-particle&quot;:&quot;&quot;,&quot;non-dropping-particle&quot;:&quot;&quot;},{&quot;family&quot;:&quot;Peng&quot;,&quot;given&quot;:&quot;Yan&quot;,&quot;parse-names&quot;:false,&quot;dropping-particle&quot;:&quot;&quot;,&quot;non-dropping-particle&quot;:&quot;&quot;},{&quot;family&quot;:&quot;Hu&quot;,&quot;given&quot;:&quot;Yeqin&quot;,&quot;parse-names&quot;:false,&quot;dropping-particle&quot;:&quot;&quot;,&quot;non-dropping-particle&quot;:&quot;&quot;},{&quot;family&quot;:&quot;Lin&quot;,&quot;given&quot;:&quot;Lianzhen&quot;,&quot;parse-names&quot;:false,&quot;dropping-particle&quot;:&quot;&quot;,&quot;non-dropping-particle&quot;:&quot;&quot;},{&quot;family&quot;:&quot;Liu&quot;,&quot;given&quot;:&quot;Xuefei&quot;,&quot;parse-names&quot;:false,&quot;dropping-particle&quot;:&quot;&quot;,&quot;non-dropping-particle&quot;:&quot;&quot;},{&quot;family&quot;:&quot;Huang&quot;,&quot;given&quot;:&quot;Shihe&quot;,&quot;parse-names&quot;:false,&quot;dropping-particle&quot;:&quot;&quot;,&quot;non-dropping-particle&quot;:&quot;&quot;},{&quot;family&quot;:&quot;Zhou&quot;,&quot;given&quot;:&quot;Zhijun&quot;,&quot;parse-names&quot;:false,&quot;dropping-particle&quot;:&quot;&quot;,&quot;non-dropping-particle&quot;:&quot;&quot;},{&quot;family&quot;:&quot;Zhang&quot;,&quot;given&quot;:&quot;Lianghao&quot;,&quot;parse-names&quot;:false,&quot;dropping-particle&quot;:&quot;&quot;,&quot;non-dropping-particle&quot;:&quot;&quot;},{&quot;family&quot;:&quot;Wang&quot;,&quot;given&quot;:&quot;Yue&quot;,&quot;parse-names&quot;:false,&quot;dropping-particle&quot;:&quot;&quot;,&quot;non-dropping-particle&quot;:&quot;&quot;},{&quot;family&quot;:&quot;Zhang&quot;,&quot;given&quot;:&quot;Zhi&quot;,&quot;parse-names&quot;:false,&quot;dropping-particle&quot;:&quot;&quot;,&quot;non-dropping-particle&quot;:&quot;&quot;},{&quot;family&quot;:&quot;Deng&quot;,&quot;given&quot;:&quot;Kun&quot;,&quot;parse-names&quot;:false,&quot;dropping-particle&quot;:&quot;&quot;,&quot;non-dropping-particle&quot;:&quot;&quot;},{&quot;family&quot;:&quot;Xia&quot;,&quot;given&quot;:&quot;Zhiwu&quot;,&quot;parse-names&quot;:false,&quot;dropping-particle&quot;:&quot;&quot;,&quot;non-dropping-particle&quot;:&quot;&quot;},{&quot;family&quot;:&quot;Gong&quot;,&quot;given&quot;:&quot;Qin&quot;,&quot;parse-names&quot;:false,&quot;dropping-particle&quot;:&quot;&quot;,&quot;non-dropping-particle&quot;:&quot;&quot;},{&quot;family&quot;:&quot;Zhang&quot;,&quot;given&quot;:&quot;Wei&quot;,&quot;parse-names&quot;:false,&quot;dropping-particle&quot;:&quot;&quot;,&quot;non-dropping-particle&quot;:&quot;&quot;},{&quot;family&quot;:&quot;Zheng&quot;,&quot;given&quot;:&quot;Xiaobei&quot;,&quot;parse-names&quot;:false,&quot;dropping-particle&quot;:&quot;&quot;,&quot;non-dropping-particle&quot;:&quot;&quot;},{&quot;family&quot;:&quot;Liu&quot;,&quot;given&quot;:&quot;Ying&quot;,&quot;parse-names&quot;:false,&quot;dropping-particle&quot;:&quot;&quot;,&quot;non-dropping-particle&quot;:&quot;&quot;},{&quot;family&quot;:&quot;Yang&quot;,&quot;given&quot;:&quot;Huichuan&quot;,&quot;parse-names&quot;:false,&quot;dropping-particle&quot;:&quot;&quot;,&quot;non-dropping-particle&quot;:&quot;&quot;},{&quot;family&quot;:&quot;Zhou&quot;,&quot;given&quot;:&quot;Dongbo&quot;,&quot;parse-names&quot;:false,&quot;dropping-particle&quot;:&quot;&quot;,&quot;non-dropping-particle&quot;:&quot;&quot;},{&quot;family&quot;:&quot;Yu&quot;,&quot;given&quot;:&quot;Ding&quot;,&quot;parse-names&quot;:false,&quot;dropping-particle&quot;:&quot;&quot;,&quot;non-dropping-particle&quot;:&quot;&quot;},{&quot;family&quot;:&quot;Hou&quot;,&quot;given&quot;:&quot;Jifeng&quot;,&quot;parse-names&quot;:false,&quot;dropping-particle&quot;:&quot;&quot;,&quot;non-dropping-particle&quot;:&quot;&quot;},{&quot;family&quot;:&quot;Shi&quot;,&quot;given&quot;:&quot;Zhengli&quot;,&quot;parse-names&quot;:false,&quot;dropping-particle&quot;:&quot;&quot;,&quot;non-dropping-particle&quot;:&quot;&quot;},{&quot;family&quot;:&quot;Chen&quot;,&quot;given&quot;:&quot;Saijuan&quot;,&quot;parse-names&quot;:false,&quot;dropping-particle&quot;:&quot;&quot;,&quot;non-dropping-particle&quot;:&quot;&quot;},{&quot;family&quot;:&quot;Chen&quot;,&quot;given&quot;:&quot;Zhu&quot;,&quot;parse-names&quot;:false,&quot;dropping-particle&quot;:&quot;&quot;,&quot;non-dropping-particle&quot;:&quot;&quot;},{&quot;family&quot;:&quot;Zhang&quot;,&quot;given&quot;:&quot;Xinxin&quot;,&quot;parse-names&quot;:false,&quot;dropping-particle&quot;:&quot;&quot;,&quot;non-dropping-particle&quot;:&quot;&quot;},{&quot;family&quot;:&quot;Yang&quot;,&quot;given&quot;:&quot;Xiaoming&quot;,&quot;parse-names&quot;:false,&quot;dropping-particle&quot;:&quot;&quot;,&quot;non-dropping-particle&quot;:&quot;&quot;}],&quot;container-title&quot;:&quot;Proceedings of the National Academy of Sciences&quot;,&quot;DOI&quot;:&quot;10.1073/pnas.2004168117&quot;,&quot;ISSN&quot;:&quot;0027-8424&quot;,&quot;PMID&quot;:&quot;32253318&quot;,&quot;issued&quot;:{&quot;date-parts&quot;:[[2020]]},&quot;page&quot;:&quot;202004168&quot;,&quot;abstract&quot;:&quot; Currently, there are no approved specific antiviral agents for novel coronavirus disease 2019 (COVID-19). In this study, 10 severe patients confirmed by real-time viral RNA test were enrolled prospectively. One dose of 200 mL of convalescent plasma (CP) derived from recently recovered donors with the neutralizing antibody titers above 1:640 was transfused to the patients as an addition to maximal supportive care and antiviral agents. The primary endpoint was the safety of CP transfusion. The second endpoints were the improvement of clinical symptoms and laboratory parameters within 3 d after CP transfusion. The median time from onset of illness to CP transfusion was 16.5 d. After CP transfusion, the level of neutralizing antibody increased rapidly up to 1:640 in five cases, while that of the other four cases maintained at a high level (1:640). The clinical symptoms were significantly improved along with increase of oxyhemoglobin saturation within 3 d. Several parameters tended to improve as compared to pretransfusion, including increased lymphocyte counts (0.65 × 10 9 /L vs. 0.76 × 10 9 /L) and decreased C-reactive protein (55.98 mg/L vs. 18.13 mg/L). Radiological examinations showed varying degrees of absorption of lung lesions within 7 d. The viral load was undetectable after transfusion in seven patients who had previous viremia. No severe adverse effects were observed. This study showed CP therapy was well tolerated and could potentially improve the clinical outcomes through neutralizing viremia in severe COVID-19 cases. The optimal dose and time point, as well as the clinical benefit of CP therapy, needs further investigation in larger well-controlled trials. &quot;},&quot;isTemporary&quot;:false},{&quot;id&quot;:&quot;4149062e-2437-3979-9741-5055dc1981a2&quot;,&quot;itemData&quot;:{&quot;type&quot;:&quot;article-journal&quot;,&quot;id&quot;:&quot;4149062e-2437-3979-9741-5055dc1981a2&quot;,&quot;title&quot;:&quot;Treatment of 5 Critically Ill Patients with COVID-19 with Convalescent Plasma&quot;,&quot;author&quot;:[{&quot;family&quot;:&quot;Shen&quot;,&quot;given&quot;:&quot;Chenguang&quot;,&quot;parse-names&quot;:false,&quot;dropping-particle&quot;:&quot;&quot;,&quot;non-dropping-particle&quot;:&quot;&quot;},{&quot;family&quot;:&quot;Wang&quot;,&quot;given&quot;:&quot;Zhaoqin&quot;,&quot;parse-names&quot;:false,&quot;dropping-particle&quot;:&quot;&quot;,&quot;non-dropping-particle&quot;:&quot;&quot;},{&quot;family&quot;:&quot;Zhao&quot;,&quot;given&quot;:&quot;Fang&quot;,&quot;parse-names&quot;:false,&quot;dropping-particle&quot;:&quot;&quot;,&quot;non-dropping-particle&quot;:&quot;&quot;},{&quot;family&quot;:&quot;Yang&quot;,&quot;given&quot;:&quot;Yang&quot;,&quot;parse-names&quot;:false,&quot;dropping-particle&quot;:&quot;&quot;,&quot;non-dropping-particle&quot;:&quot;&quot;},{&quot;family&quot;:&quot;Li&quot;,&quot;given&quot;:&quot;Jinxiu&quot;,&quot;parse-names&quot;:false,&quot;dropping-particle&quot;:&quot;&quot;,&quot;non-dropping-particle&quot;:&quot;&quot;},{&quot;family&quot;:&quot;Yuan&quot;,&quot;given&quot;:&quot;Jing&quot;,&quot;parse-names&quot;:false,&quot;dropping-particle&quot;:&quot;&quot;,&quot;non-dropping-particle&quot;:&quot;&quot;},{&quot;family&quot;:&quot;Wang&quot;,&quot;given&quot;:&quot;Fuxiang&quot;,&quot;parse-names&quot;:false,&quot;dropping-particle&quot;:&quot;&quot;,&quot;non-dropping-particle&quot;:&quot;&quot;},{&quot;family&quot;:&quot;Li&quot;,&quot;given&quot;:&quot;Delin&quot;,&quot;parse-names&quot;:false,&quot;dropping-particle&quot;:&quot;&quot;,&quot;non-dropping-particle&quot;:&quot;&quot;},{&quot;family&quot;:&quot;Yang&quot;,&quot;given&quot;:&quot;Minghui&quot;,&quot;parse-names&quot;:false,&quot;dropping-particle&quot;:&quot;&quot;,&quot;non-dropping-particle&quot;:&quot;&quot;},{&quot;family&quot;:&quot;Xing&quot;,&quot;given&quot;:&quot;Li&quot;,&quot;parse-names&quot;:false,&quot;dropping-particle&quot;:&quot;&quot;,&quot;non-dropping-particle&quot;:&quot;&quot;},{&quot;family&quot;:&quot;Wei&quot;,&quot;given&quot;:&quot;Jinli&quot;,&quot;parse-names&quot;:false,&quot;dropping-particle&quot;:&quot;&quot;,&quot;non-dropping-particle&quot;:&quot;&quot;},{&quot;family&quot;:&quot;Xiao&quot;,&quot;given&quot;:&quot;Haixia&quot;,&quot;parse-names&quot;:false,&quot;dropping-particle&quot;:&quot;&quot;,&quot;non-dropping-particle&quot;:&quot;&quot;},{&quot;family&quot;:&quot;Yang&quot;,&quot;given&quot;:&quot;Yan&quot;,&quot;parse-names&quot;:false,&quot;dropping-particle&quot;:&quot;&quot;,&quot;non-dropping-particle&quot;:&quot;&quot;},{&quot;family&quot;:&quot;Qu&quot;,&quot;given&quot;:&quot;Jiuxin&quot;,&quot;parse-names&quot;:false,&quot;dropping-particle&quot;:&quot;&quot;,&quot;non-dropping-particle&quot;:&quot;&quot;},{&quot;family&quot;:&quot;Qing&quot;,&quot;given&quot;:&quot;Ling&quot;,&quot;parse-names&quot;:false,&quot;dropping-particle&quot;:&quot;&quot;,&quot;non-dropping-particle&quot;:&quot;&quot;},{&quot;family&quot;:&quot;Chen&quot;,&quot;given&quot;:&quot;Li&quot;,&quot;parse-names&quot;:false,&quot;dropping-particle&quot;:&quot;&quot;,&quot;non-dropping-particle&quot;:&quot;&quot;},{&quot;family&quot;:&quot;Xu&quot;,&quot;given&quot;:&quot;Zhixiang&quot;,&quot;parse-names&quot;:false,&quot;dropping-particle&quot;:&quot;&quot;,&quot;non-dropping-particle&quot;:&quot;&quot;},{&quot;family&quot;:&quot;Peng&quot;,&quot;given&quot;:&quot;Ling&quot;,&quot;parse-names&quot;:false,&quot;dropping-particle&quot;:&quot;&quot;,&quot;non-dropping-particle&quot;:&quot;&quot;},{&quot;family&quot;:&quot;Li&quot;,&quot;given&quot;:&quot;Yanjie&quot;,&quot;parse-names&quot;:false,&quot;dropping-particle&quot;:&quot;&quot;,&quot;non-dropping-particle&quot;:&quot;&quot;},{&quot;family&quot;:&quot;Zheng&quot;,&quot;given&quot;:&quot;Haixia&quot;,&quot;parse-names&quot;:false,&quot;dropping-particle&quot;:&quot;&quot;,&quot;non-dropping-particle&quot;:&quot;&quot;},{&quot;family&quot;:&quot;Chen&quot;,&quot;given&quot;:&quot;Feng&quot;,&quot;parse-names&quot;:false,&quot;dropping-particle&quot;:&quot;&quot;,&quot;non-dropping-particle&quot;:&quot;&quot;},{&quot;family&quot;:&quot;Huang&quot;,&quot;given&quot;:&quot;Kun&quot;,&quot;parse-names&quot;:false,&quot;dropping-particle&quot;:&quot;&quot;,&quot;non-dropping-particle&quot;:&quot;&quot;},{&quot;family&quot;:&quot;Jiang&quot;,&quot;given&quot;:&quot;Yujing&quot;,&quot;parse-names&quot;:false,&quot;dropping-particle&quot;:&quot;&quot;,&quot;non-dropping-particle&quot;:&quot;&quot;},{&quot;family&quot;:&quot;Liu&quot;,&quot;given&quot;:&quot;Dongjing&quot;,&quot;parse-names&quot;:false,&quot;dropping-particle&quot;:&quot;&quot;,&quot;non-dropping-particle&quot;:&quot;&quot;},{&quot;family&quot;:&quot;Zhang&quot;,&quot;given&quot;:&quot;Zheng&quot;,&quot;parse-names&quot;:false,&quot;dropping-particle&quot;:&quot;&quot;,&quot;non-dropping-particle&quot;:&quot;&quot;},{&quot;family&quot;:&quot;Liu&quot;,&quot;given&quot;:&quot;Yingxia&quot;,&quot;parse-names&quot;:false,&quot;dropping-particle&quot;:&quot;&quot;,&quot;non-dropping-particle&quot;:&quot;&quot;},{&quot;family&quot;:&quot;Liu&quot;,&quot;given&quot;:&quot;Lei&quot;,&quot;parse-names&quot;:false,&quot;dropping-particle&quot;:&quot;&quot;,&quot;non-dropping-particle&quot;:&quot;&quot;}],&quot;container-title&quot;:&quot;JAMA - Journal of the American Medical Association&quot;,&quot;DOI&quot;:&quot;10.1001/jama.2020.4783&quot;,&quot;ISSN&quot;:&quot;15383598&quot;,&quot;PMID&quot;:&quot;32219428&quot;,&quot;issued&quot;:{&quot;date-parts&quot;:[[2020]]},&quot;page&quot;:&quot;1-8&quot;,&quot;abstract&quot;:&quot;Importance: Coronavirus disease 2019 (COVID-19) is a pandemic with no specific therapeutic agents and substantial mortality. It is critical to find new treatments. Objective: To determine whether convalescent plasma transfusion may be beneficial in the treatment of critically ill patients with severe acute respiratory syndrome coronavirus 2 (SARS-CoV-2) infection. Design, Setting, and Participants: Case series of 5 critically ill patients with laboratory-confirmed COVID-19 and acute respiratory distress syndrome (ARDS) who met the following criteria: severe pneumonia with rapid progression and continuously high viral load despite antiviral treatment; Pao2/Fio2 &lt;300; and mechanical ventilation. All 5 were treated with convalescent plasma transfusion. The study was conducted at the infectious disease department, Shenzhen Third People's Hospital in Shenzhen, China, from January 20, 2020, to March 25, 2020; final date of follow-up was March 25, 2020. Clinical outcomes were compared before and after convalescent plasma transfusion. Exposures: Patients received transfusion with convalescent plasma with a SARS-CoV-2-specific antibody (IgG) binding titer greater than 1:1000 (end point dilution titer, by enzyme-linked immunosorbent assay [ELISA]) and a neutralization titer greater than 40 (end point dilution titer) that had been obtained from 5 patients who recovered from COVID-19. Convalescent plasma was administered between 10 and 22 days after admission. Main Outcomes and Measures: Changes of body temperature, Sequential Organ Failure Assessment (SOFA) score (range 0-24, with higher scores indicating more severe illness), Pao2/Fio2, viral load, serum antibody titer, routine blood biochemical index, ARDS, and ventilatory and extracorporeal membrane oxygenation (ECMO) supports before and after convalescent plasma transfusion. Results: All 5 patients (age range, 36-65 years; 2 women) were receiving mechanical ventilation at the time of treatment and all had received antiviral agents and methylprednisolone. Following plasma transfusion, body temperature normalized within 3 days in 4 of 5 patients, the SOFA score decreased, and Pao2/Fio2 increased within 12 days (range, 172-276 before and 284-366 after). Viral loads also decreased and became negative within 12 days after the transfusion, and SARS-CoV-2-specific ELISA and neutralizing antibody titers increased following the transfusion (range, 40-60 before and 80-320 on day 7). ARDS resolved in 4 patients at 12 days after transfusion, and 3 patients were weaned from mechanical ventilation within 2 weeks of treatment. Of the 5 patients, 3 have been discharged from the hospital (length of stay: 53, 51, and 55 days), and 2 are in stable condition at 37 days after transfusion. Conclusions and Relevance: In this preliminary uncontrolled case series of 5 critically ill patients with COVID-19 and ARDS, administration of convalescent plasma containing neutralizing antibody was followed by improvement in their clinical status. The limited sample size and study design preclude a definitive statement about the potential effectiveness of this treatment, and these observations require evaluation in clinical trials..&quot;,&quot;issue&quot;:&quot;29&quot;},&quot;isTemporary&quot;:false},{&quot;id&quot;:&quot;f33d876a-7970-3fcf-9f23-0709d6ecbab7&quot;,&quot;itemData&quot;:{&quot;type&quot;:&quot;article-journal&quot;,&quot;id&quot;:&quot;f33d876a-7970-3fcf-9f23-0709d6ecbab7&quot;,&quot;title&quot;:&quot;Treatment with convalescent plasma for COVID-19 patients in Wuhan, China&quot;,&quot;author&quot;:[{&quot;family&quot;:&quot;Ye&quot;,&quot;given&quot;:&quot;Mingxiang&quot;,&quot;parse-names&quot;:false,&quot;dropping-particle&quot;:&quot;&quot;,&quot;non-dropping-particle&quot;:&quot;&quot;},{&quot;family&quot;:&quot;Fu&quot;,&quot;given&quot;:&quot;Dian&quot;,&quot;parse-names&quot;:false,&quot;dropping-particle&quot;:&quot;&quot;,&quot;non-dropping-particle&quot;:&quot;&quot;},{&quot;family&quot;:&quot;Ren&quot;,&quot;given&quot;:&quot;Yi&quot;,&quot;parse-names&quot;:false,&quot;dropping-particle&quot;:&quot;&quot;,&quot;non-dropping-particle&quot;:&quot;&quot;},{&quot;family&quot;:&quot;Wang&quot;,&quot;given&quot;:&quot;Faxiang&quot;,&quot;parse-names&quot;:false,&quot;dropping-particle&quot;:&quot;&quot;,&quot;non-dropping-particle&quot;:&quot;&quot;},{&quot;family&quot;:&quot;Wang&quot;,&quot;given&quot;:&quot;Dong&quot;,&quot;parse-names&quot;:false,&quot;dropping-particle&quot;:&quot;&quot;,&quot;non-dropping-particle&quot;:&quot;&quot;},{&quot;family&quot;:&quot;Zhang&quot;,&quot;given&quot;:&quot;Fang&quot;,&quot;parse-names&quot;:false,&quot;dropping-particle&quot;:&quot;&quot;,&quot;non-dropping-particle&quot;:&quot;&quot;},{&quot;family&quot;:&quot;Xia&quot;,&quot;given&quot;:&quot;Xinyi&quot;,&quot;parse-names&quot;:false,&quot;dropping-particle&quot;:&quot;&quot;,&quot;non-dropping-particle&quot;:&quot;&quot;},{&quot;family&quot;:&quot;Lv&quot;,&quot;given&quot;:&quot;Tangfeng&quot;,&quot;parse-names&quot;:false,&quot;dropping-particle&quot;:&quot;&quot;,&quot;non-dropping-particle&quot;:&quot;&quot;}],&quot;container-title&quot;:&quot;Journal of Medical Virology&quot;,&quot;DOI&quot;:&quot;10.1002/jmv.25882&quot;,&quot;ISSN&quot;:&quot;01466615&quot;,&quot;PMID&quot;:&quot;32293713&quot;,&quot;URL&quot;:&quot;http://doi.wiley.com/10.1002/jmv.25882&quot;,&quot;issued&quot;:{&quot;date-parts&quot;:[[2020,4,15]]},&quot;page&quot;:&quot;0-1&quot;,&quot;abstract&quot;:&quot;The discovery of severe acute respiratory syndrome coronavirus 2 (SARS-CoV-2) and the outbreak of coronavirus disease 2019 (COVID-19) are causing public health emergency. A handful of literatures have summarized its clinical and radiologic features, whereas therapies for COVID-19 are rather limited. In order to evaluate the efficacy of convalescent plasma therapy in COVID-19 patients, we did this timely descriptive study. 6 laboratory confirmed COVID-19 patients were enrolled and received the transfusion of ABO-compatible convalescent plasma. The efficacy of this intervention was determined by the alleviation of symptoms, changes in radiologic abnormalities and laboratory tests. No obvious adverse effect observed during the treatment. Transfusion of convalescent plasma led to a resolution of ground glass opacities (GGOs) and consolidation in patient #1, #2, #3, #4 and #6. In patient #1 and #5 who presented with SARS-CoV-2 in throat swab, convalescent plasma therapy elicited an elimination of virus. Serologic analysis indicated an immediate increase in anti-SARS-CoV-2 antibody titers in patient #2 and #3, but not in patient #1. This study indicates that convalescent plasma therapy is effective and specific for COVID-19. This intervention has a special significance for eliminating SARS-CoV-2 and is believed to be a promising state-of-art therapy during COVID-19 pandemic crisis. This article is protected by copyright. All rights reserved.&quot;},&quot;isTemporary&quot;:false}],&quot;properties&quot;:{&quot;noteIndex&quot;:0},&quot;isEdited&quot;:false,&quot;manualOverride&quot;:{&quot;isManuallyOverriden&quot;:false,&quot;citeprocText&quot;:&quot;[10–12]&quot;,&quot;manualOverrideText&quot;:&quot;&quot;}},{&quot;citationID&quot;:&quot;MENDELEY_CITATION_172aac66-8853-4b52-962a-bbc0c87f9798&quot;,&quot;citationItems&quot;:[{&quot;id&quot;:&quot;0cb9d255-c1e8-3072-b188-0f74457f5575&quot;,&quot;itemData&quot;:{&quot;type&quot;:&quot;article-journal&quot;,&quot;id&quot;:&quot;0cb9d255-c1e8-3072-b188-0f74457f5575&quot;,&quot;title&quot;:&quot;Convalescent plasma treatment of severe COVID-19: A matched control study&quot;,&quot;author&quot;:[{&quot;family&quot;:&quot;Liu&quot;,&quot;given&quot;:&quot;Sean T. H.&quot;,&quot;parse-names&quot;:false,&quot;dropping-particle&quot;:&quot;&quot;,&quot;non-dropping-particle&quot;:&quot;&quot;},{&quot;family&quot;:&quot;Lin&quot;,&quot;given&quot;:&quot;Hung-Mo&quot;,&quot;parse-names&quot;:false,&quot;dropping-particle&quot;:&quot;&quot;,&quot;non-dropping-particle&quot;:&quot;&quot;},{&quot;family&quot;:&quot;Baine&quot;,&quot;given&quot;:&quot;Ian&quot;,&quot;parse-names&quot;:false,&quot;dropping-particle&quot;:&quot;&quot;,&quot;non-dropping-particle&quot;:&quot;&quot;},{&quot;family&quot;:&quot;Wajnberg&quot;,&quot;given&quot;:&quot;Ania&quot;,&quot;parse-names&quot;:false,&quot;dropping-particle&quot;:&quot;&quot;,&quot;non-dropping-particle&quot;:&quot;&quot;},{&quot;family&quot;:&quot;Gumprecht&quot;,&quot;given&quot;:&quot;Jeffrey P.&quot;,&quot;parse-names&quot;:false,&quot;dropping-particle&quot;:&quot;&quot;,&quot;non-dropping-particle&quot;:&quot;&quot;},{&quot;family&quot;:&quot;Rahman&quot;,&quot;given&quot;:&quot;Farah&quot;,&quot;parse-names&quot;:false,&quot;dropping-particle&quot;:&quot;&quot;,&quot;non-dropping-particle&quot;:&quot;&quot;},{&quot;family&quot;:&quot;Rodriguez&quot;,&quot;given&quot;:&quot;Denise&quot;,&quot;parse-names&quot;:false,&quot;dropping-particle&quot;:&quot;&quot;,&quot;non-dropping-particle&quot;:&quot;&quot;},{&quot;family&quot;:&quot;Tandon&quot;,&quot;given&quot;:&quot;Pranai&quot;,&quot;parse-names&quot;:false,&quot;dropping-particle&quot;:&quot;&quot;,&quot;non-dropping-particle&quot;:&quot;&quot;},{&quot;family&quot;:&quot;Bassily-Marcus&quot;,&quot;given&quot;:&quot;Adel&quot;,&quot;parse-names&quot;:false,&quot;dropping-particle&quot;:&quot;&quot;,&quot;non-dropping-particle&quot;:&quot;&quot;},{&quot;family&quot;:&quot;Bander&quot;,&quot;given&quot;:&quot;Jeffrey&quot;,&quot;parse-names&quot;:false,&quot;dropping-particle&quot;:&quot;&quot;,&quot;non-dropping-particle&quot;:&quot;&quot;},{&quot;family&quot;:&quot;Sanky&quot;,&quot;given&quot;:&quot;Charles&quot;,&quot;parse-names&quot;:false,&quot;dropping-particle&quot;:&quot;&quot;,&quot;non-dropping-particle&quot;:&quot;&quot;},{&quot;family&quot;:&quot;Dupper&quot;,&quot;given&quot;:&quot;Amy&quot;,&quot;parse-names&quot;:false,&quot;dropping-particle&quot;:&quot;&quot;,&quot;non-dropping-particle&quot;:&quot;&quot;},{&quot;family&quot;:&quot;Zheng&quot;,&quot;given&quot;:&quot;Allen&quot;,&quot;parse-names&quot;:false,&quot;dropping-particle&quot;:&quot;&quot;,&quot;non-dropping-particle&quot;:&quot;&quot;},{&quot;family&quot;:&quot;Altman&quot;,&quot;given&quot;:&quot;Deena R.&quot;,&quot;parse-names&quot;:false,&quot;dropping-particle&quot;:&quot;&quot;,&quot;non-dropping-particle&quot;:&quot;&quot;},{&quot;family&quot;:&quot;Chen&quot;,&quot;given&quot;:&quot;Benjamin K.&quot;,&quot;parse-names&quot;:false,&quot;dropping-particle&quot;:&quot;&quot;,&quot;non-dropping-particle&quot;:&quot;&quot;},{&quot;family&quot;:&quot;Krammer&quot;,&quot;given&quot;:&quot;Florian&quot;,&quot;parse-names&quot;:false,&quot;dropping-particle&quot;:&quot;&quot;,&quot;non-dropping-particle&quot;:&quot;&quot;},{&quot;family&quot;:&quot;Mendu&quot;,&quot;given&quot;:&quot;Damodara Rao&quot;,&quot;parse-names&quot;:false,&quot;dropping-particle&quot;:&quot;&quot;,&quot;non-dropping-particle&quot;:&quot;&quot;},{&quot;family&quot;:&quot;Firpo-Betancourt&quot;,&quot;given&quot;:&quot;Adolfo&quot;,&quot;parse-names&quot;:false,&quot;dropping-particle&quot;:&quot;&quot;,&quot;non-dropping-particle&quot;:&quot;&quot;},{&quot;family&quot;:&quot;Levin&quot;,&quot;given&quot;:&quot;Matthew A.&quot;,&quot;parse-names&quot;:false,&quot;dropping-particle&quot;:&quot;&quot;,&quot;non-dropping-particle&quot;:&quot;&quot;},{&quot;family&quot;:&quot;Bagiella&quot;,&quot;given&quot;:&quot;Emilia&quot;,&quot;parse-names&quot;:false,&quot;dropping-particle&quot;:&quot;&quot;,&quot;non-dropping-particle&quot;:&quot;&quot;},{&quot;family&quot;:&quot;Casadevall&quot;,&quot;given&quot;:&quot;Arturo&quot;,&quot;parse-names&quot;:false,&quot;dropping-particle&quot;:&quot;&quot;,&quot;non-dropping-particle&quot;:&quot;&quot;},{&quot;family&quot;:&quot;Cordon-Cardo&quot;,&quot;given&quot;:&quot;Carlos&quot;,&quot;parse-names&quot;:false,&quot;dropping-particle&quot;:&quot;&quot;,&quot;non-dropping-particle&quot;:&quot;&quot;},{&quot;family&quot;:&quot;Jhang&quot;,&quot;given&quot;:&quot;Jeffrey S.&quot;,&quot;parse-names&quot;:false,&quot;dropping-particle&quot;:&quot;&quot;,&quot;non-dropping-particle&quot;:&quot;&quot;},{&quot;family&quot;:&quot;Arinsburg&quot;,&quot;given&quot;:&quot;Suzanne A.&quot;,&quot;parse-names&quot;:false,&quot;dropping-particle&quot;:&quot;&quot;,&quot;non-dropping-particle&quot;:&quot;&quot;},{&quot;family&quot;:&quot;Reich&quot;,&quot;given&quot;:&quot;David L.&quot;,&quot;parse-names&quot;:false,&quot;dropping-particle&quot;:&quot;&quot;,&quot;non-dropping-particle&quot;:&quot;&quot;},{&quot;family&quot;:&quot;Aberg&quot;,&quot;given&quot;:&quot;Judith A.&quot;,&quot;parse-names&quot;:false,&quot;dropping-particle&quot;:&quot;&quot;,&quot;non-dropping-particle&quot;:&quot;&quot;},{&quot;family&quot;:&quot;Bouvier&quot;,&quot;given&quot;:&quot;Nicole M.&quot;,&quot;parse-names&quot;:false,&quot;dropping-particle&quot;:&quot;&quot;,&quot;non-dropping-particle&quot;:&quot;&quot;}],&quot;container-title&quot;:&quot;medRxiv&quot;,&quot;DOI&quot;:&quot;10.1101/2020.05.20.20102236&quot;,&quot;issued&quot;:{&quot;date-parts&quot;:[[2020]]},&quot;page&quot;:&quot;2020.05.20.20102236&quot;,&quot;abstract&quot;:&quot;Background Since December 2019, Coronavirus Disease 2019 (COVID-19) has become a global pandemic, causing mass morbidity and mortality. Prior studies in other respiratory infections suggest that convalescent plasma transfusion may offer benefit to some patients. Here, the outcomes of thirty-nine hospitalized patients with severe to life-threatening COVID-19 who received convalescent plasma transfusion were compared against a cohort of retrospectively matched controls. Methods Plasma recipients were selected based on supplemental oxygen needs at the time of enrollment and the time elapsed since the onset of symptoms. Recipients were transfused with convalescent plasma from donors with a SARS-CoV-2 (severe acute respiratory disease coronavirus 2) anti-spike antibody titer of ≥1:320 dilution. Matched control patients were retrospectively identified within the electronic health record database. Supplemental oxygen requirements and survival were compared between plasma recipients and controls. Results Convalescent plasma recipients were more likely than control patients to remain the same or have improvements in their supplemental oxygen requirements by post-transfusion day 14, with an odds ratio of 0.86 (95% CI: 0.75~0.98; p=0.028). Plasma recipients also demonstrated improved survival, compared to control patients (log-rank test: p=0.039). In a covariates-adjusted Cox model, convalescent plasma transfusion improved survival for non-intubated patients (hazard ratio 0.19 (95% CI: 0.05 ~0.72); p=0.015), but not for intubated patients (1.24 (0.33~4.67); p=0.752). Conclusions Convalescent plasma transfusion is a potentially efficacious treatment option for patients hospitalized with COVID-19; however, these data suggest that non-intubated patients may benefit more than those requiring mechanical ventilation.\n\n### Competing Interest Statement\n\nDr. Krammer reports that patent applications have been filed for the assay used to select plasma donors, and Mount Sinai has licensed its use to several companies. Dr. Aberg reports grants and personal fees from Gilead, grants and personal fees from Merck, grants and personal fees from Janssen, personal fees from Theratech, personal fees from Medicure, grants from Regeneron, grants and personal fees from Viiv, outside the submitted work. All other authors have nothing to disclose.\n\n### Funding Statement\n\nNo external funding was received for this study.\n\n### Author Declarations\n\nI confirm all relevant ethical guidelines have been followed, and any necessary IRB and/or ethics committee approvals have been obtained.\n\nYe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 applicable.\n\nYes\n\nData are available from the corresponding author upon reasonable request.&quot;},&quot;isTemporary&quot;:false}],&quot;properties&quot;:{&quot;noteIndex&quot;:0},&quot;isEdited&quot;:false,&quot;manualOverride&quot;:{&quot;isManuallyOverriden&quot;:false,&quot;citeprocText&quot;:&quot;[13]&quot;,&quot;manualOverrideText&quot;:&quot;&quot;}},{&quot;citationID&quot;:&quot;MENDELEY_CITATION_2e6afa6f-88b5-403d-bb85-e7a349ef3ab3&quot;,&quot;citationItems&quot;:[{&quot;id&quot;:&quot;f8b71b09-4543-3f0e-8fb1-14699b72b530&quot;,&quot;itemData&quot;:{&quot;type&quot;:&quot;article-journal&quot;,&quot;id&quot;:&quot;f8b71b09-4543-3f0e-8fb1-14699b72b530&quot;,&quot;title&quot;:&quot;Effect of Convalescent Plasma Therapy on Time to Clinical Improvement in Patients With Severe and Life-threatening COVID-19&quot;,&quot;author&quot;:[{&quot;family&quot;:&quot;Li&quot;,&quot;given&quot;:&quot;Ling&quot;,&quot;parse-names&quot;:false,&quot;dropping-particle&quot;:&quot;&quot;,&quot;non-dropping-particle&quot;:&quot;&quot;},{&quot;family&quot;:&quot;Zhang&quot;,&quot;given&quot;:&quot;Wei&quot;,&quot;parse-names&quot;:false,&quot;dropping-particle&quot;:&quot;&quot;,&quot;non-dropping-particle&quot;:&quot;&quot;},{&quot;family&quot;:&quot;Hu&quot;,&quot;given&quot;:&quot;Yu&quot;,&quot;parse-names&quot;:false,&quot;dropping-particle&quot;:&quot;&quot;,&quot;non-dropping-particle&quot;:&quot;&quot;},{&quot;family&quot;:&quot;Tong&quot;,&quot;given&quot;:&quot;Xunliang&quot;,&quot;parse-names&quot;:false,&quot;dropping-particle&quot;:&quot;&quot;,&quot;non-dropping-particle&quot;:&quot;&quot;},{&quot;family&quot;:&quot;Zheng&quot;,&quot;given&quot;:&quot;Shangen&quot;,&quot;parse-names&quot;:false,&quot;dropping-particle&quot;:&quot;&quot;,&quot;non-dropping-particle&quot;:&quot;&quot;},{&quot;family&quot;:&quot;Yang&quot;,&quot;given&quot;:&quot;Juntao&quot;,&quot;parse-names&quot;:false,&quot;dropping-particle&quot;:&quot;&quot;,&quot;non-dropping-particle&quot;:&quot;&quot;},{&quot;family&quot;:&quot;Kong&quot;,&quot;given&quot;:&quot;Yujie&quot;,&quot;parse-names&quot;:false,&quot;dropping-particle&quot;:&quot;&quot;,&quot;non-dropping-particle&quot;:&quot;&quot;},{&quot;family&quot;:&quot;Ren&quot;,&quot;given&quot;:&quot;Lili&quot;,&quot;parse-names&quot;:false,&quot;dropping-particle&quot;:&quot;&quot;,&quot;non-dropping-particle&quot;:&quot;&quot;},{&quot;family&quot;:&quot;Wei&quot;,&quot;given&quot;:&quot;Qing&quot;,&quot;parse-names&quot;:false,&quot;dropping-particle&quot;:&quot;&quot;,&quot;non-dropping-particle&quot;:&quot;&quot;},{&quot;family&quot;:&quot;Mei&quot;,&quot;given&quot;:&quot;Heng&quot;,&quot;parse-names&quot;:false,&quot;dropping-particle&quot;:&quot;&quot;,&quot;non-dropping-particle&quot;:&quot;&quot;},{&quot;family&quot;:&quot;Hu&quot;,&quot;given&quot;:&quot;Caiying&quot;,&quot;parse-names&quot;:false,&quot;dropping-particle&quot;:&quot;&quot;,&quot;non-dropping-particle&quot;:&quot;&quot;},{&quot;family&quot;:&quot;Tao&quot;,&quot;given&quot;:&quot;Cuihua&quot;,&quot;parse-names&quot;:false,&quot;dropping-particle&quot;:&quot;&quot;,&quot;non-dropping-particle&quot;:&quot;&quot;},{&quot;family&quot;:&quot;Yang&quot;,&quot;given&quot;:&quot;Ru&quot;,&quot;parse-names&quot;:false,&quot;dropping-particle&quot;:&quot;&quot;,&quot;non-dropping-particle&quot;:&quot;&quot;},{&quot;family&quot;:&quot;Wang&quot;,&quot;given&quot;:&quot;Jue&quot;,&quot;parse-names&quot;:false,&quot;dropping-particle&quot;:&quot;&quot;,&quot;non-dropping-particle&quot;:&quot;&quot;},{&quot;family&quot;:&quot;Yu&quot;,&quot;given&quot;:&quot;Yongpei&quot;,&quot;parse-names&quot;:false,&quot;dropping-particle&quot;:&quot;&quot;,&quot;non-dropping-particle&quot;:&quot;&quot;},{&quot;family&quot;:&quot;Guo&quot;,&quot;given&quot;:&quot;Yong&quot;,&quot;parse-names&quot;:false,&quot;dropping-particle&quot;:&quot;&quot;,&quot;non-dropping-particle&quot;:&quot;&quot;},{&quot;family&quot;:&quot;Wu&quot;,&quot;given&quot;:&quot;Xiaoxiong&quot;,&quot;parse-names&quot;:false,&quot;dropping-particle&quot;:&quot;&quot;,&quot;non-dropping-particle&quot;:&quot;&quot;},{&quot;family&quot;:&quot;Xu&quot;,&quot;given&quot;:&quot;Zhihua&quot;,&quot;parse-names&quot;:false,&quot;dropping-particle&quot;:&quot;&quot;,&quot;non-dropping-particle&quot;:&quot;&quot;},{&quot;family&quot;:&quot;Zeng&quot;,&quot;given&quot;:&quot;Li&quot;,&quot;parse-names&quot;:false,&quot;dropping-particle&quot;:&quot;&quot;,&quot;non-dropping-particle&quot;:&quot;&quot;},{&quot;family&quot;:&quot;Xiong&quot;,&quot;given&quot;:&quot;Nian&quot;,&quot;parse-names&quot;:false,&quot;dropping-particle&quot;:&quot;&quot;,&quot;non-dropping-particle&quot;:&quot;&quot;},{&quot;family&quot;:&quot;Chen&quot;,&quot;given&quot;:&quot;Lifeng&quot;,&quot;parse-names&quot;:false,&quot;dropping-particle&quot;:&quot;&quot;,&quot;non-dropping-particle&quot;:&quot;&quot;},{&quot;family&quot;:&quot;Wang&quot;,&quot;given&quot;:&quot;Juan&quot;,&quot;parse-names&quot;:false,&quot;dropping-particle&quot;:&quot;&quot;,&quot;non-dropping-particle&quot;:&quot;&quot;},{&quot;family&quot;:&quot;Man&quot;,&quot;given&quot;:&quot;Ning&quot;,&quot;parse-names&quot;:false,&quot;dropping-particle&quot;:&quot;&quot;,&quot;non-dropping-particle&quot;:&quot;&quot;},{&quot;family&quot;:&quot;Liu&quot;,&quot;given&quot;:&quot;Yu&quot;,&quot;parse-names&quot;:false,&quot;dropping-particle&quot;:&quot;&quot;,&quot;non-dropping-particle&quot;:&quot;&quot;},{&quot;family&quot;:&quot;Xu&quot;,&quot;given&quot;:&quot;Haixia&quot;,&quot;parse-names&quot;:false,&quot;dropping-particle&quot;:&quot;&quot;,&quot;non-dropping-particle&quot;:&quot;&quot;},{&quot;family&quot;:&quot;Deng&quot;,&quot;given&quot;:&quot;E.&quot;,&quot;parse-names&quot;:false,&quot;dropping-particle&quot;:&quot;&quot;,&quot;non-dropping-particle&quot;:&quot;&quot;},{&quot;family&quot;:&quot;Zhang&quot;,&quot;given&quot;:&quot;Xuejun&quot;,&quot;parse-names&quot;:false,&quot;dropping-particle&quot;:&quot;&quot;,&quot;non-dropping-particle&quot;:&quot;&quot;},{&quot;family&quot;:&quot;Li&quot;,&quot;given&quot;:&quot;Chenyue&quot;,&quot;parse-names&quot;:false,&quot;dropping-particle&quot;:&quot;&quot;,&quot;non-dropping-particle&quot;:&quot;&quot;},{&quot;family&quot;:&quot;Wang&quot;,&quot;given&quot;:&quot;Conghui&quot;,&quot;parse-names&quot;:false,&quot;dropping-particle&quot;:&quot;&quot;,&quot;non-dropping-particle&quot;:&quot;&quot;},{&quot;family&quot;:&quot;Su&quot;,&quot;given&quot;:&quot;Shisheng&quot;,&quot;parse-names&quot;:false,&quot;dropping-particle&quot;:&quot;&quot;,&quot;non-dropping-particle&quot;:&quot;&quot;},{&quot;family&quot;:&quot;Zhang&quot;,&quot;given&quot;:&quot;Linqi&quot;,&quot;parse-names&quot;:false,&quot;dropping-particle&quot;:&quot;&quot;,&quot;non-dropping-particle&quot;:&quot;&quot;},{&quot;family&quot;:&quot;Wang&quot;,&quot;given&quot;:&quot;Jianwei&quot;,&quot;parse-names&quot;:false,&quot;dropping-particle&quot;:&quot;&quot;,&quot;non-dropping-particle&quot;:&quot;&quot;},{&quot;family&quot;:&quot;Wu&quot;,&quot;given&quot;:&quot;Yanyun&quot;,&quot;parse-names&quot;:false,&quot;dropping-particle&quot;:&quot;&quot;,&quot;non-dropping-particle&quot;:&quot;&quot;},{&quot;family&quot;:&quot;Liu&quot;,&quot;given&quot;:&quot;Zhong&quot;,&quot;parse-names&quot;:false,&quot;dropping-particle&quot;:&quot;&quot;,&quot;non-dropping-particle&quot;:&quot;&quot;}],&quot;container-title&quot;:&quot;Jama&quot;,&quot;DOI&quot;:&quot;10.1001/jama.2020.10044&quot;,&quot;ISSN&quot;:&quot;0098-7484&quot;,&quot;issued&quot;:{&quot;date-parts&quot;:[[2020]]},&quot;abstract&quot;:&quot;Importance Convalescent plasma is a potential therapeutic option for patients with coronavirus disease 2019 (COVID-19), but further data from randomized clinical trials are needed. Objective To evaluate the efficacy and adverse effects of convalescent plasma therapy for patients with COVID-19. Design, Setting, and Participants Open-label, multicenter, randomized clinical trial performed in 7 medical centers in Wuhan, China, from February 14, 2020, to April 1, 2020, with final follow-up April 28, 2020. The trial included 103 participants with laboratory-confirmed COVID-19 that was severe (respiratory distress and/or hypoxemia) or life-threatening (shock, organ failure, or requiring mechanical ventilation). The trial was terminated early after 103 of a planned 200 patients were enrolled. Intervention Convalescent plasma in addition to standard treatment (n = 52) vs standard treatment alone (control) (n = 51), stratified by disease severity. Main Outcomes and Measures Primary outcome was time to clinical improvement within 28 days, defined as patient discharged alive or reduction of 2 points on a 6-point disease severity scale (ranging from 1 [discharge] to 6 [death]). Secondary outcomes included 28-day mortality, time to discharge, and the rate of viral polymerase chain reaction (PCR) results turned from positive at baseline to negative at up to 72 hours. Results Of 103 patients who were randomized (median age, 70 years; 60 [58.3%] male), 101 (98.1%) completed the trial. Clinical improvement occurred within 28 days in 51.9% (27/52) of the convalescent plasma group vs 43.1% (22/51) in the control group (difference, 8.8% [95% CI, -10.4% to 28.0%]; hazard ratio [HR], 1.40 [95% CI, 0.79-2.49]; P = .26). Among those with severe disease, the primary outcome occurred in 91.3% (21/23) of the convalescent plasma group vs 68.2% (15/22) of the control group (HR, 2.15 [95% CI, 1.07-4.32]; P = .03); among those with life-threatening disease the primary outcome occurred in 20.7% (6/29) of the convalescent plasma group vs 24.1% (7/29) of the control group (HR, 0.88 [95% CI, 0.30-2.63]; P = .83) (P for interaction = .17). There was no significant difference in 28-day mortality (15.7% vs 24.0%; OR, 0.65 [95% CI, 0.29-1.46]; P = .30) or time from randomization to discharge (51.0% vs 36.0% discharged by day 28; HR, 1.61 [95% CI, 0.88-2.93]; P = .12). Convalescent plasma treatment was associated with a negative conversion rate of viral PCR at 72 hours in 87.2% of the convalescent plasma group vs 37.5% of the control group (OR, 11.39 [95% CI, 3.91-33.18]; P &lt; .001). Two patients in the convalescent plasma group experienced adverse events within hours after transfusion that improved with supportive care. Conclusion and Relevance Among patients with severe or life-threatening COVID-19, convalescent plasma therapy added to standard treatment, compared with standard treatment alone, did not result in a statistically significant improvement in time to clinical improvement within 28 days. Interpretation is limited by early termination of the trial, which may have been underpowered to detect a clinically important difference. Trial Registration Chinese Clinical Trial Registry: ChiCTR2000029757.&quot;},&quot;isTemporary&quot;:false},{&quot;id&quot;:&quot;0282c168-fff7-35b9-93cc-ce1477c00a26&quot;,&quot;itemData&quot;:{&quot;type&quot;:&quot;article-journal&quot;,&quot;id&quot;:&quot;0282c168-fff7-35b9-93cc-ce1477c00a26&quot;,&quot;title&quot;:&quot;Convalescent Plasma for COVID-19. A randomized clinical trial&quot;,&quot;author&quot;:[{&quot;family&quot;:&quot;Gharbharan&quot;,&quot;given&quot;:&quot;Arvind&quot;,&quot;parse-names&quot;:false,&quot;dropping-particle&quot;:&quot;&quot;,&quot;non-dropping-particle&quot;:&quot;&quot;},{&quot;family&quot;:&quot;Jordans&quot;,&quot;given&quot;:&quot;Carlijn C E&quot;,&quot;parse-names&quot;:false,&quot;dropping-particle&quot;:&quot;&quot;,&quot;non-dropping-particle&quot;:&quot;&quot;},{&quot;family&quot;:&quot;Geurtsvankessel&quot;,&quot;given&quot;:&quot;Corinne&quot;,&quot;parse-names&quot;:false,&quot;dropping-particle&quot;:&quot;&quot;,&quot;non-dropping-particle&quot;:&quot;&quot;},{&quot;family&quot;:&quot;Hollander&quot;,&quot;given&quot;:&quot;Jan G&quot;,&quot;parse-names&quot;:false,&quot;dropping-particle&quot;:&quot;den&quot;,&quot;non-dropping-particle&quot;:&quot;&quot;},{&quot;family&quot;:&quot;Karim&quot;,&quot;given&quot;:&quot;Faiz&quot;,&quot;parse-names&quot;:false,&quot;dropping-particle&quot;:&quot;&quot;,&quot;non-dropping-particle&quot;:&quot;&quot;},{&quot;family&quot;:&quot;Mollema&quot;,&quot;given&quot;:&quot;Femke P N&quot;,&quot;parse-names&quot;:false,&quot;dropping-particle&quot;:&quot;&quot;,&quot;non-dropping-particle&quot;:&quot;&quot;},{&quot;family&quot;:&quot;Dofferhoff&quot;,&quot;given&quot;:&quot;Anthonius&quot;,&quot;parse-names&quot;:false,&quot;dropping-particle&quot;:&quot;&quot;,&quot;non-dropping-particle&quot;:&quot;&quot;},{&quot;family&quot;:&quot;Ludwig&quot;,&quot;given&quot;:&quot;Inge&quot;,&quot;parse-names&quot;:false,&quot;dropping-particle&quot;:&quot;&quot;,&quot;non-dropping-particle&quot;:&quot;&quot;},{&quot;family&quot;:&quot;Koster&quot;,&quot;given&quot;:&quot;Adrianus&quot;,&quot;parse-names&quot;:false,&quot;dropping-particle&quot;:&quot;&quot;,&quot;non-dropping-particle&quot;:&quot;&quot;},{&quot;family&quot;:&quot;Hassing&quot;,&quot;given&quot;:&quot;Robert-jan&quot;,&quot;parse-names&quot;:false,&quot;dropping-particle&quot;:&quot;&quot;,&quot;non-dropping-particle&quot;:&quot;&quot;},{&quot;family&quot;:&quot;Bos&quot;,&quot;given&quot;:&quot;Jeannet C&quot;,&quot;parse-names&quot;:false,&quot;dropping-particle&quot;:&quot;&quot;,&quot;non-dropping-particle&quot;:&quot;&quot;},{&quot;family&quot;:&quot;Pottelberge&quot;,&quot;given&quot;:&quot;Geert R&quot;,&quot;parse-names&quot;:false,&quot;dropping-particle&quot;:&quot;van&quot;,&quot;non-dropping-particle&quot;:&quot;&quot;},{&quot;family&quot;:&quot;Vlasveld&quot;,&quot;given&quot;:&quot;Imro N&quot;,&quot;parse-names&quot;:false,&quot;dropping-particle&quot;:&quot;&quot;,&quot;non-dropping-particle&quot;:&quot;&quot;},{&quot;family&quot;:&quot;Ammerlaan&quot;,&quot;given&quot;:&quot;Heidi S M&quot;,&quot;parse-names&quot;:false,&quot;dropping-particle&quot;:&quot;&quot;,&quot;non-dropping-particle&quot;:&quot;&quot;},{&quot;family&quot;:&quot;Miedema&quot;,&quot;given&quot;:&quot;Jelle&quot;,&quot;parse-names&quot;:false,&quot;dropping-particle&quot;:&quot;&quot;,&quot;non-dropping-particle&quot;:&quot;&quot;},{&quot;family&quot;:&quot;Eerden&quot;,&quot;given&quot;:&quot;Menno&quot;,&quot;parse-names&quot;:false,&quot;dropping-particle&quot;:&quot;van der&quot;,&quot;non-dropping-particle&quot;:&quot;&quot;},{&quot;family&quot;:&quot;Papageorgiou&quot;,&quot;given&quot;:&quot;Grigorios&quot;,&quot;parse-names&quot;:false,&quot;dropping-particle&quot;:&quot;&quot;,&quot;non-dropping-particle&quot;:&quot;&quot;},{&quot;family&quot;:&quot;Swaneveld&quot;,&quot;given&quot;:&quot;Francis H&quot;,&quot;parse-names&quot;:false,&quot;dropping-particle&quot;:&quot;&quot;,&quot;non-dropping-particle&quot;:&quot;&quot;},{&quot;family&quot;:&quot;Katsikis&quot;,&quot;given&quot;:&quot;Peter D&quot;,&quot;parse-names&quot;:false,&quot;dropping-particle&quot;:&quot;&quot;,&quot;non-dropping-particle&quot;:&quot;&quot;},{&quot;family&quot;:&quot;Mueller&quot;,&quot;given&quot;:&quot;Yvonne&quot;,&quot;parse-names&quot;:false,&quot;dropping-particle&quot;:&quot;&quot;,&quot;non-dropping-particle&quot;:&quot;&quot;},{&quot;family&quot;:&quot;Okba&quot;,&quot;given&quot;:&quot;Nisreen M A&quot;,&quot;parse-names&quot;:false,&quot;dropping-particle&quot;:&quot;&quot;,&quot;non-dropping-particle&quot;:&quot;&quot;},{&quot;family&quot;:&quot;Koopmans&quot;,&quot;given&quot;:&quot;Marion P G&quot;,&quot;parse-names&quot;:false,&quot;dropping-particle&quot;:&quot;&quot;,&quot;non-dropping-particle&quot;:&quot;&quot;},{&quot;family&quot;:&quot;Haagmans&quot;,&quot;given&quot;:&quot;Bart H G&quot;,&quot;parse-names&quot;:false,&quot;dropping-particle&quot;:&quot;&quot;,&quot;non-dropping-particle&quot;:&quot;&quot;},{&quot;family&quot;:&quot;Rokx&quot;,&quot;given&quot;:&quot;Casper&quot;,&quot;parse-names&quot;:false,&quot;dropping-particle&quot;:&quot;&quot;,&quot;non-dropping-particle&quot;:&quot;&quot;},{&quot;family&quot;:&quot;Rijnders&quot;,&quot;given&quot;:&quot;Bart J A&quot;,&quot;parse-names&quot;:false,&quot;dropping-particle&quot;:&quot;&quot;,&quot;non-dropping-particle&quot;:&quot;&quot;}],&quot;container-title&quot;:&quot;medRxiv&quot;,&quot;DOI&quot;:&quot;10.1101/2020.07.01.20139857&quot;,&quot;issued&quot;:{&quot;date-parts&quot;:[[2020]]},&quot;page&quot;:&quot;1-16&quot;},&quot;isTemporary&quot;:false}],&quot;properties&quot;:{&quot;noteIndex&quot;:0},&quot;isEdited&quot;:false,&quot;manualOverride&quot;:{&quot;isManuallyOverriden&quot;:false,&quot;citeprocText&quot;:&quot;[14,15]&quot;,&quot;manualOverrideText&quot;:&quot;&quot;}},{&quot;citationID&quot;:&quot;MENDELEY_CITATION_f87da334-7ae8-4205-8b9f-9e92cb5426c7&quot;,&quot;citationItems&quot;:[{&quot;id&quot;:&quot;f8b71b09-4543-3f0e-8fb1-14699b72b530&quot;,&quot;itemData&quot;:{&quot;type&quot;:&quot;article-journal&quot;,&quot;id&quot;:&quot;f8b71b09-4543-3f0e-8fb1-14699b72b530&quot;,&quot;title&quot;:&quot;Effect of Convalescent Plasma Therapy on Time to Clinical Improvement in Patients With Severe and Life-threatening COVID-19&quot;,&quot;author&quot;:[{&quot;family&quot;:&quot;Li&quot;,&quot;given&quot;:&quot;Ling&quot;,&quot;parse-names&quot;:false,&quot;dropping-particle&quot;:&quot;&quot;,&quot;non-dropping-particle&quot;:&quot;&quot;},{&quot;family&quot;:&quot;Zhang&quot;,&quot;given&quot;:&quot;Wei&quot;,&quot;parse-names&quot;:false,&quot;dropping-particle&quot;:&quot;&quot;,&quot;non-dropping-particle&quot;:&quot;&quot;},{&quot;family&quot;:&quot;Hu&quot;,&quot;given&quot;:&quot;Yu&quot;,&quot;parse-names&quot;:false,&quot;dropping-particle&quot;:&quot;&quot;,&quot;non-dropping-particle&quot;:&quot;&quot;},{&quot;family&quot;:&quot;Tong&quot;,&quot;given&quot;:&quot;Xunliang&quot;,&quot;parse-names&quot;:false,&quot;dropping-particle&quot;:&quot;&quot;,&quot;non-dropping-particle&quot;:&quot;&quot;},{&quot;family&quot;:&quot;Zheng&quot;,&quot;given&quot;:&quot;Shangen&quot;,&quot;parse-names&quot;:false,&quot;dropping-particle&quot;:&quot;&quot;,&quot;non-dropping-particle&quot;:&quot;&quot;},{&quot;family&quot;:&quot;Yang&quot;,&quot;given&quot;:&quot;Juntao&quot;,&quot;parse-names&quot;:false,&quot;dropping-particle&quot;:&quot;&quot;,&quot;non-dropping-particle&quot;:&quot;&quot;},{&quot;family&quot;:&quot;Kong&quot;,&quot;given&quot;:&quot;Yujie&quot;,&quot;parse-names&quot;:false,&quot;dropping-particle&quot;:&quot;&quot;,&quot;non-dropping-particle&quot;:&quot;&quot;},{&quot;family&quot;:&quot;Ren&quot;,&quot;given&quot;:&quot;Lili&quot;,&quot;parse-names&quot;:false,&quot;dropping-particle&quot;:&quot;&quot;,&quot;non-dropping-particle&quot;:&quot;&quot;},{&quot;family&quot;:&quot;Wei&quot;,&quot;given&quot;:&quot;Qing&quot;,&quot;parse-names&quot;:false,&quot;dropping-particle&quot;:&quot;&quot;,&quot;non-dropping-particle&quot;:&quot;&quot;},{&quot;family&quot;:&quot;Mei&quot;,&quot;given&quot;:&quot;Heng&quot;,&quot;parse-names&quot;:false,&quot;dropping-particle&quot;:&quot;&quot;,&quot;non-dropping-particle&quot;:&quot;&quot;},{&quot;family&quot;:&quot;Hu&quot;,&quot;given&quot;:&quot;Caiying&quot;,&quot;parse-names&quot;:false,&quot;dropping-particle&quot;:&quot;&quot;,&quot;non-dropping-particle&quot;:&quot;&quot;},{&quot;family&quot;:&quot;Tao&quot;,&quot;given&quot;:&quot;Cuihua&quot;,&quot;parse-names&quot;:false,&quot;dropping-particle&quot;:&quot;&quot;,&quot;non-dropping-particle&quot;:&quot;&quot;},{&quot;family&quot;:&quot;Yang&quot;,&quot;given&quot;:&quot;Ru&quot;,&quot;parse-names&quot;:false,&quot;dropping-particle&quot;:&quot;&quot;,&quot;non-dropping-particle&quot;:&quot;&quot;},{&quot;family&quot;:&quot;Wang&quot;,&quot;given&quot;:&quot;Jue&quot;,&quot;parse-names&quot;:false,&quot;dropping-particle&quot;:&quot;&quot;,&quot;non-dropping-particle&quot;:&quot;&quot;},{&quot;family&quot;:&quot;Yu&quot;,&quot;given&quot;:&quot;Yongpei&quot;,&quot;parse-names&quot;:false,&quot;dropping-particle&quot;:&quot;&quot;,&quot;non-dropping-particle&quot;:&quot;&quot;},{&quot;family&quot;:&quot;Guo&quot;,&quot;given&quot;:&quot;Yong&quot;,&quot;parse-names&quot;:false,&quot;dropping-particle&quot;:&quot;&quot;,&quot;non-dropping-particle&quot;:&quot;&quot;},{&quot;family&quot;:&quot;Wu&quot;,&quot;given&quot;:&quot;Xiaoxiong&quot;,&quot;parse-names&quot;:false,&quot;dropping-particle&quot;:&quot;&quot;,&quot;non-dropping-particle&quot;:&quot;&quot;},{&quot;family&quot;:&quot;Xu&quot;,&quot;given&quot;:&quot;Zhihua&quot;,&quot;parse-names&quot;:false,&quot;dropping-particle&quot;:&quot;&quot;,&quot;non-dropping-particle&quot;:&quot;&quot;},{&quot;family&quot;:&quot;Zeng&quot;,&quot;given&quot;:&quot;Li&quot;,&quot;parse-names&quot;:false,&quot;dropping-particle&quot;:&quot;&quot;,&quot;non-dropping-particle&quot;:&quot;&quot;},{&quot;family&quot;:&quot;Xiong&quot;,&quot;given&quot;:&quot;Nian&quot;,&quot;parse-names&quot;:false,&quot;dropping-particle&quot;:&quot;&quot;,&quot;non-dropping-particle&quot;:&quot;&quot;},{&quot;family&quot;:&quot;Chen&quot;,&quot;given&quot;:&quot;Lifeng&quot;,&quot;parse-names&quot;:false,&quot;dropping-particle&quot;:&quot;&quot;,&quot;non-dropping-particle&quot;:&quot;&quot;},{&quot;family&quot;:&quot;Wang&quot;,&quot;given&quot;:&quot;Juan&quot;,&quot;parse-names&quot;:false,&quot;dropping-particle&quot;:&quot;&quot;,&quot;non-dropping-particle&quot;:&quot;&quot;},{&quot;family&quot;:&quot;Man&quot;,&quot;given&quot;:&quot;Ning&quot;,&quot;parse-names&quot;:false,&quot;dropping-particle&quot;:&quot;&quot;,&quot;non-dropping-particle&quot;:&quot;&quot;},{&quot;family&quot;:&quot;Liu&quot;,&quot;given&quot;:&quot;Yu&quot;,&quot;parse-names&quot;:false,&quot;dropping-particle&quot;:&quot;&quot;,&quot;non-dropping-particle&quot;:&quot;&quot;},{&quot;family&quot;:&quot;Xu&quot;,&quot;given&quot;:&quot;Haixia&quot;,&quot;parse-names&quot;:false,&quot;dropping-particle&quot;:&quot;&quot;,&quot;non-dropping-particle&quot;:&quot;&quot;},{&quot;family&quot;:&quot;Deng&quot;,&quot;given&quot;:&quot;E.&quot;,&quot;parse-names&quot;:false,&quot;dropping-particle&quot;:&quot;&quot;,&quot;non-dropping-particle&quot;:&quot;&quot;},{&quot;family&quot;:&quot;Zhang&quot;,&quot;given&quot;:&quot;Xuejun&quot;,&quot;parse-names&quot;:false,&quot;dropping-particle&quot;:&quot;&quot;,&quot;non-dropping-particle&quot;:&quot;&quot;},{&quot;family&quot;:&quot;Li&quot;,&quot;given&quot;:&quot;Chenyue&quot;,&quot;parse-names&quot;:false,&quot;dropping-particle&quot;:&quot;&quot;,&quot;non-dropping-particle&quot;:&quot;&quot;},{&quot;family&quot;:&quot;Wang&quot;,&quot;given&quot;:&quot;Conghui&quot;,&quot;parse-names&quot;:false,&quot;dropping-particle&quot;:&quot;&quot;,&quot;non-dropping-particle&quot;:&quot;&quot;},{&quot;family&quot;:&quot;Su&quot;,&quot;given&quot;:&quot;Shisheng&quot;,&quot;parse-names&quot;:false,&quot;dropping-particle&quot;:&quot;&quot;,&quot;non-dropping-particle&quot;:&quot;&quot;},{&quot;family&quot;:&quot;Zhang&quot;,&quot;given&quot;:&quot;Linqi&quot;,&quot;parse-names&quot;:false,&quot;dropping-particle&quot;:&quot;&quot;,&quot;non-dropping-particle&quot;:&quot;&quot;},{&quot;family&quot;:&quot;Wang&quot;,&quot;given&quot;:&quot;Jianwei&quot;,&quot;parse-names&quot;:false,&quot;dropping-particle&quot;:&quot;&quot;,&quot;non-dropping-particle&quot;:&quot;&quot;},{&quot;family&quot;:&quot;Wu&quot;,&quot;given&quot;:&quot;Yanyun&quot;,&quot;parse-names&quot;:false,&quot;dropping-particle&quot;:&quot;&quot;,&quot;non-dropping-particle&quot;:&quot;&quot;},{&quot;family&quot;:&quot;Liu&quot;,&quot;given&quot;:&quot;Zhong&quot;,&quot;parse-names&quot;:false,&quot;dropping-particle&quot;:&quot;&quot;,&quot;non-dropping-particle&quot;:&quot;&quot;}],&quot;container-title&quot;:&quot;Jama&quot;,&quot;DOI&quot;:&quot;10.1001/jama.2020.10044&quot;,&quot;ISSN&quot;:&quot;0098-7484&quot;,&quot;issued&quot;:{&quot;date-parts&quot;:[[2020]]},&quot;abstract&quot;:&quot;Importance Convalescent plasma is a potential therapeutic option for patients with coronavirus disease 2019 (COVID-19), but further data from randomized clinical trials are needed. Objective To evaluate the efficacy and adverse effects of convalescent plasma therapy for patients with COVID-19. Design, Setting, and Participants Open-label, multicenter, randomized clinical trial performed in 7 medical centers in Wuhan, China, from February 14, 2020, to April 1, 2020, with final follow-up April 28, 2020. The trial included 103 participants with laboratory-confirmed COVID-19 that was severe (respiratory distress and/or hypoxemia) or life-threatening (shock, organ failure, or requiring mechanical ventilation). The trial was terminated early after 103 of a planned 200 patients were enrolled. Intervention Convalescent plasma in addition to standard treatment (n = 52) vs standard treatment alone (control) (n = 51), stratified by disease severity. Main Outcomes and Measures Primary outcome was time to clinical improvement within 28 days, defined as patient discharged alive or reduction of 2 points on a 6-point disease severity scale (ranging from 1 [discharge] to 6 [death]). Secondary outcomes included 28-day mortality, time to discharge, and the rate of viral polymerase chain reaction (PCR) results turned from positive at baseline to negative at up to 72 hours. Results Of 103 patients who were randomized (median age, 70 years; 60 [58.3%] male), 101 (98.1%) completed the trial. Clinical improvement occurred within 28 days in 51.9% (27/52) of the convalescent plasma group vs 43.1% (22/51) in the control group (difference, 8.8% [95% CI, -10.4% to 28.0%]; hazard ratio [HR], 1.40 [95% CI, 0.79-2.49]; P = .26). Among those with severe disease, the primary outcome occurred in 91.3% (21/23) of the convalescent plasma group vs 68.2% (15/22) of the control group (HR, 2.15 [95% CI, 1.07-4.32]; P = .03); among those with life-threatening disease the primary outcome occurred in 20.7% (6/29) of the convalescent plasma group vs 24.1% (7/29) of the control group (HR, 0.88 [95% CI, 0.30-2.63]; P = .83) (P for interaction = .17). There was no significant difference in 28-day mortality (15.7% vs 24.0%; OR, 0.65 [95% CI, 0.29-1.46]; P = .30) or time from randomization to discharge (51.0% vs 36.0% discharged by day 28; HR, 1.61 [95% CI, 0.88-2.93]; P = .12). Convalescent plasma treatment was associated with a negative conversion rate of viral PCR at 72 hours in 87.2% of the convalescent plasma group vs 37.5% of the control group (OR, 11.39 [95% CI, 3.91-33.18]; P &lt; .001). Two patients in the convalescent plasma group experienced adverse events within hours after transfusion that improved with supportive care. Conclusion and Relevance Among patients with severe or life-threatening COVID-19, convalescent plasma therapy added to standard treatment, compared with standard treatment alone, did not result in a statistically significant improvement in time to clinical improvement within 28 days. Interpretation is limited by early termination of the trial, which may have been underpowered to detect a clinically important difference. Trial Registration Chinese Clinical Trial Registry: ChiCTR2000029757.&quot;},&quot;isTemporary&quot;:false}],&quot;properties&quot;:{&quot;noteIndex&quot;:0},&quot;isEdited&quot;:false,&quot;manualOverride&quot;:{&quot;isManuallyOverriden&quot;:false,&quot;citeprocText&quot;:&quot;[14]&quot;,&quot;manualOverrideText&quot;:&quot;&quot;}},{&quot;citationID&quot;:&quot;MENDELEY_CITATION_f9428e86-d616-4e01-a53d-d8ce23c2018e&quot;,&quot;citationItems&quot;:[{&quot;id&quot;:&quot;d54d5502-3729-32a8-8731-922f729bc6bb&quot;,&quot;itemData&quot;:{&quot;type&quot;:&quot;webpage&quot;,&quot;id&quot;:&quot;d54d5502-3729-32a8-8731-922f729bc6bb&quot;,&quot;title&quot;:&quot;Recommendations for Investigational COVID-19 Convalescent Plasma&quot;,&quot;author&quot;:[{&quot;family&quot;:&quot;FDA&quot;,&quot;given&quot;:&quot;&quot;,&quot;parse-names&quot;:false,&quot;dropping-particle&quot;:&quot;&quot;,&quot;non-dropping-particle&quot;:&quot;&quot;}],&quot;container-title&quot;:&quot;Food and Drug Administration&quot;,&quot;accessed&quot;:{&quot;date-parts&quot;:[[2020,6,18]]},&quot;URL&quot;:&quot;https://www.fda.gov/vaccines-blood-biologics/investigational-new-drug-ind-or-device-exemption-ide-process-cber/recommendations-investigational-covid-19-convalescent-plasma&quot;,&quot;issued&quot;:{&quot;date-parts&quot;:[[2020]]},&quot;abstract&quot;:&quot;FDA has issued guidance to provide recommendations to health care providers and investigators on the administration and study of investigational convalescent plasma collected from individuals who have recovered from COVID-19 (COVID-19 convalescent plasma) during the public health emergency.&quot;},&quot;isTemporary&quot;:false}],&quot;properties&quot;:{&quot;noteIndex&quot;:0},&quot;isEdited&quot;:false,&quot;manualOverride&quot;:{&quot;isManuallyOverriden&quot;:false,&quot;citeprocText&quot;:&quot;[16]&quot;,&quot;manualOverrideText&quot;:&quot;&quot;}},{&quot;citationID&quot;:&quot;MENDELEY_CITATION_c9048b7f-9e0c-46a9-a09f-84f2c1d552e7&quot;,&quot;citationItems&quot;:[{&quot;id&quot;:&quot;6876156b-a2ec-323d-8ca3-13b65aaf625a&quot;,&quot;itemData&quot;:{&quot;type&quot;:&quot;article-journal&quot;,&quot;id&quot;:&quot;6876156b-a2ec-323d-8ca3-13b65aaf625a&quot;,&quot;title&quot;:&quot;COVID-19 Convalescent Plasma: Now Is the Time for Better Science&quot;,&quot;author&quot;:[{&quot;family&quot;:&quot;Dzik&quot;,&quot;given&quot;:&quot;Sunny&quot;,&quot;parse-names&quot;:false,&quot;dropping-particle&quot;:&quot;&quot;,&quot;non-dropping-particle&quot;:&quot;&quot;}],&quot;container-title&quot;:&quot;Transfusion Medicine Reviews&quot;,&quot;DOI&quot;:&quot;10.1016/j.tmrv.2020.04.002&quot;,&quot;ISSN&quot;:&quot;08877963&quot;,&quot;URL&quot;:&quot;https://linkinghub.elsevier.com/retrieve/pii/S0887796320300262&quot;,&quot;issued&quot;:{&quot;date-parts&quot;:[[2020,4]]},&quot;issue&quot;:&quot;January&quot;},&quot;isTemporary&quot;:false},{&quot;id&quot;:&quot;91541e2c-cdcd-3f20-9a7f-b8194dccde6d&quot;,&quot;itemData&quot;:{&quot;type&quot;:&quot;article-journal&quot;,&quot;id&quot;:&quot;91541e2c-cdcd-3f20-9a7f-b8194dccde6d&quot;,&quot;title&quot;:&quot;TACO and TRALI: Biology, risk factors, and prevention strategies&quot;,&quot;author&quot;:[{&quot;family&quot;:&quot;Roubinian&quot;,&quot;given&quot;:&quot;Nareg&quot;,&quot;parse-names&quot;:false,&quot;dropping-particle&quot;:&quot;&quot;,&quot;non-dropping-particle&quot;:&quot;&quot;}],&quot;container-title&quot;:&quot;Hematology (United States)&quot;,&quot;DOI&quot;:&quot;10.1182/asheducation-2018.1.585&quot;,&quot;ISSN&quot;:&quot;15204383&quot;,&quot;PMID&quot;:&quot;30570487&quot;,&quot;issued&quot;:{&quot;date-parts&quot;:[[2018]]},&quot;page&quot;:&quot;585-594&quot;,&quot;abstract&quot;:&quot;Transfusion-related acute lung injury (TRALI) and transfusion-associated circulatory overload (TACO) are the leading causes of transfusion-relatedmorbidity andmortality. These adverse events are characterized by acute pulmonary edema within 6 hours of a blood transfusion and have historically been difficult to study due to underrecognition and nonspecific diagnostic criteria. However, in the past decade, in vivo models and clinical studies utilizing active surveillance have advanced our understanding of their epidemiology and pathogenesis. With the adoption of mitigation strategies and patient blood management, the incidence of TRALI and TACO has decreased. Continued research to prevent and treat these severe cardiopulmonary events is focused on both the blood component and the transfusion recipient.&quot;,&quot;issue&quot;:&quot;1&quot;,&quot;volume&quot;:&quot;2018&quot;},&quot;isTemporary&quot;:false}],&quot;properties&quot;:{&quot;noteIndex&quot;:0},&quot;isEdited&quot;:true,&quot;manualOverride&quot;:{&quot;isManuallyOverriden&quot;:false,&quot;citeprocText&quot;:&quot;[17,18]&quot;,&quot;manualOverrideText&quot;:&quot;&quot;}},{&quot;citationID&quot;:&quot;MENDELEY_CITATION_e27458f4-68bc-43a2-8431-81a070ee2dbf&quot;,&quot;citationItems&quot;:[{&quot;id&quot;:&quot;52482020-6b34-3b5a-95f7-abc82bdd4956&quot;,&quot;itemData&quot;:{&quot;type&quot;:&quot;article-journal&quot;,&quot;id&quot;:&quot;52482020-6b34-3b5a-95f7-abc82bdd4956&quot;,&quot;title&quot;:&quot;Safety Update: COVID-19 Convalescent Plasma in 20,000 Hospitalized Patients Michael&quot;,&quot;author&quot;:[{&quot;family&quot;:&quot;Joyner&quot;,&quot;given&quot;:&quot;Michael J&quot;,&quot;parse-names&quot;:false,&quot;dropping-particle&quot;:&quot;&quot;,&quot;non-dropping-particle&quot;:&quot;&quot;},{&quot;family&quot;:&quot;Bruno&quot;,&quot;given&quot;:&quot;Katelyn A&quot;,&quot;parse-names&quot;:false,&quot;dropping-particle&quot;:&quot;&quot;,&quot;non-dropping-particle&quot;:&quot;&quot;},{&quot;family&quot;:&quot;Klassen&quot;,&quot;given&quot;:&quot;Stepehen A.&quot;,&quot;parse-names&quot;:false,&quot;dropping-particle&quot;:&quot;&quot;,&quot;non-dropping-particle&quot;:&quot;&quot;},{&quot;family&quot;:&quot;Kunze&quot;,&quot;given&quot;:&quot;Katie L.&quot;,&quot;parse-names&quot;:false,&quot;dropping-particle&quot;:&quot;&quot;,&quot;non-dropping-particle&quot;:&quot;&quot;},{&quot;family&quot;:&quot;Johnson&quot;,&quot;given&quot;:&quot;Patrick W&quot;,&quot;parse-names&quot;:false,&quot;dropping-particle&quot;:&quot;&quot;,&quot;non-dropping-particle&quot;:&quot;&quot;},{&quot;family&quot;:&quot;Lesser&quot;,&quot;given&quot;:&quot;Elizabeth R&quot;,&quot;parse-names&quot;:false,&quot;dropping-particle&quot;:&quot;&quot;,&quot;non-dropping-particle&quot;:&quot;&quot;},{&quot;family&quot;:&quot;Wiggins&quot;,&quot;given&quot;:&quot;Chad C&quot;,&quot;parse-names&quot;:false,&quot;dropping-particle&quot;:&quot;&quot;,&quot;non-dropping-particle&quot;:&quot;&quot;},{&quot;family&quot;:&quot;Senefeld&quot;,&quot;given&quot;:&quot;Jonathon&quot;,&quot;parse-names&quot;:false,&quot;dropping-particle&quot;:&quot;&quot;,&quot;non-dropping-particle&quot;:&quot;&quot;},{&quot;family&quot;:&quot;Klompas&quot;,&quot;given&quot;:&quot;Allan M.&quot;,&quot;parse-names&quot;:false,&quot;dropping-particle&quot;:&quot;&quot;,&quot;non-dropping-particle&quot;:&quot;&quot;},{&quot;family&quot;:&quot;Hodge&quot;,&quot;given&quot;:&quot;David O&quot;,&quot;parse-names&quot;:false,&quot;dropping-particle&quot;:&quot;&quot;,&quot;non-dropping-particle&quot;:&quot;&quot;},{&quot;family&quot;:&quot;Shepherd&quot;,&quot;given&quot;:&quot;John R A&quot;,&quot;parse-names&quot;:false,&quot;dropping-particle&quot;:&quot;&quot;,&quot;non-dropping-particle&quot;:&quot;&quot;},{&quot;family&quot;:&quot;Rea&quot;,&quot;given&quot;:&quot;Robert F&quot;,&quot;parse-names&quot;:false,&quot;dropping-particle&quot;:&quot;&quot;,&quot;non-dropping-particle&quot;:&quot;&quot;},{&quot;family&quot;:&quot;Whelan&quot;,&quot;given&quot;:&quot;Emily&quot;,&quot;parse-names&quot;:false,&quot;dropping-particle&quot;:&quot;&quot;,&quot;non-dropping-particle&quot;:&quot;&quot;}],&quot;container-title&quot;:&quot;Mayo Clinic Proceedings&quot;,&quot;issued&quot;:{&quot;date-parts&quot;:[[2020]]},&quot;volume&quot;:&quot;95&quot;},&quot;isTemporary&quot;:false}],&quot;properties&quot;:{&quot;noteIndex&quot;:0},&quot;isEdited&quot;:false,&quot;manualOverride&quot;:{&quot;isManuallyOverriden&quot;:false,&quot;citeprocText&quot;:&quot;[19]&quot;,&quot;manualOverrideText&quot;:&quot;&quot;}},{&quot;citationID&quot;:&quot;MENDELEY_CITATION_4fc8b63b-972f-49e0-9fb9-8454510c82df&quot;,&quot;citationItems&quot;:[{&quot;id&quot;:&quot;bb25c4d8-eb75-3743-9aad-2f1560e74e88&quot;,&quot;itemData&quot;:{&quot;type&quot;:&quot;article-journal&quot;,&quot;id&quot;:&quot;bb25c4d8-eb75-3743-9aad-2f1560e74e88&quot;,&quot;title&quot;:&quot;Prediction for Progression Risk in Patients with COVID-19 Pneumonia: the CALL Score&quot;,&quot;author&quot;:[{&quot;family&quot;:&quot;Ji&quot;,&quot;given&quot;:&quot;Dong&quot;,&quot;parse-names&quot;:false,&quot;dropping-particle&quot;:&quot;&quot;,&quot;non-dropping-particle&quot;:&quot;&quot;},{&quot;family&quot;:&quot;Zhang&quot;,&quot;given&quot;:&quot;Dawei&quot;,&quot;parse-names&quot;:false,&quot;dropping-particle&quot;:&quot;&quot;,&quot;non-dropping-particle&quot;:&quot;&quot;},{&quot;family&quot;:&quot;Xu&quot;,&quot;given&quot;:&quot;Jing&quot;,&quot;parse-names&quot;:false,&quot;dropping-particle&quot;:&quot;&quot;,&quot;non-dropping-particle&quot;:&quot;&quot;},{&quot;family&quot;:&quot;Chen&quot;,&quot;given&quot;:&quot;Zhu&quot;,&quot;parse-names&quot;:false,&quot;dropping-particle&quot;:&quot;&quot;,&quot;non-dropping-particle&quot;:&quot;&quot;},{&quot;family&quot;:&quot;Yang&quot;,&quot;given&quot;:&quot;Tieniu&quot;,&quot;parse-names&quot;:false,&quot;dropping-particle&quot;:&quot;&quot;,&quot;non-dropping-particle&quot;:&quot;&quot;},{&quot;family&quot;:&quot;Zhao&quot;,&quot;given&quot;:&quot;Peng&quot;,&quot;parse-names&quot;:false,&quot;dropping-particle&quot;:&quot;&quot;,&quot;non-dropping-particle&quot;:&quot;&quot;},{&quot;family&quot;:&quot;Chen&quot;,&quot;given&quot;:&quot;Guofeng&quot;,&quot;parse-names&quot;:false,&quot;dropping-particle&quot;:&quot;&quot;,&quot;non-dropping-particle&quot;:&quot;&quot;},{&quot;family&quot;:&quot;Cheng&quot;,&quot;given&quot;:&quot;Gregory&quot;,&quot;parse-names&quot;:false,&quot;dropping-particle&quot;:&quot;&quot;,&quot;non-dropping-particle&quot;:&quot;&quot;},{&quot;family&quot;:&quot;Wang&quot;,&quot;given&quot;:&quot;Yudong&quot;,&quot;parse-names&quot;:false,&quot;dropping-particle&quot;:&quot;&quot;,&quot;non-dropping-particle&quot;:&quot;&quot;},{&quot;family&quot;:&quot;Bi&quot;,&quot;given&quot;:&quot;Jingfeng&quot;,&quot;parse-names&quot;:false,&quot;dropping-particle&quot;:&quot;&quot;,&quot;non-dropping-particle&quot;:&quot;&quot;},{&quot;family&quot;:&quot;Tan&quot;,&quot;given&quot;:&quot;Lin&quot;,&quot;parse-names&quot;:false,&quot;dropping-particle&quot;:&quot;&quot;,&quot;non-dropping-particle&quot;:&quot;&quot;},{&quot;family&quot;:&quot;Lau&quot;,&quot;given&quot;:&quot;George&quot;,&quot;parse-names&quot;:false,&quot;dropping-particle&quot;:&quot;&quot;,&quot;non-dropping-particle&quot;:&quot;&quot;},{&quot;family&quot;:&quot;Qin&quot;,&quot;given&quot;:&quot;Enqiang&quot;,&quot;parse-names&quot;:false,&quot;dropping-particle&quot;:&quot;&quot;,&quot;non-dropping-particle&quot;:&quot;&quot;}],&quot;container-title&quot;:&quot;Clinical Infectious Diseases&quot;,&quot;DOI&quot;:&quot;10.1093/cid/ciaa414&quot;,&quot;ISBN&quot;:&quot;3130253246&quot;,&quot;ISSN&quot;:&quot;1058-4838&quot;,&quot;URL&quot;:&quot;https://academic.oup.com/cid/advance-article/doi/10.1093/cid/ciaa414/5818317&quot;,&quot;issued&quot;:{&quot;date-parts&quot;:[[2020,4,9]]},&quot;page&quot;:&quot;1-4&quot;,&quot;issue&quot;:&quot;478&quot;,&quot;volume&quot;:&quot;0954162&quot;},&quot;isTemporary&quot;:false}],&quot;properties&quot;:{&quot;noteIndex&quot;:0},&quot;isEdited&quot;:true,&quot;manualOverride&quot;:{&quot;isManuallyOverriden&quot;:false,&quot;citeprocText&quot;:&quot;[20]&quot;,&quot;manualOverrideText&quot;:&quot;&quot;}},{&quot;citationID&quot;:&quot;MENDELEY_CITATION_ceca4227-951a-47c0-820a-ff48df3b6c33&quot;,&quot;citationItems&quot;:[{&quot;id&quot;:&quot;bb25c4d8-eb75-3743-9aad-2f1560e74e88&quot;,&quot;itemData&quot;:{&quot;type&quot;:&quot;article-journal&quot;,&quot;id&quot;:&quot;bb25c4d8-eb75-3743-9aad-2f1560e74e88&quot;,&quot;title&quot;:&quot;Prediction for Progression Risk in Patients with COVID-19 Pneumonia: the CALL Score&quot;,&quot;author&quot;:[{&quot;family&quot;:&quot;Ji&quot;,&quot;given&quot;:&quot;Dong&quot;,&quot;parse-names&quot;:false,&quot;dropping-particle&quot;:&quot;&quot;,&quot;non-dropping-particle&quot;:&quot;&quot;},{&quot;family&quot;:&quot;Zhang&quot;,&quot;given&quot;:&quot;Dawei&quot;,&quot;parse-names&quot;:false,&quot;dropping-particle&quot;:&quot;&quot;,&quot;non-dropping-particle&quot;:&quot;&quot;},{&quot;family&quot;:&quot;Xu&quot;,&quot;given&quot;:&quot;Jing&quot;,&quot;parse-names&quot;:false,&quot;dropping-particle&quot;:&quot;&quot;,&quot;non-dropping-particle&quot;:&quot;&quot;},{&quot;family&quot;:&quot;Chen&quot;,&quot;given&quot;:&quot;Zhu&quot;,&quot;parse-names&quot;:false,&quot;dropping-particle&quot;:&quot;&quot;,&quot;non-dropping-particle&quot;:&quot;&quot;},{&quot;family&quot;:&quot;Yang&quot;,&quot;given&quot;:&quot;Tieniu&quot;,&quot;parse-names&quot;:false,&quot;dropping-particle&quot;:&quot;&quot;,&quot;non-dropping-particle&quot;:&quot;&quot;},{&quot;family&quot;:&quot;Zhao&quot;,&quot;given&quot;:&quot;Peng&quot;,&quot;parse-names&quot;:false,&quot;dropping-particle&quot;:&quot;&quot;,&quot;non-dropping-particle&quot;:&quot;&quot;},{&quot;family&quot;:&quot;Chen&quot;,&quot;given&quot;:&quot;Guofeng&quot;,&quot;parse-names&quot;:false,&quot;dropping-particle&quot;:&quot;&quot;,&quot;non-dropping-particle&quot;:&quot;&quot;},{&quot;family&quot;:&quot;Cheng&quot;,&quot;given&quot;:&quot;Gregory&quot;,&quot;parse-names&quot;:false,&quot;dropping-particle&quot;:&quot;&quot;,&quot;non-dropping-particle&quot;:&quot;&quot;},{&quot;family&quot;:&quot;Wang&quot;,&quot;given&quot;:&quot;Yudong&quot;,&quot;parse-names&quot;:false,&quot;dropping-particle&quot;:&quot;&quot;,&quot;non-dropping-particle&quot;:&quot;&quot;},{&quot;family&quot;:&quot;Bi&quot;,&quot;given&quot;:&quot;Jingfeng&quot;,&quot;parse-names&quot;:false,&quot;dropping-particle&quot;:&quot;&quot;,&quot;non-dropping-particle&quot;:&quot;&quot;},{&quot;family&quot;:&quot;Tan&quot;,&quot;given&quot;:&quot;Lin&quot;,&quot;parse-names&quot;:false,&quot;dropping-particle&quot;:&quot;&quot;,&quot;non-dropping-particle&quot;:&quot;&quot;},{&quot;family&quot;:&quot;Lau&quot;,&quot;given&quot;:&quot;George&quot;,&quot;parse-names&quot;:false,&quot;dropping-particle&quot;:&quot;&quot;,&quot;non-dropping-particle&quot;:&quot;&quot;},{&quot;family&quot;:&quot;Qin&quot;,&quot;given&quot;:&quot;Enqiang&quot;,&quot;parse-names&quot;:false,&quot;dropping-particle&quot;:&quot;&quot;,&quot;non-dropping-particle&quot;:&quot;&quot;}],&quot;container-title&quot;:&quot;Clinical Infectious Diseases&quot;,&quot;DOI&quot;:&quot;10.1093/cid/ciaa414&quot;,&quot;ISBN&quot;:&quot;3130253246&quot;,&quot;ISSN&quot;:&quot;1058-4838&quot;,&quot;URL&quot;:&quot;https://academic.oup.com/cid/advance-article/doi/10.1093/cid/ciaa414/5818317&quot;,&quot;issued&quot;:{&quot;date-parts&quot;:[[2020,4,9]]},&quot;page&quot;:&quot;1-4&quot;,&quot;issue&quot;:&quot;478&quot;,&quot;volume&quot;:&quot;0954162&quot;},&quot;isTemporary&quot;:false}],&quot;properties&quot;:{&quot;noteIndex&quot;:0},&quot;isEdited&quot;:false,&quot;manualOverride&quot;:{&quot;isManuallyOverriden&quot;:false,&quot;citeprocText&quot;:&quot;[20]&quot;,&quot;manualOverrideText&quot;:&quot;&quot;}},{&quot;citationID&quot;:&quot;MENDELEY_CITATION_c6b909c6-b717-4658-82d3-b1c92c1e042d&quot;,&quot;citationItems&quot;:[{&quot;id&quot;:&quot;d54d5502-3729-32a8-8731-922f729bc6bb&quot;,&quot;itemData&quot;:{&quot;type&quot;:&quot;webpage&quot;,&quot;id&quot;:&quot;d54d5502-3729-32a8-8731-922f729bc6bb&quot;,&quot;title&quot;:&quot;Recommendations for Investigational COVID-19 Convalescent Plasma&quot;,&quot;author&quot;:[{&quot;family&quot;:&quot;FDA&quot;,&quot;given&quot;:&quot;&quot;,&quot;parse-names&quot;:false,&quot;dropping-particle&quot;:&quot;&quot;,&quot;non-dropping-particle&quot;:&quot;&quot;}],&quot;container-title&quot;:&quot;Food and Drug Administration&quot;,&quot;accessed&quot;:{&quot;date-parts&quot;:[[2020,6,18]]},&quot;URL&quot;:&quot;https://www.fda.gov/vaccines-blood-biologics/investigational-new-drug-ind-or-device-exemption-ide-process-cber/recommendations-investigational-covid-19-convalescent-plasma&quot;,&quot;issued&quot;:{&quot;date-parts&quot;:[[2020]]},&quot;abstract&quot;:&quot;FDA has issued guidance to provide recommendations to health care providers and investigators on the administration and study of investigational convalescent plasma collected from individuals who have recovered from COVID-19 (COVID-19 convalescent plasma) during the public health emergency.&quot;},&quot;isTemporary&quot;:false}],&quot;properties&quot;:{&quot;noteIndex&quot;:0},&quot;isEdited&quot;:false,&quot;manualOverride&quot;:{&quot;isManuallyOverriden&quot;:false,&quot;citeprocText&quot;:&quot;[16]&quot;,&quot;manualOverrideText&quot;:&quot;&quot;}},{&quot;citationID&quot;:&quot;MENDELEY_CITATION_e16d20f0-699a-416c-b872-8b49df181f74&quot;,&quot;citationItems&quot;:[{&quot;id&quot;:&quot;1efdde04-8531-3f1d-8c3e-ae2ba96e12b6&quot;,&quot;itemData&quot;:{&quot;type&quot;:&quot;article&quot;,&quot;id&quot;:&quot;1efdde04-8531-3f1d-8c3e-ae2ba96e12b6&quot;,&quot;title&quot;:&quot;Estandares para la obtención de componentes sanguineos y gestión de stock&quot;,&quot;author&quot;:[{&quot;family&quot;:&quot;Ministerio de Salud de Chile&quot;,&quot;given&quot;:&quot;&quot;,&quot;parse-names&quot;:false,&quot;dropping-particle&quot;:&quot;&quot;,&quot;non-dropping-particle&quot;:&quot;&quot;}],&quot;issued&quot;:{&quot;date-parts&quot;:[[2013]]},&quot;page&quot;:&quot;1-63&quot;},&quot;isTemporary&quot;:false}],&quot;properties&quot;:{&quot;noteIndex&quot;:0},&quot;isEdited&quot;:false,&quot;manualOverride&quot;:{&quot;isManuallyOverriden&quot;:false,&quot;citeprocText&quot;:&quot;[21]&quot;,&quot;manualOverrideText&quot;:&quot;&quot;}},{&quot;citationID&quot;:&quot;MENDELEY_CITATION_2336332a-c769-4297-8ed7-7d5759d06897&quot;,&quot;citationItems&quot;:[{&quot;id&quot;:&quot;0f42891f-8239-3e3c-9e48-b331e7076b7f&quot;,&quot;itemData&quot;:{&quot;type&quot;:&quot;article-journal&quot;,&quot;id&quot;:&quot;0f42891f-8239-3e3c-9e48-b331e7076b7f&quot;,&quot;title&quot;:&quot;Severe Acute Respiratory Syndrome Coronavirus 2−Specific Antibody Responses in Coronavirus Disease Patients&quot;,&quot;author&quot;:[{&quot;family&quot;:&quot;Okba&quot;,&quot;given&quot;:&quot;Nisreen M.A.&quot;,&quot;parse-names&quot;:false,&quot;dropping-particle&quot;:&quot;&quot;,&quot;non-dropping-particle&quot;:&quot;&quot;},{&quot;family&quot;:&quot;Müller&quot;,&quot;given&quot;:&quot;Marcel A.&quot;,&quot;parse-names&quot;:false,&quot;dropping-particle&quot;:&quot;&quot;,&quot;non-dropping-particle&quot;:&quot;&quot;},{&quot;family&quot;:&quot;Li&quot;,&quot;given&quot;:&quot;Wentao&quot;,&quot;parse-names&quot;:false,&quot;dropping-particle&quot;:&quot;&quot;,&quot;non-dropping-particle&quot;:&quot;&quot;},{&quot;family&quot;:&quot;Wang&quot;,&quot;given&quot;:&quot;Chunyan&quot;,&quot;parse-names&quot;:false,&quot;dropping-particle&quot;:&quot;&quot;,&quot;non-dropping-particle&quot;:&quot;&quot;},{&quot;family&quot;:&quot;GeurtsvanKessel&quot;,&quot;given&quot;:&quot;Corine H.&quot;,&quot;parse-names&quot;:false,&quot;dropping-particle&quot;:&quot;&quot;,&quot;non-dropping-particle&quot;:&quot;&quot;},{&quot;family&quot;:&quot;Corman&quot;,&quot;given&quot;:&quot;Victor M.&quot;,&quot;parse-names&quot;:false,&quot;dropping-particle&quot;:&quot;&quot;,&quot;non-dropping-particle&quot;:&quot;&quot;},{&quot;family&quot;:&quot;Lamers&quot;,&quot;given&quot;:&quot;Mart M.&quot;,&quot;parse-names&quot;:false,&quot;dropping-particle&quot;:&quot;&quot;,&quot;non-dropping-particle&quot;:&quot;&quot;},{&quot;family&quot;:&quot;Sikkema&quot;,&quot;given&quot;:&quot;Reina S.&quot;,&quot;parse-names&quot;:false,&quot;dropping-particle&quot;:&quot;&quot;,&quot;non-dropping-particle&quot;:&quot;&quot;},{&quot;family&quot;:&quot;Bruin&quot;,&quot;given&quot;:&quot;Erwin&quot;,&quot;parse-names&quot;:false,&quot;dropping-particle&quot;:&quot;&quot;,&quot;non-dropping-particle&quot;:&quot;de&quot;},{&quot;family&quot;:&quot;Chandler&quot;,&quot;given&quot;:&quot;Felicity D.&quot;,&quot;parse-names&quot;:false,&quot;dropping-particle&quot;:&quot;&quot;,&quot;non-dropping-particle&quot;:&quot;&quot;},{&quot;family&quot;:&quot;Yazdanpanah&quot;,&quot;given&quot;:&quot;Yazdan&quot;,&quot;parse-names&quot;:false,&quot;dropping-particle&quot;:&quot;&quot;,&quot;non-dropping-particle&quot;:&quot;&quot;},{&quot;family&quot;:&quot;Hingrat&quot;,&quot;given&quot;:&quot;Quentin&quot;,&quot;parse-names&quot;:false,&quot;dropping-particle&quot;:&quot;&quot;,&quot;non-dropping-particle&quot;:&quot;le&quot;},{&quot;family&quot;:&quot;Descamps&quot;,&quot;given&quot;:&quot;Diane&quot;,&quot;parse-names&quot;:false,&quot;dropping-particle&quot;:&quot;&quot;,&quot;non-dropping-particle&quot;:&quot;&quot;},{&quot;family&quot;:&quot;Houhou-Fidouh&quot;,&quot;given&quot;:&quot;Nadhira&quot;,&quot;parse-names&quot;:false,&quot;dropping-particle&quot;:&quot;&quot;,&quot;non-dropping-particle&quot;:&quot;&quot;},{&quot;family&quot;:&quot;Reusken&quot;,&quot;given&quot;:&quot;Chantal B.E.M.&quot;,&quot;parse-names&quot;:false,&quot;dropping-particle&quot;:&quot;&quot;,&quot;non-dropping-particle&quot;:&quot;&quot;},{&quot;family&quot;:&quot;Bosch&quot;,&quot;given&quot;:&quot;Berend-Jan&quot;,&quot;parse-names&quot;:false,&quot;dropping-particle&quot;:&quot;&quot;,&quot;non-dropping-particle&quot;:&quot;&quot;},{&quot;family&quot;:&quot;Drosten&quot;,&quot;given&quot;:&quot;Christian&quot;,&quot;parse-names&quot;:false,&quot;dropping-particle&quot;:&quot;&quot;,&quot;non-dropping-particle&quot;:&quot;&quot;},{&quot;family&quot;:&quot;Koopmans&quot;,&quot;given&quot;:&quot;Marion P.G.&quot;,&quot;parse-names&quot;:false,&quot;dropping-particle&quot;:&quot;&quot;,&quot;non-dropping-particle&quot;:&quot;&quot;},{&quot;family&quot;:&quot;Haagmans&quot;,&quot;given&quot;:&quot;Bart L.&quot;,&quot;parse-names&quot;:false,&quot;dropping-particle&quot;:&quot;&quot;,&quot;non-dropping-particle&quot;:&quot;&quot;}],&quot;container-title&quot;:&quot;Emerging Infectious Diseases&quot;,&quot;DOI&quot;:&quot;10.3201/eid2607.200841&quot;,&quot;ISSN&quot;:&quot;1080-6040&quot;,&quot;URL&quot;:&quot;https://doi.org/10.1101/2020.03.11.987958&quot;,&quot;issued&quot;:{&quot;date-parts&quot;:[[2020,7]]},&quot;page&quot;:&quot;1478-1488&quot;,&quot;issue&quot;:&quot;7&quot;,&quot;volume&quot;:&quot;26&quot;},&quot;isTemporary&quot;:false}],&quot;properties&quot;:{&quot;noteIndex&quot;:0},&quot;isEdited&quot;:false,&quot;manualOverride&quot;:{&quot;isManuallyOverriden&quot;:false,&quot;citeprocText&quot;:&quot;[22]&quot;,&quot;manualOverrideText&quot;:&quot;&quot;}},{&quot;citationID&quot;:&quot;MENDELEY_CITATION_e8e28bc1-1a72-4589-941a-4d1b018d2124&quot;,&quot;citationItems&quot;:[{&quot;id&quot;:&quot;de68154a-2473-374a-a046-039354789cec&quot;,&quot;itemData&quot;:{&quot;type&quot;:&quot;article-journal&quot;,&quot;id&quot;:&quot;de68154a-2473-374a-a046-039354789cec&quot;,&quot;title&quot;:&quot;Convalescent plasma treatment reduced mortality in patients with severe pandemic influenza A (H1N1) 2009 virus infection&quot;,&quot;author&quot;:[{&quot;family&quot;:&quot;Hung&quot;,&quot;given&quot;:&quot;Ivan F.N.&quot;,&quot;parse-names&quot;:false,&quot;dropping-particle&quot;:&quot;&quot;,&quot;non-dropping-particle&quot;:&quot;&quot;},{&quot;family&quot;:&quot;To&quot;,&quot;given&quot;:&quot;Kelvin K.W.&quot;,&quot;parse-names&quot;:false,&quot;dropping-particle&quot;:&quot;&quot;,&quot;non-dropping-particle&quot;:&quot;&quot;},{&quot;family&quot;:&quot;Lee&quot;,&quot;given&quot;:&quot;Cheuk Kwong&quot;,&quot;parse-names&quot;:false,&quot;dropping-particle&quot;:&quot;&quot;,&quot;non-dropping-particle&quot;:&quot;&quot;},{&quot;family&quot;:&quot;Lee&quot;,&quot;given&quot;:&quot;Kar Lung&quot;,&quot;parse-names&quot;:false,&quot;dropping-particle&quot;:&quot;&quot;,&quot;non-dropping-particle&quot;:&quot;&quot;},{&quot;family&quot;:&quot;Chan&quot;,&quot;given&quot;:&quot;Kenny&quot;,&quot;parse-names&quot;:false,&quot;dropping-particle&quot;:&quot;&quot;,&quot;non-dropping-particle&quot;:&quot;&quot;},{&quot;family&quot;:&quot;Yan&quot;,&quot;given&quot;:&quot;Wing Wah&quot;,&quot;parse-names&quot;:false,&quot;dropping-particle&quot;:&quot;&quot;,&quot;non-dropping-particle&quot;:&quot;&quot;},{&quot;family&quot;:&quot;Liu&quot;,&quot;given&quot;:&quot;Raymond&quot;,&quot;parse-names&quot;:false,&quot;dropping-particle&quot;:&quot;&quot;,&quot;non-dropping-particle&quot;:&quot;&quot;},{&quot;family&quot;:&quot;Watt&quot;,&quot;given&quot;:&quot;Chi Leung&quot;,&quot;parse-names&quot;:false,&quot;dropping-particle&quot;:&quot;&quot;,&quot;non-dropping-particle&quot;:&quot;&quot;},{&quot;family&quot;:&quot;Chan&quot;,&quot;given&quot;:&quot;Wai Ming&quot;,&quot;parse-names&quot;:false,&quot;dropping-particle&quot;:&quot;&quot;,&quot;non-dropping-particle&quot;:&quot;&quot;},{&quot;family&quot;:&quot;Lai&quot;,&quot;given&quot;:&quot;Kang Yiu&quot;,&quot;parse-names&quot;:false,&quot;dropping-particle&quot;:&quot;&quot;,&quot;non-dropping-particle&quot;:&quot;&quot;},{&quot;family&quot;:&quot;Koo&quot;,&quot;given&quot;:&quot;Chi Kwan&quot;,&quot;parse-names&quot;:false,&quot;dropping-particle&quot;:&quot;&quot;,&quot;non-dropping-particle&quot;:&quot;&quot;},{&quot;family&quot;:&quot;Buckley&quot;,&quot;given&quot;:&quot;Tom&quot;,&quot;parse-names&quot;:false,&quot;dropping-particle&quot;:&quot;&quot;,&quot;non-dropping-particle&quot;:&quot;&quot;},{&quot;family&quot;:&quot;Chow&quot;,&quot;given&quot;:&quot;Fu Loi&quot;,&quot;parse-names&quot;:false,&quot;dropping-particle&quot;:&quot;&quot;,&quot;non-dropping-particle&quot;:&quot;&quot;},{&quot;family&quot;:&quot;Wong&quot;,&quot;given&quot;:&quot;Kwan Keung&quot;,&quot;parse-names&quot;:false,&quot;dropping-particle&quot;:&quot;&quot;,&quot;non-dropping-particle&quot;:&quot;&quot;},{&quot;family&quot;:&quot;Chan&quot;,&quot;given&quot;:&quot;Hok Sum&quot;,&quot;parse-names&quot;:false,&quot;dropping-particle&quot;:&quot;&quot;,&quot;non-dropping-particle&quot;:&quot;&quot;},{&quot;family&quot;:&quot;Ching&quot;,&quot;given&quot;:&quot;Chi Keung&quot;,&quot;parse-names&quot;:false,&quot;dropping-particle&quot;:&quot;&quot;,&quot;non-dropping-particle&quot;:&quot;&quot;},{&quot;family&quot;:&quot;Tang&quot;,&quot;given&quot;:&quot;Bone S.F.&quot;,&quot;parse-names&quot;:false,&quot;dropping-particle&quot;:&quot;&quot;,&quot;non-dropping-particle&quot;:&quot;&quot;},{&quot;family&quot;:&quot;Lau&quot;,&quot;given&quot;:&quot;Candy C.Y.&quot;,&quot;parse-names&quot;:false,&quot;dropping-particle&quot;:&quot;&quot;,&quot;non-dropping-particle&quot;:&quot;&quot;},{&quot;family&quot;:&quot;Li&quot;,&quot;given&quot;:&quot;Iris W.S.&quot;,&quot;parse-names&quot;:false,&quot;dropping-particle&quot;:&quot;&quot;,&quot;non-dropping-particle&quot;:&quot;&quot;},{&quot;family&quot;:&quot;Liu&quot;,&quot;given&quot;:&quot;Shao Haei&quot;,&quot;parse-names&quot;:false,&quot;dropping-particle&quot;:&quot;&quot;,&quot;non-dropping-particle&quot;:&quot;&quot;},{&quot;family&quot;:&quot;Chan&quot;,&quot;given&quot;:&quot;Kwok Hung&quot;,&quot;parse-names&quot;:false,&quot;dropping-particle&quot;:&quot;&quot;,&quot;non-dropping-particle&quot;:&quot;&quot;},{&quot;family&quot;:&quot;Lin&quot;,&quot;given&quot;:&quot;Che Kit&quot;,&quot;parse-names&quot;:false,&quot;dropping-particle&quot;:&quot;&quot;,&quot;non-dropping-particle&quot;:&quot;&quot;},{&quot;family&quot;:&quot;Yuen&quot;,&quot;given&quot;:&quot;Kwok Yung&quot;,&quot;parse-names&quot;:false,&quot;dropping-particle&quot;:&quot;&quot;,&quot;non-dropping-particle&quot;:&quot;&quot;}],&quot;container-title&quot;:&quot;Clinical Infectious Diseases&quot;,&quot;DOI&quot;:&quot;10.1093/cid/ciq106&quot;,&quot;ISSN&quot;:&quot;10584838&quot;,&quot;issued&quot;:{&quot;date-parts&quot;:[[2011]]},&quot;page&quot;:&quot;447-456&quot;,&quot;abstract&quot;:&quot;Background: Experience from treating patients with Spanish influenza and influenza A(H5N1) suggested that convalescent plasma therapy might be beneficial. However, its efficacy in patients with severe pandemic influenza A(H1N1) 2009 virus (H1N1 2009) infection remained unknown. Methods: During the period from 1 September 2009 through 30 June 2010, we conducted a prospective cohort study by recruiting patients aged ≥18 years with severe H1N1 2009 infection requiring intensive care. Patients were offered treatment with convalescent plasma with a neutralizing antibody titer of ≥1:160, harvested by apheresis from patients recovering from H1N1 2009 infection. Clinical outcome was compared with that of patients who declined plasma treatment as the untreated controls. Results: Ninety-three patients with severe H1N1 2009 infection requiring intensive care were recruited. Twenty patients (21.5%) received plasma treatment. The treatment and control groups were matched by age, sex, and disease severity scores. Mortality in the treatment group was significantly lower than in the nontreatment group (20.0% vs 54.8%; P =.01). Multivariate analysis showed that plasma treatment reduced mortality (odds ratio [OR],.20; 95% confidence interval [CI],.06-.69; P =.011), whereas complication of acute renal failure was independently associated with death (OR, 3.79; 95% CI, 1.15-12.4; P =.028). Subgroup analysis of 44 patients with serial respiratory tract viral load and cytokine level demonstrated that plasma treatment was associated with significantly lower day 3, 5, and 7 viral load, compared with the control group (P &lt;.05). The corresponding temporal levels of interleukin 6, interleukin 10, and tumor necrosis factor α (P &lt;.05) were also lower in the treatment group. Conclusions: Treatment of severe H1N1 2009 infection with convalescent plasma reduced respiratory tract viral load, serum cytokine response, and mortality. © The Author 2011.&quot;,&quot;issue&quot;:&quot;4&quot;,&quot;volume&quot;:&quot;52&quot;},&quot;isTemporary&quot;:false}],&quot;properties&quot;:{&quot;noteIndex&quot;:0},&quot;isEdited&quot;:false,&quot;manualOverride&quot;:{&quot;isManuallyOverriden&quot;:false,&quot;citeprocText&quot;:&quot;[22]&quot;,&quot;manualOverrideText&quot;:&quot;&quot;}}]"/>
    <we:property name="MENDELEY_CITATIONS_STYLE" value="&quot;https://www.zotero.org/styles/bmj-open&quot;"/>
    <we:property name="MENDELEY_PROFILE_ID" value="&quot;4cca5c5af16ef6c76bc1c458df9eca6b95471e9b&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D9235-E241-40EB-BCC9-4CDA57EA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7331</Words>
  <Characters>41790</Characters>
  <Application>Microsoft Office Word</Application>
  <DocSecurity>0</DocSecurity>
  <Lines>348</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Ross Pérez</dc:creator>
  <cp:keywords/>
  <dc:description/>
  <cp:lastModifiedBy>Chelsea Scholl</cp:lastModifiedBy>
  <cp:revision>3</cp:revision>
  <dcterms:created xsi:type="dcterms:W3CDTF">2021-02-16T18:40:00Z</dcterms:created>
  <dcterms:modified xsi:type="dcterms:W3CDTF">2021-02-16T18:41:00Z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http://www.zotero.org/styles/american-medical-association</vt:lpwstr>
  </property>
  <property fmtid="{D5CDD505-2E9C-101B-9397-08002B2CF9AE}" pid="24" name="Mendeley Unique User Id_1">
    <vt:lpwstr>4f56498c-faa1-3003-9e4a-b1d887d6b6ec</vt:lpwstr>
  </property>
</Properties>
</file>