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42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59"/>
        <w:gridCol w:w="1296"/>
        <w:gridCol w:w="1685"/>
        <w:gridCol w:w="1440"/>
        <w:gridCol w:w="1254"/>
        <w:gridCol w:w="1254"/>
        <w:gridCol w:w="1254"/>
      </w:tblGrid>
      <w:tr w:rsidR="00FC0658" w:rsidRPr="005C3265" w:rsidTr="00FC0658">
        <w:trPr>
          <w:trHeight w:val="436"/>
          <w:jc w:val="center"/>
        </w:trPr>
        <w:tc>
          <w:tcPr>
            <w:tcW w:w="50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12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5C326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5C326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</w:t>
            </w:r>
            <w:r w:rsidRPr="005C326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C0658" w:rsidRPr="005C3265" w:rsidTr="00FC0658">
        <w:trPr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DPT3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658" w:rsidRPr="005C3265" w:rsidTr="00FC0658">
        <w:trPr>
          <w:jc w:val="center"/>
        </w:trPr>
        <w:tc>
          <w:tcPr>
            <w:tcW w:w="5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DPT3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cluster fixed effects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DPT3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DPT3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DPT3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DPT3</w:t>
            </w:r>
          </w:p>
        </w:tc>
      </w:tr>
      <w:tr w:rsidR="00FC0658" w:rsidRPr="005C3265" w:rsidTr="00FC0658">
        <w:trPr>
          <w:trHeight w:val="284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658" w:rsidRPr="005C3265" w:rsidTr="00FC0658">
        <w:trPr>
          <w:trHeight w:val="284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Information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0.149***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0.169***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0.149***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0.149***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0.147***</w:t>
            </w:r>
          </w:p>
        </w:tc>
      </w:tr>
      <w:tr w:rsidR="00FC0658" w:rsidRPr="005C3265" w:rsidTr="00FC0658">
        <w:trPr>
          <w:trHeight w:val="284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(0.0384)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(0.0457)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(0.0385)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(0.0827)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(0.0385)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(0.0384)</w:t>
            </w:r>
          </w:p>
        </w:tc>
      </w:tr>
      <w:tr w:rsidR="00FC0658" w:rsidRPr="005C3265" w:rsidTr="00FC0658">
        <w:trPr>
          <w:trHeight w:val="284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Share of treated neighbours within 250m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-0.0796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-0.0806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-0.0869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-0.118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658" w:rsidRPr="005C3265" w:rsidTr="00FC0658">
        <w:trPr>
          <w:trHeight w:val="284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(0.0558)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(0.0944)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(0.0574)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(0.0994)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658" w:rsidRPr="005C3265" w:rsidTr="00FC0658">
        <w:trPr>
          <w:trHeight w:val="284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Share of treated neighbours within 500m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-0.0695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658" w:rsidRPr="005C3265" w:rsidTr="00FC0658">
        <w:trPr>
          <w:trHeight w:val="284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(0.0601)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658" w:rsidRPr="005C3265" w:rsidTr="00FC0658">
        <w:trPr>
          <w:trHeight w:val="284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Share of treated neighbours within 1km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-0.0817</w:t>
            </w:r>
          </w:p>
        </w:tc>
      </w:tr>
      <w:tr w:rsidR="00FC0658" w:rsidRPr="005C3265" w:rsidTr="00FC0658">
        <w:trPr>
          <w:trHeight w:val="284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(0.0660)</w:t>
            </w:r>
          </w:p>
        </w:tc>
      </w:tr>
      <w:tr w:rsidR="00FC0658" w:rsidRPr="005C3265" w:rsidTr="00FC0658">
        <w:trPr>
          <w:trHeight w:val="284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Total number of neighbours in 250m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0.00397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658" w:rsidRPr="005C3265" w:rsidTr="00FC0658">
        <w:trPr>
          <w:trHeight w:val="284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(0.00701)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658" w:rsidRPr="005C3265" w:rsidTr="00FC0658">
        <w:trPr>
          <w:trHeight w:val="284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C3265">
              <w:rPr>
                <w:rFonts w:ascii="Arial" w:hAnsi="Arial" w:cs="Arial"/>
                <w:sz w:val="18"/>
                <w:szCs w:val="18"/>
              </w:rPr>
              <w:t>hare of treated neighbours in 250m * information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0.0563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658" w:rsidRPr="005C3265" w:rsidTr="00FC0658">
        <w:trPr>
          <w:trHeight w:val="284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(0.120)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658" w:rsidRPr="005C3265" w:rsidTr="00FC0658">
        <w:trPr>
          <w:trHeight w:val="284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Constant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0.328***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0.316***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0.316***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0.351***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0.323***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0.333***</w:t>
            </w:r>
          </w:p>
        </w:tc>
      </w:tr>
      <w:tr w:rsidR="00FC0658" w:rsidRPr="005C3265" w:rsidTr="00FC0658">
        <w:trPr>
          <w:trHeight w:val="284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(0.0457)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(0.0797)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(0.0507)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(0.0670)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(0.0478)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(0.0523)</w:t>
            </w:r>
          </w:p>
        </w:tc>
      </w:tr>
      <w:tr w:rsidR="00FC0658" w:rsidRPr="005C3265" w:rsidTr="00FC0658">
        <w:trPr>
          <w:trHeight w:val="284"/>
          <w:jc w:val="center"/>
        </w:trPr>
        <w:tc>
          <w:tcPr>
            <w:tcW w:w="5059" w:type="dxa"/>
            <w:tcBorders>
              <w:top w:val="single" w:sz="4" w:space="0" w:color="auto"/>
              <w:left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Observations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706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706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706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706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706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706</w:t>
            </w:r>
          </w:p>
        </w:tc>
      </w:tr>
      <w:tr w:rsidR="00FC0658" w:rsidRPr="005C3265" w:rsidTr="00FC0658">
        <w:trPr>
          <w:trHeight w:val="284"/>
          <w:jc w:val="center"/>
        </w:trPr>
        <w:tc>
          <w:tcPr>
            <w:tcW w:w="50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R-squared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0658" w:rsidRPr="005C3265" w:rsidRDefault="00FC0658" w:rsidP="00FC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65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</w:tr>
    </w:tbl>
    <w:p w:rsidR="00FC0658" w:rsidRDefault="00FC0658">
      <w:bookmarkStart w:id="0" w:name="_GoBack"/>
      <w:bookmarkEnd w:id="0"/>
    </w:p>
    <w:sectPr w:rsidR="00FC0658" w:rsidSect="00FC06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58"/>
    <w:rsid w:val="00FC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F28CA-64DE-411B-84FF-6FE0720A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C06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Fabbri</dc:creator>
  <cp:keywords/>
  <dc:description/>
  <cp:lastModifiedBy>Camilla Fabbri</cp:lastModifiedBy>
  <cp:revision>1</cp:revision>
  <dcterms:created xsi:type="dcterms:W3CDTF">2018-01-22T14:37:00Z</dcterms:created>
  <dcterms:modified xsi:type="dcterms:W3CDTF">2018-01-22T14:37:00Z</dcterms:modified>
</cp:coreProperties>
</file>