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220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73"/>
        <w:gridCol w:w="2315"/>
        <w:gridCol w:w="2316"/>
      </w:tblGrid>
      <w:tr w:rsidR="00600074" w:rsidRPr="000C7F23" w:rsidTr="0060007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00074" w:rsidRPr="000C7F23" w:rsidRDefault="00600074" w:rsidP="00600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F23">
              <w:rPr>
                <w:rFonts w:ascii="Times New Roman" w:hAnsi="Times New Roman"/>
                <w:b/>
                <w:sz w:val="24"/>
                <w:szCs w:val="24"/>
              </w:rPr>
              <w:t>Model D (STDSIM)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F23">
              <w:rPr>
                <w:rFonts w:ascii="Times New Roman" w:hAnsi="Times New Roman"/>
                <w:b/>
                <w:sz w:val="24"/>
                <w:szCs w:val="24"/>
              </w:rPr>
              <w:t>Increasing prevalence in 2000s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F23">
              <w:rPr>
                <w:rFonts w:ascii="Times New Roman" w:hAnsi="Times New Roman"/>
                <w:b/>
                <w:sz w:val="24"/>
                <w:szCs w:val="24"/>
              </w:rPr>
              <w:t>Alternative behavior change assumptions</w:t>
            </w:r>
          </w:p>
        </w:tc>
      </w:tr>
      <w:tr w:rsidR="00600074" w:rsidRPr="000C7F23" w:rsidTr="00600074">
        <w:tc>
          <w:tcPr>
            <w:tcW w:w="2235" w:type="dxa"/>
            <w:tcBorders>
              <w:top w:val="single" w:sz="4" w:space="0" w:color="auto"/>
            </w:tcBorders>
          </w:tcPr>
          <w:p w:rsidR="00600074" w:rsidRPr="000C7F23" w:rsidRDefault="00600074" w:rsidP="00600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7F23">
              <w:rPr>
                <w:rFonts w:ascii="Times New Roman" w:hAnsi="Times New Roman"/>
                <w:b/>
                <w:sz w:val="24"/>
                <w:szCs w:val="24"/>
              </w:rPr>
              <w:t>Condom use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600074" w:rsidRPr="000C7F23" w:rsidRDefault="00600074" w:rsidP="00600074">
            <w:pPr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74" w:rsidRPr="000C7F23" w:rsidTr="00600074">
        <w:tc>
          <w:tcPr>
            <w:tcW w:w="2235" w:type="dxa"/>
          </w:tcPr>
          <w:p w:rsidR="00600074" w:rsidRPr="000C7F23" w:rsidRDefault="00600074" w:rsidP="00600074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173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315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316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00074" w:rsidRPr="000C7F23" w:rsidTr="00600074">
        <w:tc>
          <w:tcPr>
            <w:tcW w:w="2235" w:type="dxa"/>
            <w:tcBorders>
              <w:bottom w:val="nil"/>
            </w:tcBorders>
          </w:tcPr>
          <w:p w:rsidR="00600074" w:rsidRPr="000C7F23" w:rsidRDefault="00600074" w:rsidP="00600074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73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315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316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600074" w:rsidRPr="000C7F23" w:rsidTr="00600074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600074" w:rsidRPr="000C7F23" w:rsidRDefault="00600074" w:rsidP="00600074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2002 onward</w:t>
            </w:r>
          </w:p>
        </w:tc>
        <w:tc>
          <w:tcPr>
            <w:tcW w:w="2173" w:type="dxa"/>
            <w:tcBorders>
              <w:left w:val="nil"/>
            </w:tcBorders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315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316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600074" w:rsidRPr="000C7F23" w:rsidTr="00600074">
        <w:tc>
          <w:tcPr>
            <w:tcW w:w="2235" w:type="dxa"/>
            <w:tcBorders>
              <w:top w:val="nil"/>
            </w:tcBorders>
          </w:tcPr>
          <w:p w:rsidR="00600074" w:rsidRPr="000C7F23" w:rsidRDefault="00600074" w:rsidP="00600074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7F23">
              <w:rPr>
                <w:rFonts w:ascii="Times New Roman" w:hAnsi="Times New Roman"/>
                <w:b/>
                <w:sz w:val="24"/>
                <w:szCs w:val="24"/>
              </w:rPr>
              <w:t>Reduction in promiscuity</w:t>
            </w:r>
            <w:r w:rsidRPr="000C7F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73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74" w:rsidRPr="000C7F23" w:rsidTr="00600074">
        <w:tc>
          <w:tcPr>
            <w:tcW w:w="2235" w:type="dxa"/>
          </w:tcPr>
          <w:p w:rsidR="00600074" w:rsidRPr="000C7F23" w:rsidRDefault="00600074" w:rsidP="00600074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173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315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316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600074" w:rsidRPr="000C7F23" w:rsidTr="00600074">
        <w:tc>
          <w:tcPr>
            <w:tcW w:w="2235" w:type="dxa"/>
          </w:tcPr>
          <w:p w:rsidR="00600074" w:rsidRPr="000C7F23" w:rsidRDefault="00600074" w:rsidP="00600074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73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315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316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600074" w:rsidRPr="001C099D" w:rsidTr="00600074">
        <w:tc>
          <w:tcPr>
            <w:tcW w:w="2235" w:type="dxa"/>
          </w:tcPr>
          <w:p w:rsidR="00600074" w:rsidRPr="000C7F23" w:rsidRDefault="00600074" w:rsidP="00600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7F23">
              <w:rPr>
                <w:rFonts w:ascii="Times New Roman" w:hAnsi="Times New Roman"/>
                <w:b/>
                <w:sz w:val="24"/>
                <w:szCs w:val="24"/>
              </w:rPr>
              <w:t xml:space="preserve">Proportion of men (aged 15-49) with 2+ partners </w:t>
            </w:r>
            <w:r w:rsidRPr="000C7F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3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074" w:rsidRPr="000C7F23" w:rsidTr="00600074">
        <w:tc>
          <w:tcPr>
            <w:tcW w:w="2235" w:type="dxa"/>
          </w:tcPr>
          <w:p w:rsidR="00600074" w:rsidRPr="000C7F23" w:rsidRDefault="00600074" w:rsidP="00600074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173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315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316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600074" w:rsidRPr="000C7F23" w:rsidTr="00600074">
        <w:tc>
          <w:tcPr>
            <w:tcW w:w="2235" w:type="dxa"/>
          </w:tcPr>
          <w:p w:rsidR="00600074" w:rsidRPr="000C7F23" w:rsidRDefault="00600074" w:rsidP="00600074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73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315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316" w:type="dxa"/>
          </w:tcPr>
          <w:p w:rsidR="00600074" w:rsidRPr="000C7F23" w:rsidRDefault="00600074" w:rsidP="006000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F23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</w:tbl>
    <w:p w:rsidR="00600074" w:rsidRPr="000C7F23" w:rsidRDefault="00600074" w:rsidP="00600074">
      <w:pPr>
        <w:pStyle w:val="Heading4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Toc358463661"/>
      <w:bookmarkStart w:id="2" w:name="_Toc319832506"/>
      <w:r w:rsidRPr="008742E5">
        <w:rPr>
          <w:rStyle w:val="Heading3Char"/>
          <w:b/>
          <w:lang w:val="en-US"/>
        </w:rPr>
        <w:t>Table S</w:t>
      </w:r>
      <w:bookmarkEnd w:id="1"/>
      <w:r w:rsidR="001C099D">
        <w:rPr>
          <w:rStyle w:val="Heading3Char"/>
          <w:b/>
          <w:lang w:val="en-US"/>
        </w:rPr>
        <w:t>7</w:t>
      </w:r>
      <w:r w:rsidRPr="000C7F23">
        <w:rPr>
          <w:rFonts w:ascii="Times New Roman" w:hAnsi="Times New Roman" w:cs="Times New Roman"/>
          <w:sz w:val="24"/>
          <w:szCs w:val="24"/>
          <w:lang w:val="en-US"/>
        </w:rPr>
        <w:t>. Input parameters for sensitivity analysis on the course of the epidemic</w:t>
      </w:r>
      <w:bookmarkEnd w:id="2"/>
    </w:p>
    <w:p w:rsidR="00600074" w:rsidRPr="000C7F23" w:rsidRDefault="00600074" w:rsidP="00600074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C7F23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 w:rsidRPr="000C7F23">
        <w:rPr>
          <w:rFonts w:ascii="Times New Roman" w:hAnsi="Times New Roman"/>
          <w:sz w:val="24"/>
          <w:szCs w:val="24"/>
          <w:lang w:val="en-US"/>
        </w:rPr>
        <w:t xml:space="preserve">Level of </w:t>
      </w:r>
      <w:r w:rsidRPr="000C7F23">
        <w:rPr>
          <w:rFonts w:ascii="Times New Roman" w:hAnsi="Times New Roman"/>
          <w:i/>
          <w:sz w:val="24"/>
          <w:szCs w:val="24"/>
          <w:lang w:val="en-US"/>
        </w:rPr>
        <w:t xml:space="preserve">age- and sex-specific promiscuity </w:t>
      </w:r>
      <w:r w:rsidRPr="000C7F23">
        <w:rPr>
          <w:rFonts w:ascii="Times New Roman" w:hAnsi="Times New Roman"/>
          <w:sz w:val="24"/>
          <w:szCs w:val="24"/>
          <w:lang w:val="en-US"/>
        </w:rPr>
        <w:t>relative to the baseline.</w:t>
      </w:r>
      <w:proofErr w:type="gramEnd"/>
      <w:r w:rsidRPr="000C7F23">
        <w:rPr>
          <w:rFonts w:ascii="Times New Roman" w:hAnsi="Times New Roman"/>
          <w:sz w:val="24"/>
          <w:szCs w:val="24"/>
          <w:lang w:val="en-US"/>
        </w:rPr>
        <w:t xml:space="preserve"> Baseline values are given in table S1 and explained in section 2.3.1</w:t>
      </w:r>
    </w:p>
    <w:p w:rsidR="00600074" w:rsidRPr="000C7F23" w:rsidRDefault="00600074" w:rsidP="00600074">
      <w:pPr>
        <w:rPr>
          <w:rFonts w:ascii="Times New Roman" w:hAnsi="Times New Roman"/>
          <w:sz w:val="24"/>
          <w:szCs w:val="24"/>
          <w:lang w:val="en-US"/>
        </w:rPr>
      </w:pPr>
      <w:r w:rsidRPr="000C7F2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C7F23">
        <w:rPr>
          <w:rFonts w:ascii="Times New Roman" w:hAnsi="Times New Roman"/>
          <w:sz w:val="24"/>
          <w:szCs w:val="24"/>
          <w:lang w:val="en-US"/>
        </w:rPr>
        <w:t xml:space="preserve"> Over the last 12 months. </w:t>
      </w:r>
      <w:proofErr w:type="gramStart"/>
      <w:r w:rsidRPr="000C7F23">
        <w:rPr>
          <w:rFonts w:ascii="Times New Roman" w:hAnsi="Times New Roman"/>
          <w:sz w:val="24"/>
          <w:szCs w:val="24"/>
          <w:lang w:val="en-US"/>
        </w:rPr>
        <w:t xml:space="preserve">To illustrate the effect of the adjustment in the </w:t>
      </w:r>
      <w:r w:rsidRPr="000C7F23">
        <w:rPr>
          <w:rFonts w:ascii="Times New Roman" w:hAnsi="Times New Roman"/>
          <w:i/>
          <w:sz w:val="24"/>
          <w:szCs w:val="24"/>
          <w:lang w:val="en-US"/>
        </w:rPr>
        <w:t>age- and sex-specific promiscuity</w:t>
      </w:r>
      <w:r w:rsidRPr="000C7F2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F1CCE" w:rsidRPr="00600074" w:rsidRDefault="00BF1CCE">
      <w:pPr>
        <w:rPr>
          <w:lang w:val="en-US"/>
        </w:rPr>
      </w:pPr>
    </w:p>
    <w:sectPr w:rsidR="00BF1CCE" w:rsidRPr="0060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74"/>
    <w:rsid w:val="0000476D"/>
    <w:rsid w:val="000D510E"/>
    <w:rsid w:val="00117B0E"/>
    <w:rsid w:val="00123EBD"/>
    <w:rsid w:val="001349E1"/>
    <w:rsid w:val="00141594"/>
    <w:rsid w:val="0017146F"/>
    <w:rsid w:val="001C099D"/>
    <w:rsid w:val="001C1CBB"/>
    <w:rsid w:val="001E3986"/>
    <w:rsid w:val="00212F68"/>
    <w:rsid w:val="002151A9"/>
    <w:rsid w:val="002A36B2"/>
    <w:rsid w:val="002A7748"/>
    <w:rsid w:val="002F1F71"/>
    <w:rsid w:val="0034615E"/>
    <w:rsid w:val="003B2973"/>
    <w:rsid w:val="003D4DFB"/>
    <w:rsid w:val="003E679E"/>
    <w:rsid w:val="003F48F5"/>
    <w:rsid w:val="00421B41"/>
    <w:rsid w:val="00436246"/>
    <w:rsid w:val="004516D7"/>
    <w:rsid w:val="0049722E"/>
    <w:rsid w:val="004A6441"/>
    <w:rsid w:val="005140A4"/>
    <w:rsid w:val="00557828"/>
    <w:rsid w:val="00564651"/>
    <w:rsid w:val="0059103D"/>
    <w:rsid w:val="00600074"/>
    <w:rsid w:val="00612643"/>
    <w:rsid w:val="0067208E"/>
    <w:rsid w:val="006C5E3C"/>
    <w:rsid w:val="0070126A"/>
    <w:rsid w:val="00711E98"/>
    <w:rsid w:val="00745209"/>
    <w:rsid w:val="0083346A"/>
    <w:rsid w:val="008E0507"/>
    <w:rsid w:val="009325F5"/>
    <w:rsid w:val="009D2BA5"/>
    <w:rsid w:val="00A34708"/>
    <w:rsid w:val="00A912CF"/>
    <w:rsid w:val="00BB5C0C"/>
    <w:rsid w:val="00BF1CCE"/>
    <w:rsid w:val="00C20E39"/>
    <w:rsid w:val="00C6179B"/>
    <w:rsid w:val="00C84989"/>
    <w:rsid w:val="00D05687"/>
    <w:rsid w:val="00D50FE7"/>
    <w:rsid w:val="00D64367"/>
    <w:rsid w:val="00D70B1C"/>
    <w:rsid w:val="00DB7932"/>
    <w:rsid w:val="00DD4B2D"/>
    <w:rsid w:val="00F409E3"/>
    <w:rsid w:val="00F469DE"/>
    <w:rsid w:val="00F83473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7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07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074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07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00074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0074"/>
    <w:rPr>
      <w:rFonts w:eastAsiaTheme="majorEastAsia" w:cstheme="majorBidi"/>
      <w:b/>
      <w:bCs/>
      <w:i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7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07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074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07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00074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0074"/>
    <w:rPr>
      <w:rFonts w:eastAsiaTheme="majorEastAsia" w:cstheme="majorBidi"/>
      <w:b/>
      <w:bCs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2013-09-27T06:57:00Z</dcterms:created>
  <dcterms:modified xsi:type="dcterms:W3CDTF">2013-09-27T06:57:00Z</dcterms:modified>
</cp:coreProperties>
</file>