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B85D" w14:textId="77777777" w:rsidR="003A5984" w:rsidRPr="00736DFA" w:rsidRDefault="003A5984" w:rsidP="003A5984">
      <w:pPr>
        <w:contextualSpacing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S1 Table</w:t>
      </w:r>
    </w:p>
    <w:tbl>
      <w:tblPr>
        <w:tblW w:w="7622" w:type="dxa"/>
        <w:tblInd w:w="93" w:type="dxa"/>
        <w:tblLook w:val="04A0" w:firstRow="1" w:lastRow="0" w:firstColumn="1" w:lastColumn="0" w:noHBand="0" w:noVBand="1"/>
      </w:tblPr>
      <w:tblGrid>
        <w:gridCol w:w="1953"/>
        <w:gridCol w:w="1950"/>
        <w:gridCol w:w="1193"/>
        <w:gridCol w:w="2526"/>
      </w:tblGrid>
      <w:tr w:rsidR="003A5984" w:rsidRPr="00374E38" w14:paraId="75341A3D" w14:textId="77777777" w:rsidTr="00E7619F">
        <w:trPr>
          <w:trHeight w:val="55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BA3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Treatment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A5E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>Histochem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istry</w:t>
            </w: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CEF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Cell Area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CEC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>Average # melanosomes/100 µm</w:t>
            </w:r>
            <w:r w:rsidRPr="00374E38">
              <w:rPr>
                <w:rFonts w:eastAsia="Times New Roman" w:cs="Arial"/>
                <w:b/>
                <w:bCs/>
                <w:color w:val="000000"/>
                <w:szCs w:val="20"/>
                <w:vertAlign w:val="superscript"/>
              </w:rPr>
              <w:t>2</w:t>
            </w:r>
            <w:r w:rsidRPr="00374E38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3A5984" w:rsidRPr="00374E38" w14:paraId="5AFC0502" w14:textId="77777777" w:rsidTr="00E7619F">
        <w:trPr>
          <w:trHeight w:val="552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9490" w14:textId="77777777" w:rsidR="003A5984" w:rsidRPr="00374E38" w:rsidRDefault="003A5984" w:rsidP="00E7619F">
            <w:pPr>
              <w:contextualSpacing/>
              <w:rPr>
                <w:rFonts w:eastAsia="Times New Roman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42A3" w14:textId="77777777" w:rsidR="003A5984" w:rsidRPr="00374E38" w:rsidRDefault="003A5984" w:rsidP="00E7619F">
            <w:pPr>
              <w:contextualSpacing/>
              <w:rPr>
                <w:rFonts w:eastAsia="Times New Roman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3776" w14:textId="77777777" w:rsidR="003A5984" w:rsidRPr="00374E38" w:rsidRDefault="003A5984" w:rsidP="00E7619F">
            <w:pPr>
              <w:contextualSpacing/>
              <w:rPr>
                <w:rFonts w:eastAsia="Times New Roman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9851" w14:textId="77777777" w:rsidR="003A5984" w:rsidRPr="00374E38" w:rsidRDefault="003A5984" w:rsidP="00E7619F">
            <w:pPr>
              <w:contextualSpacing/>
              <w:rPr>
                <w:rFonts w:eastAsia="Times New Roman" w:cs="Arial"/>
                <w:b/>
                <w:bCs/>
                <w:color w:val="000000"/>
                <w:szCs w:val="20"/>
              </w:rPr>
            </w:pPr>
          </w:p>
        </w:tc>
      </w:tr>
      <w:tr w:rsidR="003A5984" w:rsidRPr="00374E38" w14:paraId="26EEE549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6AA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Vehicle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1AE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No 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358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Cell Body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D94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129</w:t>
            </w:r>
          </w:p>
        </w:tc>
      </w:tr>
      <w:tr w:rsidR="003A5984" w:rsidRPr="00374E38" w14:paraId="7C3F0AC0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84A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Vehicle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F65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E97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Cell Body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C16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139</w:t>
            </w:r>
          </w:p>
        </w:tc>
      </w:tr>
      <w:tr w:rsidR="003A5984" w:rsidRPr="00374E38" w14:paraId="3FFCD47E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1E3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1000 </w:t>
            </w:r>
            <w:proofErr w:type="spellStart"/>
            <w:r w:rsidRPr="00374E38">
              <w:rPr>
                <w:rFonts w:eastAsia="Times New Roman" w:cs="Arial"/>
                <w:color w:val="000000"/>
                <w:szCs w:val="20"/>
              </w:rPr>
              <w:t>nM</w:t>
            </w:r>
            <w:proofErr w:type="spellEnd"/>
            <w:r w:rsidRPr="00374E38">
              <w:rPr>
                <w:rFonts w:eastAsia="Times New Roman" w:cs="Arial"/>
                <w:color w:val="000000"/>
                <w:szCs w:val="20"/>
              </w:rPr>
              <w:t xml:space="preserve"> YM-201636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7F0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No 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E0C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Cell Body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6B8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171.3</w:t>
            </w:r>
          </w:p>
        </w:tc>
      </w:tr>
      <w:tr w:rsidR="003A5984" w:rsidRPr="00374E38" w14:paraId="6F172A54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528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1000 </w:t>
            </w:r>
            <w:proofErr w:type="spellStart"/>
            <w:r w:rsidRPr="00374E38">
              <w:rPr>
                <w:rFonts w:eastAsia="Times New Roman" w:cs="Arial"/>
                <w:color w:val="000000"/>
                <w:szCs w:val="20"/>
              </w:rPr>
              <w:t>nM</w:t>
            </w:r>
            <w:proofErr w:type="spellEnd"/>
            <w:r w:rsidRPr="00374E38">
              <w:rPr>
                <w:rFonts w:eastAsia="Times New Roman" w:cs="Arial"/>
                <w:color w:val="000000"/>
                <w:szCs w:val="20"/>
              </w:rPr>
              <w:t xml:space="preserve"> YM-201636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223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40D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Cell Body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0AD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179.4</w:t>
            </w:r>
          </w:p>
        </w:tc>
      </w:tr>
      <w:tr w:rsidR="003A5984" w:rsidRPr="00374E38" w14:paraId="0F5E5DBD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C2B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Vehicle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DF0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NO 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B4BE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Dendrite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DB8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142.5</w:t>
            </w:r>
          </w:p>
        </w:tc>
      </w:tr>
      <w:tr w:rsidR="003A5984" w:rsidRPr="00374E38" w14:paraId="66FAE0FB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2BC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Vehicle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D2E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11C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Dendrite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904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138.5</w:t>
            </w:r>
          </w:p>
        </w:tc>
      </w:tr>
      <w:tr w:rsidR="003A5984" w:rsidRPr="00374E38" w14:paraId="46BD9796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7EB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1000 </w:t>
            </w:r>
            <w:proofErr w:type="spellStart"/>
            <w:r w:rsidRPr="00374E38">
              <w:rPr>
                <w:rFonts w:eastAsia="Times New Roman" w:cs="Arial"/>
                <w:color w:val="000000"/>
                <w:szCs w:val="20"/>
              </w:rPr>
              <w:t>nM</w:t>
            </w:r>
            <w:proofErr w:type="spellEnd"/>
            <w:r w:rsidRPr="00374E38">
              <w:rPr>
                <w:rFonts w:eastAsia="Times New Roman" w:cs="Arial"/>
                <w:color w:val="000000"/>
                <w:szCs w:val="20"/>
              </w:rPr>
              <w:t xml:space="preserve"> YM-201636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A14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No 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497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Dendrite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7BB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139.5</w:t>
            </w:r>
          </w:p>
        </w:tc>
      </w:tr>
      <w:tr w:rsidR="003A5984" w:rsidRPr="00374E38" w14:paraId="01A18751" w14:textId="77777777" w:rsidTr="00E7619F">
        <w:trPr>
          <w:trHeight w:val="28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97C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1000 </w:t>
            </w:r>
            <w:proofErr w:type="spellStart"/>
            <w:r w:rsidRPr="00374E38">
              <w:rPr>
                <w:rFonts w:eastAsia="Times New Roman" w:cs="Arial"/>
                <w:color w:val="000000"/>
                <w:szCs w:val="20"/>
              </w:rPr>
              <w:t>nM</w:t>
            </w:r>
            <w:proofErr w:type="spellEnd"/>
            <w:r w:rsidRPr="00374E38">
              <w:rPr>
                <w:rFonts w:eastAsia="Times New Roman" w:cs="Arial"/>
                <w:color w:val="000000"/>
                <w:szCs w:val="20"/>
              </w:rPr>
              <w:t xml:space="preserve"> YM-201636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BA3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DOPA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424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 xml:space="preserve">Dendrite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2071" w14:textId="77777777" w:rsidR="003A5984" w:rsidRPr="00374E38" w:rsidRDefault="003A5984" w:rsidP="00E7619F">
            <w:pPr>
              <w:contextualSpacing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374E38">
              <w:rPr>
                <w:rFonts w:eastAsia="Times New Roman" w:cs="Arial"/>
                <w:color w:val="000000"/>
                <w:szCs w:val="20"/>
              </w:rPr>
              <w:t>140.6</w:t>
            </w:r>
          </w:p>
        </w:tc>
      </w:tr>
    </w:tbl>
    <w:p w14:paraId="5AF184B6" w14:textId="77777777" w:rsidR="008F49FC" w:rsidRDefault="008F49FC">
      <w:bookmarkStart w:id="0" w:name="_GoBack"/>
      <w:bookmarkEnd w:id="0"/>
    </w:p>
    <w:sectPr w:rsidR="008F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84"/>
    <w:rsid w:val="003A5984"/>
    <w:rsid w:val="00675EBE"/>
    <w:rsid w:val="008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A8C0"/>
  <w15:chartTrackingRefBased/>
  <w15:docId w15:val="{406746BE-7313-4268-9760-EA86119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984"/>
    <w:pPr>
      <w:spacing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Flesher</dc:creator>
  <cp:keywords/>
  <dc:description/>
  <cp:lastModifiedBy>Jessica Flesher</cp:lastModifiedBy>
  <cp:revision>1</cp:revision>
  <dcterms:created xsi:type="dcterms:W3CDTF">2018-03-20T15:59:00Z</dcterms:created>
  <dcterms:modified xsi:type="dcterms:W3CDTF">2018-03-20T16:00:00Z</dcterms:modified>
</cp:coreProperties>
</file>