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ayout w:type="fixed"/>
        <w:tblLook w:val="04A0"/>
      </w:tblPr>
      <w:tblGrid>
        <w:gridCol w:w="1975"/>
        <w:gridCol w:w="1350"/>
        <w:gridCol w:w="1260"/>
        <w:gridCol w:w="1890"/>
        <w:gridCol w:w="1620"/>
        <w:gridCol w:w="990"/>
        <w:gridCol w:w="1193"/>
      </w:tblGrid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b/>
                <w:sz w:val="16"/>
                <w:szCs w:val="16"/>
              </w:rPr>
              <w:t>Strain, condition</w:t>
            </w:r>
          </w:p>
        </w:tc>
        <w:tc>
          <w:tcPr>
            <w:tcW w:w="1350" w:type="dxa"/>
          </w:tcPr>
          <w:p w:rsidR="00A75631" w:rsidRPr="00A75631" w:rsidRDefault="00A75631" w:rsidP="00A7563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b/>
                <w:sz w:val="18"/>
                <w:szCs w:val="18"/>
              </w:rPr>
              <w:t>Time of 1</w:t>
            </w:r>
            <w:r w:rsidRPr="00A75631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st</w:t>
            </w:r>
            <w:r w:rsidRPr="00A75631">
              <w:rPr>
                <w:rFonts w:ascii="Arial" w:eastAsia="Calibri" w:hAnsi="Arial" w:cs="Arial"/>
                <w:b/>
                <w:sz w:val="18"/>
                <w:szCs w:val="18"/>
              </w:rPr>
              <w:t xml:space="preserve"> egg lay [h] (STD)</w:t>
            </w: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val="de-DE"/>
              </w:rPr>
            </w:pPr>
            <w:r w:rsidRPr="00A756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Δ</w:t>
            </w:r>
            <w:r w:rsidRPr="00A756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/>
              </w:rPr>
              <w:t xml:space="preserve"> ISO-HD [h] (STD)</w:t>
            </w:r>
          </w:p>
        </w:tc>
        <w:tc>
          <w:tcPr>
            <w:tcW w:w="1890" w:type="dxa"/>
          </w:tcPr>
          <w:p w:rsidR="00A75631" w:rsidRPr="00A75631" w:rsidRDefault="00A75631" w:rsidP="00A7563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b/>
                <w:sz w:val="18"/>
                <w:szCs w:val="18"/>
              </w:rPr>
              <w:t>Time of first egg of HD worms as % of ISO worms (STD)</w:t>
            </w:r>
          </w:p>
        </w:tc>
        <w:tc>
          <w:tcPr>
            <w:tcW w:w="1620" w:type="dxa"/>
          </w:tcPr>
          <w:p w:rsidR="00A75631" w:rsidRPr="00A75631" w:rsidRDefault="00F174DF" w:rsidP="00A7563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Percent of wildtype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="00A75631" w:rsidRPr="00A756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dda</w:t>
            </w:r>
            <w:proofErr w:type="spellEnd"/>
            <w:r w:rsidR="00A75631" w:rsidRPr="00A756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(STD)</w:t>
            </w:r>
          </w:p>
        </w:tc>
        <w:tc>
          <w:tcPr>
            <w:tcW w:w="990" w:type="dxa"/>
          </w:tcPr>
          <w:p w:rsidR="00A75631" w:rsidRPr="00A75631" w:rsidRDefault="00A75631" w:rsidP="00A7563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b/>
                <w:sz w:val="18"/>
                <w:szCs w:val="18"/>
              </w:rPr>
              <w:t>P-value ISO/HD</w:t>
            </w:r>
          </w:p>
        </w:tc>
        <w:tc>
          <w:tcPr>
            <w:tcW w:w="1193" w:type="dxa"/>
          </w:tcPr>
          <w:p w:rsidR="00A75631" w:rsidRPr="00A75631" w:rsidRDefault="00A75631" w:rsidP="00A7563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b/>
                <w:sz w:val="18"/>
                <w:szCs w:val="18"/>
              </w:rPr>
              <w:t>P-value N2/mutant</w:t>
            </w:r>
          </w:p>
        </w:tc>
      </w:tr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N2 ISO</w:t>
            </w:r>
          </w:p>
        </w:tc>
        <w:tc>
          <w:tcPr>
            <w:tcW w:w="135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68.71 (1.49)</w:t>
            </w: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3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N2 HD</w:t>
            </w:r>
          </w:p>
        </w:tc>
        <w:tc>
          <w:tcPr>
            <w:tcW w:w="135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631">
              <w:rPr>
                <w:rFonts w:ascii="Arial" w:eastAsia="Times New Roman" w:hAnsi="Arial" w:cs="Arial"/>
                <w:sz w:val="18"/>
                <w:szCs w:val="18"/>
              </w:rPr>
              <w:t>64.8 (1.7)</w:t>
            </w: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3.9 (0.29)</w:t>
            </w:r>
          </w:p>
        </w:tc>
        <w:tc>
          <w:tcPr>
            <w:tcW w:w="18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94.3 (2.44)</w:t>
            </w:r>
          </w:p>
        </w:tc>
        <w:tc>
          <w:tcPr>
            <w:tcW w:w="162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100 (7.4)</w:t>
            </w:r>
          </w:p>
        </w:tc>
        <w:tc>
          <w:tcPr>
            <w:tcW w:w="9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1.7E-25</w:t>
            </w:r>
          </w:p>
        </w:tc>
        <w:tc>
          <w:tcPr>
            <w:tcW w:w="1193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i/>
                <w:sz w:val="18"/>
                <w:szCs w:val="18"/>
              </w:rPr>
              <w:t xml:space="preserve">daf-22(ok693) </w:t>
            </w:r>
            <w:r w:rsidRPr="00A75631">
              <w:rPr>
                <w:rFonts w:ascii="Arial" w:eastAsia="Calibri" w:hAnsi="Arial" w:cs="Arial"/>
                <w:sz w:val="18"/>
                <w:szCs w:val="18"/>
              </w:rPr>
              <w:t>ISO</w:t>
            </w:r>
          </w:p>
        </w:tc>
        <w:tc>
          <w:tcPr>
            <w:tcW w:w="135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82.68 (5.9)</w:t>
            </w: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3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</w:tc>
      </w:tr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i/>
                <w:sz w:val="18"/>
                <w:szCs w:val="18"/>
              </w:rPr>
              <w:t xml:space="preserve">daf-22(ok693) </w:t>
            </w:r>
            <w:r w:rsidRPr="00A75631">
              <w:rPr>
                <w:rFonts w:ascii="Arial" w:eastAsia="Calibri" w:hAnsi="Arial" w:cs="Arial"/>
                <w:sz w:val="18"/>
                <w:szCs w:val="18"/>
              </w:rPr>
              <w:t>HD</w:t>
            </w:r>
          </w:p>
        </w:tc>
        <w:tc>
          <w:tcPr>
            <w:tcW w:w="135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70.42 (6.78)</w:t>
            </w: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12.3 (1.1)</w:t>
            </w:r>
          </w:p>
        </w:tc>
        <w:tc>
          <w:tcPr>
            <w:tcW w:w="18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85.2 (8.2)</w:t>
            </w:r>
          </w:p>
        </w:tc>
        <w:tc>
          <w:tcPr>
            <w:tcW w:w="162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262.1 (28.2)</w:t>
            </w:r>
          </w:p>
        </w:tc>
        <w:tc>
          <w:tcPr>
            <w:tcW w:w="9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1.01E-18</w:t>
            </w:r>
          </w:p>
        </w:tc>
        <w:tc>
          <w:tcPr>
            <w:tcW w:w="1193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color w:val="000000"/>
                <w:sz w:val="18"/>
                <w:szCs w:val="18"/>
              </w:rPr>
              <w:t>6.61E-23</w:t>
            </w:r>
          </w:p>
        </w:tc>
      </w:tr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N2 ISO</w:t>
            </w:r>
          </w:p>
        </w:tc>
        <w:tc>
          <w:tcPr>
            <w:tcW w:w="135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71.88 (3.34)</w:t>
            </w: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3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N2 HD</w:t>
            </w:r>
          </w:p>
        </w:tc>
        <w:tc>
          <w:tcPr>
            <w:tcW w:w="135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631">
              <w:rPr>
                <w:rFonts w:ascii="Arial" w:eastAsia="Times New Roman" w:hAnsi="Arial" w:cs="Arial"/>
                <w:sz w:val="18"/>
                <w:szCs w:val="18"/>
              </w:rPr>
              <w:t>69.67 (3.6)</w:t>
            </w: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2.2 (0.77)</w:t>
            </w:r>
          </w:p>
        </w:tc>
        <w:tc>
          <w:tcPr>
            <w:tcW w:w="18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96.9 (5.0)</w:t>
            </w:r>
          </w:p>
        </w:tc>
        <w:tc>
          <w:tcPr>
            <w:tcW w:w="162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100 (35)</w:t>
            </w:r>
          </w:p>
        </w:tc>
        <w:tc>
          <w:tcPr>
            <w:tcW w:w="9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0.0032</w:t>
            </w:r>
          </w:p>
        </w:tc>
        <w:tc>
          <w:tcPr>
            <w:tcW w:w="1193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i/>
                <w:sz w:val="18"/>
                <w:szCs w:val="18"/>
              </w:rPr>
              <w:t xml:space="preserve">daf-22(m130) </w:t>
            </w:r>
            <w:r w:rsidRPr="00A75631">
              <w:rPr>
                <w:rFonts w:ascii="Arial" w:eastAsia="Calibri" w:hAnsi="Arial" w:cs="Arial"/>
                <w:sz w:val="18"/>
                <w:szCs w:val="18"/>
              </w:rPr>
              <w:t>ISO</w:t>
            </w:r>
          </w:p>
        </w:tc>
        <w:tc>
          <w:tcPr>
            <w:tcW w:w="135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75.6 (5.4)</w:t>
            </w: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3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</w:tc>
      </w:tr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i/>
                <w:sz w:val="18"/>
                <w:szCs w:val="18"/>
              </w:rPr>
              <w:t xml:space="preserve">daf-22(m130) </w:t>
            </w:r>
            <w:r w:rsidRPr="00A75631">
              <w:rPr>
                <w:rFonts w:ascii="Arial" w:eastAsia="Calibri" w:hAnsi="Arial" w:cs="Arial"/>
                <w:sz w:val="18"/>
                <w:szCs w:val="18"/>
              </w:rPr>
              <w:t>HD</w:t>
            </w:r>
          </w:p>
        </w:tc>
        <w:tc>
          <w:tcPr>
            <w:tcW w:w="135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631">
              <w:rPr>
                <w:rFonts w:ascii="Arial" w:eastAsia="Times New Roman" w:hAnsi="Arial" w:cs="Arial"/>
                <w:sz w:val="18"/>
                <w:szCs w:val="18"/>
              </w:rPr>
              <w:t>69.84 (4.5)</w:t>
            </w: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5.76 (1.04)</w:t>
            </w:r>
          </w:p>
        </w:tc>
        <w:tc>
          <w:tcPr>
            <w:tcW w:w="18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92.38 (5.9)</w:t>
            </w:r>
          </w:p>
        </w:tc>
        <w:tc>
          <w:tcPr>
            <w:tcW w:w="162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248.9 (47)</w:t>
            </w:r>
          </w:p>
        </w:tc>
        <w:tc>
          <w:tcPr>
            <w:tcW w:w="9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5.25E-06</w:t>
            </w:r>
          </w:p>
        </w:tc>
        <w:tc>
          <w:tcPr>
            <w:tcW w:w="1193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color w:val="000000"/>
                <w:sz w:val="18"/>
                <w:szCs w:val="18"/>
              </w:rPr>
              <w:t>0.0001</w:t>
            </w:r>
          </w:p>
        </w:tc>
      </w:tr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3" w:type="dxa"/>
          </w:tcPr>
          <w:p w:rsidR="00A75631" w:rsidRPr="00A75631" w:rsidRDefault="00A75631" w:rsidP="00A75631">
            <w:pPr>
              <w:spacing w:before="40" w:after="8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N2 ISO</w:t>
            </w:r>
          </w:p>
        </w:tc>
        <w:tc>
          <w:tcPr>
            <w:tcW w:w="135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71.8 (2.12)</w:t>
            </w: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3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N2 HD</w:t>
            </w:r>
          </w:p>
        </w:tc>
        <w:tc>
          <w:tcPr>
            <w:tcW w:w="135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67.0 (2.42)</w:t>
            </w: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4.8(+-0.57)</w:t>
            </w:r>
          </w:p>
        </w:tc>
        <w:tc>
          <w:tcPr>
            <w:tcW w:w="189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93.3 (3.4)</w:t>
            </w:r>
          </w:p>
        </w:tc>
        <w:tc>
          <w:tcPr>
            <w:tcW w:w="162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100 (11.9)</w:t>
            </w:r>
          </w:p>
        </w:tc>
        <w:tc>
          <w:tcPr>
            <w:tcW w:w="99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8.17E-12</w:t>
            </w:r>
          </w:p>
        </w:tc>
        <w:tc>
          <w:tcPr>
            <w:tcW w:w="1193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i/>
                <w:sz w:val="18"/>
                <w:szCs w:val="18"/>
              </w:rPr>
              <w:t xml:space="preserve">dhs-28(hj8) </w:t>
            </w:r>
            <w:r w:rsidRPr="00A75631">
              <w:rPr>
                <w:rFonts w:ascii="Arial" w:eastAsia="Calibri" w:hAnsi="Arial" w:cs="Arial"/>
                <w:sz w:val="18"/>
                <w:szCs w:val="18"/>
              </w:rPr>
              <w:t>ISO</w:t>
            </w:r>
          </w:p>
        </w:tc>
        <w:tc>
          <w:tcPr>
            <w:tcW w:w="135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88.12 (7)</w:t>
            </w: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3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i/>
                <w:sz w:val="18"/>
                <w:szCs w:val="18"/>
              </w:rPr>
              <w:t xml:space="preserve">dhs-28(hj8) </w:t>
            </w:r>
            <w:r w:rsidRPr="00A75631">
              <w:rPr>
                <w:rFonts w:ascii="Arial" w:eastAsia="Calibri" w:hAnsi="Arial" w:cs="Arial"/>
                <w:sz w:val="18"/>
                <w:szCs w:val="18"/>
              </w:rPr>
              <w:t>HD</w:t>
            </w:r>
          </w:p>
        </w:tc>
        <w:tc>
          <w:tcPr>
            <w:tcW w:w="135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71.18 (4.7)</w:t>
            </w: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16.94 (1.5)</w:t>
            </w:r>
          </w:p>
        </w:tc>
        <w:tc>
          <w:tcPr>
            <w:tcW w:w="189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80.8 (5.3)</w:t>
            </w:r>
          </w:p>
        </w:tc>
        <w:tc>
          <w:tcPr>
            <w:tcW w:w="162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287.6 (31.3)</w:t>
            </w:r>
          </w:p>
        </w:tc>
        <w:tc>
          <w:tcPr>
            <w:tcW w:w="99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4.6E-17</w:t>
            </w:r>
          </w:p>
        </w:tc>
        <w:tc>
          <w:tcPr>
            <w:tcW w:w="1193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color w:val="000000"/>
                <w:sz w:val="18"/>
                <w:szCs w:val="18"/>
              </w:rPr>
              <w:t>2E-15</w:t>
            </w:r>
          </w:p>
        </w:tc>
      </w:tr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N2 ISO</w:t>
            </w:r>
          </w:p>
        </w:tc>
        <w:tc>
          <w:tcPr>
            <w:tcW w:w="135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71.99(2.1)</w:t>
            </w: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3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N2 HD</w:t>
            </w:r>
          </w:p>
        </w:tc>
        <w:tc>
          <w:tcPr>
            <w:tcW w:w="135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67.16 (2.5)</w:t>
            </w: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4.83 (0.5)</w:t>
            </w:r>
          </w:p>
        </w:tc>
        <w:tc>
          <w:tcPr>
            <w:tcW w:w="189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93.3 (3.5)</w:t>
            </w:r>
          </w:p>
        </w:tc>
        <w:tc>
          <w:tcPr>
            <w:tcW w:w="162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100 (10.4)</w:t>
            </w:r>
          </w:p>
        </w:tc>
        <w:tc>
          <w:tcPr>
            <w:tcW w:w="99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1.4E-15</w:t>
            </w:r>
          </w:p>
        </w:tc>
        <w:tc>
          <w:tcPr>
            <w:tcW w:w="1193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i/>
                <w:sz w:val="18"/>
                <w:szCs w:val="18"/>
              </w:rPr>
              <w:t xml:space="preserve">dhs-28(tm2581) </w:t>
            </w:r>
            <w:r w:rsidRPr="00A75631">
              <w:rPr>
                <w:rFonts w:ascii="Arial" w:eastAsia="Calibri" w:hAnsi="Arial" w:cs="Arial"/>
                <w:sz w:val="18"/>
                <w:szCs w:val="18"/>
              </w:rPr>
              <w:t>ISO</w:t>
            </w:r>
          </w:p>
        </w:tc>
        <w:tc>
          <w:tcPr>
            <w:tcW w:w="135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95.25 (8.3)</w:t>
            </w: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3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75631" w:rsidRPr="00A75631" w:rsidTr="00396D59">
        <w:tc>
          <w:tcPr>
            <w:tcW w:w="1975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i/>
                <w:sz w:val="18"/>
                <w:szCs w:val="18"/>
              </w:rPr>
              <w:t xml:space="preserve">dhs-28(tm2581) </w:t>
            </w:r>
            <w:r w:rsidRPr="00A75631">
              <w:rPr>
                <w:rFonts w:ascii="Arial" w:eastAsia="Calibri" w:hAnsi="Arial" w:cs="Arial"/>
                <w:sz w:val="18"/>
                <w:szCs w:val="18"/>
              </w:rPr>
              <w:t>HD</w:t>
            </w:r>
          </w:p>
        </w:tc>
        <w:tc>
          <w:tcPr>
            <w:tcW w:w="135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84.52 (4.6)</w:t>
            </w:r>
          </w:p>
        </w:tc>
        <w:tc>
          <w:tcPr>
            <w:tcW w:w="126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10.7(1.5)</w:t>
            </w:r>
          </w:p>
        </w:tc>
        <w:tc>
          <w:tcPr>
            <w:tcW w:w="189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88.7 (4.8)</w:t>
            </w:r>
          </w:p>
        </w:tc>
        <w:tc>
          <w:tcPr>
            <w:tcW w:w="162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167.4 (31)</w:t>
            </w:r>
          </w:p>
        </w:tc>
        <w:tc>
          <w:tcPr>
            <w:tcW w:w="990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sz w:val="18"/>
                <w:szCs w:val="18"/>
              </w:rPr>
              <w:t>1.9E-10</w:t>
            </w:r>
          </w:p>
        </w:tc>
        <w:tc>
          <w:tcPr>
            <w:tcW w:w="1193" w:type="dxa"/>
          </w:tcPr>
          <w:p w:rsidR="00A75631" w:rsidRPr="00A75631" w:rsidRDefault="00A75631" w:rsidP="00A75631">
            <w:pPr>
              <w:spacing w:before="4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A75631">
              <w:rPr>
                <w:rFonts w:ascii="Arial" w:eastAsia="Calibri" w:hAnsi="Arial" w:cs="Arial"/>
                <w:color w:val="000000"/>
                <w:sz w:val="18"/>
                <w:szCs w:val="18"/>
              </w:rPr>
              <w:t>2E-06</w:t>
            </w:r>
          </w:p>
        </w:tc>
      </w:tr>
    </w:tbl>
    <w:p w:rsidR="00F6637D" w:rsidRDefault="00F6637D"/>
    <w:sectPr w:rsidR="00F6637D" w:rsidSect="002C4AC1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5631"/>
    <w:rsid w:val="00015AAA"/>
    <w:rsid w:val="002C4AC1"/>
    <w:rsid w:val="007C69F3"/>
    <w:rsid w:val="00A75631"/>
    <w:rsid w:val="00F174DF"/>
    <w:rsid w:val="00F6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Boyce Thompson / Cornell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Schroeder</dc:creator>
  <cp:lastModifiedBy>Frank Schroeder</cp:lastModifiedBy>
  <cp:revision>2</cp:revision>
  <dcterms:created xsi:type="dcterms:W3CDTF">2017-03-22T20:59:00Z</dcterms:created>
  <dcterms:modified xsi:type="dcterms:W3CDTF">2017-03-22T20:59:00Z</dcterms:modified>
</cp:coreProperties>
</file>