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2" w:rsidRPr="0052012B" w:rsidRDefault="00B75A92" w:rsidP="00B75A92">
      <w:pPr>
        <w:spacing w:line="240" w:lineRule="auto"/>
        <w:jc w:val="both"/>
        <w:rPr>
          <w:b/>
          <w:sz w:val="24"/>
          <w:szCs w:val="20"/>
          <w:lang w:val="en-US"/>
        </w:rPr>
      </w:pPr>
      <w:proofErr w:type="gramStart"/>
      <w:r>
        <w:rPr>
          <w:b/>
          <w:sz w:val="24"/>
          <w:szCs w:val="20"/>
          <w:lang w:val="en-US"/>
        </w:rPr>
        <w:t>S1</w:t>
      </w:r>
      <w:r w:rsidR="007B5FE7">
        <w:rPr>
          <w:b/>
          <w:sz w:val="24"/>
          <w:szCs w:val="20"/>
          <w:lang w:val="en-US"/>
        </w:rPr>
        <w:t xml:space="preserve"> Table</w:t>
      </w:r>
      <w:r>
        <w:rPr>
          <w:b/>
          <w:sz w:val="24"/>
          <w:szCs w:val="20"/>
          <w:lang w:val="en-US"/>
        </w:rPr>
        <w:t>.</w:t>
      </w:r>
      <w:proofErr w:type="gramEnd"/>
      <w:r w:rsidRPr="0052012B">
        <w:rPr>
          <w:b/>
          <w:sz w:val="24"/>
          <w:szCs w:val="20"/>
          <w:lang w:val="en-US"/>
        </w:rPr>
        <w:t xml:space="preserve"> </w:t>
      </w:r>
      <w:r w:rsidR="007B5FE7">
        <w:rPr>
          <w:b/>
          <w:sz w:val="24"/>
          <w:szCs w:val="20"/>
          <w:lang w:val="en-US"/>
        </w:rPr>
        <w:t xml:space="preserve"> </w:t>
      </w:r>
      <w:r w:rsidRPr="0052012B">
        <w:rPr>
          <w:b/>
          <w:sz w:val="24"/>
          <w:szCs w:val="20"/>
          <w:lang w:val="en-US"/>
        </w:rPr>
        <w:t>Details of Flow Cytometry Reagents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2597"/>
        <w:gridCol w:w="2222"/>
        <w:gridCol w:w="1433"/>
        <w:gridCol w:w="1242"/>
        <w:gridCol w:w="1853"/>
        <w:gridCol w:w="1273"/>
      </w:tblGrid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Antibody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Conjugation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Clone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Reactivity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spacing w:after="200"/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Host Species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Company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28353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CD3</w:t>
            </w:r>
            <w:r w:rsidR="00283537">
              <w:rPr>
                <w:sz w:val="20"/>
                <w:szCs w:val="20"/>
                <w:lang w:val="en-US"/>
              </w:rPr>
              <w:t>Ε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  <w:r w:rsidR="00A777F4">
              <w:rPr>
                <w:sz w:val="20"/>
                <w:szCs w:val="20"/>
                <w:lang w:val="en-US"/>
              </w:rPr>
              <w:t>/APC/PE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145-2C11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B8510E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Armenian Hamster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eFluor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GK1.5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PE Alexa Fluor 610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S3.5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Human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Invitrogen</w:t>
            </w:r>
          </w:p>
        </w:tc>
      </w:tr>
      <w:tr w:rsidR="00D55F0F" w:rsidRPr="0052012B" w:rsidTr="00B8510E">
        <w:trPr>
          <w:trHeight w:val="87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Alexa Fluor 700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RPA-T4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Human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52012B">
              <w:rPr>
                <w:sz w:val="20"/>
                <w:szCs w:val="20"/>
                <w:lang w:val="en-US"/>
              </w:rPr>
              <w:t>Biolegend</w:t>
            </w:r>
            <w:proofErr w:type="spellEnd"/>
          </w:p>
        </w:tc>
      </w:tr>
      <w:tr w:rsidR="00D55F0F" w:rsidRPr="0052012B" w:rsidTr="00B8510E">
        <w:trPr>
          <w:trHeight w:val="86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APC/PE Cy7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SK3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Human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77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CD5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53-7.3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77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CD8A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  <w:r>
              <w:rPr>
                <w:sz w:val="20"/>
                <w:szCs w:val="20"/>
                <w:lang w:val="en-US"/>
              </w:rPr>
              <w:t>/PerCPCy5.5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53-6.7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CD11B (MAC</w:t>
            </w:r>
            <w:r w:rsidRPr="0052012B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Biotin/APC/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 xml:space="preserve">APC </w:t>
            </w:r>
            <w:proofErr w:type="spellStart"/>
            <w:r w:rsidRPr="0052012B">
              <w:rPr>
                <w:sz w:val="20"/>
                <w:szCs w:val="20"/>
                <w:lang w:val="en-US"/>
              </w:rPr>
              <w:t>eFluor</w:t>
            </w:r>
            <w:proofErr w:type="spellEnd"/>
            <w:r w:rsidRPr="0052012B">
              <w:rPr>
                <w:sz w:val="20"/>
                <w:szCs w:val="20"/>
                <w:lang w:val="en-US"/>
              </w:rPr>
              <w:t xml:space="preserve"> 780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M1/70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84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CD16/CD32 (FCGRII/III)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Purified/Biotin/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PE Cy7/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Alexa Fluor 700</w:t>
            </w:r>
            <w:r w:rsidR="00A777F4">
              <w:rPr>
                <w:sz w:val="20"/>
                <w:szCs w:val="20"/>
                <w:lang w:val="en-US"/>
              </w:rPr>
              <w:t>/PE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83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CD19</w:t>
            </w:r>
          </w:p>
        </w:tc>
        <w:tc>
          <w:tcPr>
            <w:tcW w:w="2222" w:type="dxa"/>
          </w:tcPr>
          <w:p w:rsidR="00D55F0F" w:rsidRPr="0052012B" w:rsidRDefault="00A777F4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APC </w:t>
            </w:r>
            <w:proofErr w:type="spellStart"/>
            <w:r>
              <w:rPr>
                <w:sz w:val="20"/>
                <w:szCs w:val="20"/>
                <w:lang w:val="en-US"/>
              </w:rPr>
              <w:t>eFluor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780/</w:t>
            </w:r>
            <w:r w:rsidR="00D55F0F">
              <w:rPr>
                <w:sz w:val="20"/>
                <w:szCs w:val="20"/>
                <w:lang w:val="en-US"/>
              </w:rPr>
              <w:t>PE Cy7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1D3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83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CD25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APC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PC61.5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83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CD27 (TNFRSF7)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Biotin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LG.7F9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Human, Mouse, Rat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Armenian Hamster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83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CD34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eFluor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660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RAM34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309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CD41</w:t>
            </w:r>
          </w:p>
        </w:tc>
        <w:tc>
          <w:tcPr>
            <w:tcW w:w="2222" w:type="dxa"/>
          </w:tcPr>
          <w:p w:rsidR="00A777F4" w:rsidRPr="0052012B" w:rsidRDefault="00D55F0F" w:rsidP="00A777F4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Biotin/APC/PE Cy7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MWReg30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308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CD44 (PGP-1)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 Cy7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IM7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Human, 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CD45R (B220)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  <w:r>
              <w:rPr>
                <w:sz w:val="20"/>
                <w:szCs w:val="20"/>
                <w:lang w:val="en-US"/>
              </w:rPr>
              <w:t>/PE</w:t>
            </w:r>
            <w:r w:rsidR="00E11378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E11378">
              <w:rPr>
                <w:sz w:val="20"/>
                <w:szCs w:val="20"/>
                <w:lang w:val="en-US"/>
              </w:rPr>
              <w:t>eFluor</w:t>
            </w:r>
            <w:proofErr w:type="spellEnd"/>
            <w:r w:rsidR="00E11378">
              <w:rPr>
                <w:sz w:val="20"/>
                <w:szCs w:val="20"/>
                <w:lang w:val="en-US"/>
              </w:rPr>
              <w:t xml:space="preserve"> 450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RA3-6B2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 xml:space="preserve">Human, 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98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CD48</w:t>
            </w:r>
          </w:p>
        </w:tc>
        <w:tc>
          <w:tcPr>
            <w:tcW w:w="2222" w:type="dxa"/>
          </w:tcPr>
          <w:p w:rsidR="00D55F0F" w:rsidRPr="0052012B" w:rsidRDefault="00A777F4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APC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HM48-1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 xml:space="preserve">Armenian 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Hamster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B06E2B" w:rsidRPr="0052012B" w:rsidTr="00B8510E">
        <w:trPr>
          <w:trHeight w:val="198"/>
        </w:trPr>
        <w:tc>
          <w:tcPr>
            <w:tcW w:w="2597" w:type="dxa"/>
          </w:tcPr>
          <w:p w:rsidR="00B06E2B" w:rsidRPr="0052012B" w:rsidRDefault="00B06E2B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CD61</w:t>
            </w:r>
          </w:p>
        </w:tc>
        <w:tc>
          <w:tcPr>
            <w:tcW w:w="2222" w:type="dxa"/>
          </w:tcPr>
          <w:p w:rsidR="00B06E2B" w:rsidRPr="0052012B" w:rsidRDefault="00B06E2B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APC</w:t>
            </w:r>
          </w:p>
        </w:tc>
        <w:tc>
          <w:tcPr>
            <w:tcW w:w="1433" w:type="dxa"/>
          </w:tcPr>
          <w:p w:rsidR="00B06E2B" w:rsidRPr="0052012B" w:rsidRDefault="00B06E2B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2C9.G2</w:t>
            </w:r>
          </w:p>
        </w:tc>
        <w:tc>
          <w:tcPr>
            <w:tcW w:w="1242" w:type="dxa"/>
          </w:tcPr>
          <w:p w:rsidR="00B06E2B" w:rsidRPr="0052012B" w:rsidRDefault="00B06E2B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Mouse, Rat</w:t>
            </w:r>
          </w:p>
        </w:tc>
        <w:tc>
          <w:tcPr>
            <w:tcW w:w="1853" w:type="dxa"/>
          </w:tcPr>
          <w:p w:rsidR="00B06E2B" w:rsidRPr="0052012B" w:rsidRDefault="00B06E2B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Armenian Hamster</w:t>
            </w:r>
          </w:p>
        </w:tc>
        <w:tc>
          <w:tcPr>
            <w:tcW w:w="1273" w:type="dxa"/>
          </w:tcPr>
          <w:p w:rsidR="00B06E2B" w:rsidRPr="0052012B" w:rsidRDefault="00B06E2B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Biolegend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CD71 (Transferrin Receptor)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R17217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 xml:space="preserve">Rat 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77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CD105 (Endoglin)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MJ7/18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77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CD105 (Endoglin)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Pacific Blue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MJ7/18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 xml:space="preserve">Mouse 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52012B">
              <w:rPr>
                <w:sz w:val="20"/>
                <w:szCs w:val="20"/>
                <w:lang w:val="en-US"/>
              </w:rPr>
              <w:t>Biolegend</w:t>
            </w:r>
            <w:proofErr w:type="spellEnd"/>
          </w:p>
        </w:tc>
      </w:tr>
      <w:tr w:rsidR="00D55F0F" w:rsidRPr="0052012B" w:rsidTr="00B8510E">
        <w:trPr>
          <w:trHeight w:val="150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CD117 (C-KIT</w:t>
            </w:r>
            <w:r w:rsidRPr="0052012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 xml:space="preserve">APC </w:t>
            </w:r>
            <w:proofErr w:type="spellStart"/>
            <w:r w:rsidRPr="0052012B">
              <w:rPr>
                <w:sz w:val="20"/>
                <w:szCs w:val="20"/>
                <w:lang w:val="en-US"/>
              </w:rPr>
              <w:t>eFluor</w:t>
            </w:r>
            <w:proofErr w:type="spellEnd"/>
            <w:r w:rsidRPr="0052012B">
              <w:rPr>
                <w:sz w:val="20"/>
                <w:szCs w:val="20"/>
                <w:lang w:val="en-US"/>
              </w:rPr>
              <w:t xml:space="preserve"> 780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2B8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Mouse, Pig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011D7A" w:rsidRPr="0052012B" w:rsidTr="00B8510E">
        <w:trPr>
          <w:trHeight w:val="149"/>
        </w:trPr>
        <w:tc>
          <w:tcPr>
            <w:tcW w:w="2597" w:type="dxa"/>
          </w:tcPr>
          <w:p w:rsidR="00011D7A" w:rsidRPr="0052012B" w:rsidRDefault="00011D7A" w:rsidP="00690F5F">
            <w:pPr>
              <w:contextualSpacing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sz w:val="20"/>
                <w:szCs w:val="20"/>
                <w:lang w:val="en-US"/>
              </w:rPr>
              <w:t>CD127 (IL7RA)</w:t>
            </w:r>
          </w:p>
        </w:tc>
        <w:tc>
          <w:tcPr>
            <w:tcW w:w="2222" w:type="dxa"/>
          </w:tcPr>
          <w:p w:rsidR="00011D7A" w:rsidRPr="0052012B" w:rsidRDefault="00011D7A" w:rsidP="00735BA7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eFluor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450</w:t>
            </w:r>
          </w:p>
        </w:tc>
        <w:tc>
          <w:tcPr>
            <w:tcW w:w="1433" w:type="dxa"/>
          </w:tcPr>
          <w:p w:rsidR="00011D7A" w:rsidRPr="0052012B" w:rsidRDefault="00011D7A" w:rsidP="00735BA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A7R34</w:t>
            </w:r>
          </w:p>
        </w:tc>
        <w:tc>
          <w:tcPr>
            <w:tcW w:w="1242" w:type="dxa"/>
          </w:tcPr>
          <w:p w:rsidR="00011D7A" w:rsidRPr="0052012B" w:rsidRDefault="00011D7A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011D7A" w:rsidRPr="0052012B" w:rsidRDefault="00011D7A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011D7A" w:rsidRPr="0052012B" w:rsidRDefault="00011D7A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bookmarkEnd w:id="0"/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CD135 (FLT</w:t>
            </w:r>
            <w:r w:rsidRPr="0052012B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A2F10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63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CD150 (SLAMF1)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Biotin/PE/PerCPCy5.5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TC15-12F12.2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52012B">
              <w:rPr>
                <w:sz w:val="20"/>
                <w:szCs w:val="20"/>
                <w:lang w:val="en-US"/>
              </w:rPr>
              <w:t>Biolegend</w:t>
            </w:r>
            <w:proofErr w:type="spellEnd"/>
          </w:p>
        </w:tc>
      </w:tr>
      <w:tr w:rsidR="00D55F0F" w:rsidRPr="0052012B" w:rsidTr="00B8510E">
        <w:trPr>
          <w:trHeight w:val="59"/>
        </w:trPr>
        <w:tc>
          <w:tcPr>
            <w:tcW w:w="2597" w:type="dxa"/>
          </w:tcPr>
          <w:p w:rsidR="00D55F0F" w:rsidRPr="0052012B" w:rsidRDefault="00D55F0F" w:rsidP="00283537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FC</w:t>
            </w:r>
            <w:r w:rsidR="00283537">
              <w:rPr>
                <w:sz w:val="20"/>
                <w:szCs w:val="20"/>
                <w:lang w:val="en-US"/>
              </w:rPr>
              <w:t>Ε</w:t>
            </w:r>
            <w:r>
              <w:rPr>
                <w:sz w:val="20"/>
                <w:szCs w:val="20"/>
                <w:lang w:val="en-US"/>
              </w:rPr>
              <w:t>R1</w:t>
            </w:r>
            <w:r w:rsidR="00283537">
              <w:rPr>
                <w:sz w:val="20"/>
                <w:szCs w:val="20"/>
                <w:lang w:val="en-US"/>
              </w:rPr>
              <w:t>Α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Biotin/PE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MAR-1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Armenian Hamster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59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F4/80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BM8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59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IGD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Biotin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11-26c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50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IGM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APC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II/41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149"/>
        </w:trPr>
        <w:tc>
          <w:tcPr>
            <w:tcW w:w="2597" w:type="dxa"/>
          </w:tcPr>
          <w:p w:rsidR="00D55F0F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Integrin Beta 7</w:t>
            </w:r>
          </w:p>
        </w:tc>
        <w:tc>
          <w:tcPr>
            <w:tcW w:w="2222" w:type="dxa"/>
          </w:tcPr>
          <w:p w:rsidR="00D55F0F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</w:t>
            </w:r>
          </w:p>
        </w:tc>
        <w:tc>
          <w:tcPr>
            <w:tcW w:w="1433" w:type="dxa"/>
          </w:tcPr>
          <w:p w:rsidR="00D55F0F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FIB504</w:t>
            </w:r>
          </w:p>
        </w:tc>
        <w:tc>
          <w:tcPr>
            <w:tcW w:w="1242" w:type="dxa"/>
          </w:tcPr>
          <w:p w:rsidR="00D55F0F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Human, Mouse</w:t>
            </w:r>
          </w:p>
        </w:tc>
        <w:tc>
          <w:tcPr>
            <w:tcW w:w="1853" w:type="dxa"/>
          </w:tcPr>
          <w:p w:rsidR="00D55F0F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309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LY-6A/E (SCA</w:t>
            </w:r>
            <w:r w:rsidRPr="0052012B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Biotin/Alexa Fluor 700/</w:t>
            </w:r>
          </w:p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PerCPCy5.5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D7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rPr>
          <w:trHeight w:val="308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LY-6C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eFluor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450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HK1.4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LY-6G (GR</w:t>
            </w:r>
            <w:r w:rsidRPr="0052012B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Biotin</w:t>
            </w:r>
            <w:r>
              <w:rPr>
                <w:sz w:val="20"/>
                <w:szCs w:val="20"/>
                <w:lang w:val="en-US"/>
              </w:rPr>
              <w:t>/PE Cy7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RB6-8C5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TER119</w:t>
            </w:r>
          </w:p>
        </w:tc>
        <w:tc>
          <w:tcPr>
            <w:tcW w:w="2222" w:type="dxa"/>
          </w:tcPr>
          <w:p w:rsidR="00D55F0F" w:rsidRPr="0052012B" w:rsidRDefault="00A777F4" w:rsidP="00690F5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Biotin/PE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TER-119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Mouse</w:t>
            </w: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Rat</w:t>
            </w: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Conjugation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52012B">
              <w:rPr>
                <w:b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D55F0F" w:rsidRPr="0052012B" w:rsidRDefault="00D55F0F" w:rsidP="00690F5F">
            <w:pPr>
              <w:spacing w:after="200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Hoechst 33258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Invitrogen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Streptavidin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PE Cy7/</w:t>
            </w:r>
            <w:proofErr w:type="spellStart"/>
            <w:r w:rsidRPr="0052012B">
              <w:rPr>
                <w:sz w:val="20"/>
                <w:szCs w:val="20"/>
                <w:lang w:val="en-US"/>
              </w:rPr>
              <w:t>PerCP</w:t>
            </w:r>
            <w:proofErr w:type="spellEnd"/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55F0F" w:rsidRPr="0052012B" w:rsidTr="00B8510E"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Streptavidin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Pacific Orange</w:t>
            </w: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Invitrogen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D55F0F" w:rsidRPr="0052012B" w:rsidTr="00B8510E">
        <w:trPr>
          <w:trHeight w:val="257"/>
        </w:trPr>
        <w:tc>
          <w:tcPr>
            <w:tcW w:w="2597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7-AAD</w:t>
            </w:r>
          </w:p>
        </w:tc>
        <w:tc>
          <w:tcPr>
            <w:tcW w:w="222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  <w:r w:rsidRPr="0052012B">
              <w:rPr>
                <w:sz w:val="20"/>
                <w:szCs w:val="20"/>
                <w:lang w:val="en-US"/>
              </w:rPr>
              <w:t>eBioscience</w:t>
            </w:r>
          </w:p>
        </w:tc>
        <w:tc>
          <w:tcPr>
            <w:tcW w:w="1242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D55F0F" w:rsidRPr="0052012B" w:rsidRDefault="00D55F0F" w:rsidP="00690F5F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B75A92" w:rsidRPr="00DE265C" w:rsidRDefault="00B75A92" w:rsidP="00B75A92">
      <w:pPr>
        <w:spacing w:line="240" w:lineRule="auto"/>
        <w:contextualSpacing/>
        <w:rPr>
          <w:sz w:val="18"/>
          <w:szCs w:val="20"/>
          <w:lang w:val="en-US"/>
        </w:rPr>
      </w:pPr>
    </w:p>
    <w:p w:rsidR="00B75A92" w:rsidRPr="00DE265C" w:rsidRDefault="00B75A92" w:rsidP="00B75A92">
      <w:pPr>
        <w:spacing w:line="240" w:lineRule="auto"/>
        <w:contextualSpacing/>
        <w:rPr>
          <w:szCs w:val="24"/>
          <w:lang w:val="en-US"/>
        </w:rPr>
      </w:pPr>
      <w:r w:rsidRPr="00DE265C">
        <w:rPr>
          <w:szCs w:val="24"/>
          <w:lang w:val="en-US"/>
        </w:rPr>
        <w:t>7-AAD: 7-Aminoactinomycin D</w:t>
      </w:r>
    </w:p>
    <w:p w:rsidR="00B75A92" w:rsidRPr="00DE265C" w:rsidRDefault="00B75A92" w:rsidP="00B75A92">
      <w:pPr>
        <w:spacing w:line="240" w:lineRule="auto"/>
        <w:contextualSpacing/>
        <w:rPr>
          <w:szCs w:val="24"/>
          <w:lang w:val="en-US"/>
        </w:rPr>
      </w:pPr>
      <w:r w:rsidRPr="00DE265C">
        <w:rPr>
          <w:szCs w:val="24"/>
          <w:lang w:val="en-US"/>
        </w:rPr>
        <w:t xml:space="preserve">APC: </w:t>
      </w:r>
      <w:proofErr w:type="spellStart"/>
      <w:r w:rsidRPr="00DE265C">
        <w:rPr>
          <w:szCs w:val="24"/>
          <w:lang w:val="en-US"/>
        </w:rPr>
        <w:t>Allophycocyanin</w:t>
      </w:r>
      <w:proofErr w:type="spellEnd"/>
    </w:p>
    <w:p w:rsidR="00B75A92" w:rsidRPr="00DE265C" w:rsidRDefault="00B75A92" w:rsidP="00B75A92">
      <w:pPr>
        <w:spacing w:line="240" w:lineRule="auto"/>
        <w:contextualSpacing/>
        <w:rPr>
          <w:szCs w:val="24"/>
          <w:lang w:val="en-US"/>
        </w:rPr>
      </w:pPr>
      <w:proofErr w:type="gramStart"/>
      <w:r w:rsidRPr="00DE265C">
        <w:rPr>
          <w:szCs w:val="24"/>
          <w:lang w:val="en-US"/>
        </w:rPr>
        <w:lastRenderedPageBreak/>
        <w:t>Cy</w:t>
      </w:r>
      <w:proofErr w:type="gramEnd"/>
      <w:r w:rsidRPr="00DE265C">
        <w:rPr>
          <w:szCs w:val="24"/>
          <w:lang w:val="en-US"/>
        </w:rPr>
        <w:t>: Cyanine</w:t>
      </w:r>
    </w:p>
    <w:p w:rsidR="00B75A92" w:rsidRDefault="00B75A92" w:rsidP="00B75A92">
      <w:pPr>
        <w:spacing w:line="240" w:lineRule="auto"/>
        <w:contextualSpacing/>
        <w:jc w:val="both"/>
        <w:rPr>
          <w:szCs w:val="24"/>
          <w:lang w:val="en-US"/>
        </w:rPr>
      </w:pPr>
      <w:proofErr w:type="spellStart"/>
      <w:r w:rsidRPr="00DE265C">
        <w:rPr>
          <w:szCs w:val="24"/>
          <w:lang w:val="en-US"/>
        </w:rPr>
        <w:t>PerCP</w:t>
      </w:r>
      <w:proofErr w:type="spellEnd"/>
      <w:r w:rsidRPr="00DE265C">
        <w:rPr>
          <w:szCs w:val="24"/>
          <w:lang w:val="en-US"/>
        </w:rPr>
        <w:t xml:space="preserve">: </w:t>
      </w:r>
      <w:proofErr w:type="spellStart"/>
      <w:r w:rsidRPr="00DE265C">
        <w:rPr>
          <w:szCs w:val="24"/>
          <w:lang w:val="en-US"/>
        </w:rPr>
        <w:t>Peridinin</w:t>
      </w:r>
      <w:proofErr w:type="spellEnd"/>
      <w:r w:rsidRPr="00DE265C">
        <w:rPr>
          <w:szCs w:val="24"/>
          <w:lang w:val="en-US"/>
        </w:rPr>
        <w:t xml:space="preserve"> Chlorophyll Protein</w:t>
      </w:r>
    </w:p>
    <w:sectPr w:rsidR="00B75A92" w:rsidSect="00B7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41"/>
    <w:rsid w:val="00011D7A"/>
    <w:rsid w:val="00080D06"/>
    <w:rsid w:val="00283537"/>
    <w:rsid w:val="003F2653"/>
    <w:rsid w:val="00584456"/>
    <w:rsid w:val="005E0B59"/>
    <w:rsid w:val="006D13C9"/>
    <w:rsid w:val="007B5FE7"/>
    <w:rsid w:val="00A777F4"/>
    <w:rsid w:val="00B06E2B"/>
    <w:rsid w:val="00B2784F"/>
    <w:rsid w:val="00B75A92"/>
    <w:rsid w:val="00B8510E"/>
    <w:rsid w:val="00C82E18"/>
    <w:rsid w:val="00D55F0F"/>
    <w:rsid w:val="00E11378"/>
    <w:rsid w:val="00E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Draper</dc:creator>
  <cp:lastModifiedBy>Julia Draper</cp:lastModifiedBy>
  <cp:revision>9</cp:revision>
  <dcterms:created xsi:type="dcterms:W3CDTF">2015-11-24T17:25:00Z</dcterms:created>
  <dcterms:modified xsi:type="dcterms:W3CDTF">2015-12-09T17:32:00Z</dcterms:modified>
</cp:coreProperties>
</file>