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0" w:type="dxa"/>
        <w:jc w:val="center"/>
        <w:tblInd w:w="85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08"/>
        <w:gridCol w:w="1195"/>
        <w:gridCol w:w="1330"/>
        <w:gridCol w:w="204"/>
        <w:gridCol w:w="688"/>
        <w:gridCol w:w="150"/>
        <w:gridCol w:w="946"/>
        <w:gridCol w:w="1215"/>
        <w:gridCol w:w="1374"/>
      </w:tblGrid>
      <w:tr w:rsidR="007F09F5" w:rsidRPr="0058315C" w14:paraId="41388703" w14:textId="77777777" w:rsidTr="009B2EB0">
        <w:trPr>
          <w:trHeight w:val="300"/>
          <w:jc w:val="center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B4DE7" w14:textId="17E6B836" w:rsidR="007F09F5" w:rsidRPr="00105E84" w:rsidRDefault="0052013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S</w:t>
            </w:r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3</w:t>
            </w:r>
            <w:r w:rsidR="0024386B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 Table</w:t>
            </w:r>
            <w:bookmarkStart w:id="0" w:name="_GoBack"/>
            <w:bookmarkEnd w:id="0"/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. </w:t>
            </w:r>
            <w:proofErr w:type="spellStart"/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Plastidic</w:t>
            </w:r>
            <w:proofErr w:type="spellEnd"/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 short repeats (&lt;35 </w:t>
            </w:r>
            <w:proofErr w:type="spellStart"/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bp</w:t>
            </w:r>
            <w:proofErr w:type="spellEnd"/>
            <w:r w:rsidR="007F09F5" w:rsidRPr="00105E84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) involved in </w:t>
            </w:r>
            <w:r w:rsidR="00073293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recombination</w:t>
            </w:r>
          </w:p>
        </w:tc>
      </w:tr>
      <w:tr w:rsidR="007F09F5" w:rsidRPr="0058315C" w14:paraId="42C31CCD" w14:textId="77777777" w:rsidTr="009B2EB0">
        <w:trPr>
          <w:trHeight w:val="28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04DB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328B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E0B9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047AB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A6FD2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09923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FC95B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C624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7F09F5" w:rsidRPr="0058315C" w14:paraId="6D09415B" w14:textId="77777777" w:rsidTr="009B2EB0">
        <w:trPr>
          <w:trHeight w:val="285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234CA9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Reaction</w:t>
            </w:r>
          </w:p>
          <w:p w14:paraId="4E4D3F86" w14:textId="77777777" w:rsidR="007F09F5" w:rsidRPr="000C3430" w:rsidRDefault="007F09F5" w:rsidP="009B2EB0">
            <w:pPr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proofErr w:type="gram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number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ADFC2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Repeat-1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6D46A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FFD687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Repeat-2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5C1B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5B76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7F09F5" w:rsidRPr="0058315C" w14:paraId="277C7ACE" w14:textId="77777777" w:rsidTr="009B2EB0">
        <w:trPr>
          <w:trHeight w:val="345"/>
          <w:jc w:val="center"/>
        </w:trPr>
        <w:tc>
          <w:tcPr>
            <w:tcW w:w="1008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71D2B9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1DBFC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Length (</w:t>
            </w:r>
            <w:proofErr w:type="spell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1532E8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Position (</w:t>
            </w:r>
            <w:proofErr w:type="spellStart"/>
            <w:proofErr w:type="gram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F2CC6D7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3D4D8D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Length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8F3C1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D0140F4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Orientation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425C17C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Mismatch (</w:t>
            </w:r>
            <w:proofErr w:type="spell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7F09F5" w:rsidRPr="0058315C" w14:paraId="6C510E46" w14:textId="77777777" w:rsidTr="009B2EB0">
        <w:trPr>
          <w:trHeight w:val="28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FF29F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BAA0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6E0E0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DE7C3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0FD62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54E67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80953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D88E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ADF31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7F09F5" w:rsidRPr="0058315C" w14:paraId="64AD8F58" w14:textId="77777777" w:rsidTr="0001044B">
        <w:trPr>
          <w:trHeight w:val="330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8B7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C2DC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13</w:t>
            </w:r>
            <w:r w:rsidRPr="00E0530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4BAC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6342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F3B51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35B0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13</w:t>
            </w:r>
            <w:r w:rsidRPr="00E0530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81C1F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81346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B9F6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F6A4B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7F09F5" w:rsidRPr="0058315C" w14:paraId="06F1BD83" w14:textId="77777777" w:rsidTr="009B2EB0">
        <w:trPr>
          <w:trHeight w:val="28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1037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F375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BAEBE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41911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BA590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4693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F5743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60192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3615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ACCDC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7F09F5" w:rsidRPr="0058315C" w14:paraId="49C2EEE0" w14:textId="77777777" w:rsidTr="007B19C4">
        <w:trPr>
          <w:trHeight w:val="285"/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2FFF6C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BD06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675D4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45499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2D44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C6F14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E4940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81340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D072C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9049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7F09F5" w:rsidRPr="0058315C" w14:paraId="29336F05" w14:textId="77777777" w:rsidTr="007B19C4">
        <w:trPr>
          <w:trHeight w:val="330"/>
          <w:jc w:val="center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5652DA2B" w14:textId="133BAD83" w:rsidR="007F09F5" w:rsidRPr="000C3430" w:rsidRDefault="007B19C4" w:rsidP="009B2EB0">
            <w:pPr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898CF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15</w:t>
            </w:r>
            <w:r w:rsidRPr="00E0530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B1A5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45896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E269D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C38E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15</w:t>
            </w:r>
            <w:r w:rsidRPr="00E0530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047B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81343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C281A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B2125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7F09F5" w:rsidRPr="0058315C" w14:paraId="159DDAA8" w14:textId="77777777" w:rsidTr="009B2EB0">
        <w:trPr>
          <w:trHeight w:val="300"/>
          <w:jc w:val="center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36DFD8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3630D2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FBA97A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28385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3A1883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F33FC1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CE1BB89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81465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E44A3E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00ED56" w14:textId="77777777" w:rsidR="007F09F5" w:rsidRPr="000C3430" w:rsidRDefault="007F09F5" w:rsidP="009B2EB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7F09F5" w:rsidRPr="0058315C" w14:paraId="3F415FB1" w14:textId="77777777" w:rsidTr="009B2EB0">
        <w:trPr>
          <w:trHeight w:val="360"/>
          <w:jc w:val="center"/>
        </w:trPr>
        <w:tc>
          <w:tcPr>
            <w:tcW w:w="811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DA0D69" w14:textId="3074C9FF" w:rsidR="007F09F5" w:rsidRPr="000C3430" w:rsidRDefault="007F09F5" w:rsidP="0024386B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1</w:t>
            </w:r>
            <w:r w:rsidRPr="00900FF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The 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PCR reaction </w:t>
            </w:r>
            <w:r w:rsidRPr="00900FF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numbers correspond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ing</w:t>
            </w:r>
            <w:r w:rsidRPr="00900FF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to 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the images in </w:t>
            </w:r>
            <w:r w:rsidRPr="00900FF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Figure </w:t>
            </w:r>
            <w:r w:rsidR="00841214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</w:t>
            </w:r>
            <w:r w:rsidR="00243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D</w:t>
            </w:r>
            <w:r w:rsidRPr="00900FF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</w:t>
            </w:r>
          </w:p>
        </w:tc>
      </w:tr>
      <w:tr w:rsidR="007F09F5" w:rsidRPr="0058315C" w14:paraId="20C5DA5A" w14:textId="77777777" w:rsidTr="009B2EB0">
        <w:trPr>
          <w:trHeight w:val="360"/>
          <w:jc w:val="center"/>
        </w:trPr>
        <w:tc>
          <w:tcPr>
            <w:tcW w:w="8110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A00EE61" w14:textId="77777777" w:rsidR="007F09F5" w:rsidRPr="000C3430" w:rsidRDefault="007F09F5" w:rsidP="008D01E7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2</w:t>
            </w: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Smallest number of the position of the repeated sequences corresponding to </w:t>
            </w:r>
            <w:r w:rsidRPr="000C3430">
              <w:rPr>
                <w:rFonts w:ascii="Arial" w:eastAsia="ＭＳ Ｐゴシック" w:hAnsi="Arial" w:cs="Arial"/>
                <w:i/>
                <w:iCs/>
                <w:kern w:val="0"/>
                <w:sz w:val="16"/>
                <w:szCs w:val="16"/>
              </w:rPr>
              <w:t>P. patens</w:t>
            </w: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cpDNA</w:t>
            </w:r>
            <w:proofErr w:type="spellEnd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sequence accession number AP005672.</w:t>
            </w:r>
          </w:p>
        </w:tc>
      </w:tr>
      <w:tr w:rsidR="007F09F5" w:rsidRPr="0058315C" w14:paraId="4F08C9B8" w14:textId="77777777" w:rsidTr="009B2EB0">
        <w:trPr>
          <w:trHeight w:val="390"/>
          <w:jc w:val="center"/>
        </w:trPr>
        <w:tc>
          <w:tcPr>
            <w:tcW w:w="811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5683BD" w14:textId="77777777" w:rsidR="007F09F5" w:rsidRPr="000C3430" w:rsidRDefault="007F09F5" w:rsidP="009B2EB0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7F09F5" w:rsidRPr="0058315C" w14:paraId="795FE14C" w14:textId="77777777" w:rsidTr="009B2EB0">
        <w:trPr>
          <w:trHeight w:val="330"/>
          <w:jc w:val="center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2F6C71" w14:textId="77777777" w:rsidR="007F09F5" w:rsidRPr="000C3430" w:rsidRDefault="007F09F5" w:rsidP="009B2EB0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3</w:t>
            </w: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DR, direct repeat; IR, inverted </w:t>
            </w:r>
            <w:proofErr w:type="gramStart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</w:t>
            </w:r>
            <w:proofErr w:type="gramEnd"/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</w:t>
            </w:r>
          </w:p>
        </w:tc>
      </w:tr>
      <w:tr w:rsidR="007F09F5" w:rsidRPr="0058315C" w14:paraId="034A3DE7" w14:textId="77777777" w:rsidTr="009B2EB0">
        <w:trPr>
          <w:trHeight w:val="330"/>
          <w:jc w:val="center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30DED" w14:textId="77777777" w:rsidR="007F09F5" w:rsidRPr="000C3430" w:rsidRDefault="007F09F5" w:rsidP="008D01E7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E0530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The repeats from which recombination products were generated unexpectedly</w:t>
            </w:r>
            <w:r w:rsidRPr="000C3430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</w:t>
            </w:r>
          </w:p>
        </w:tc>
      </w:tr>
    </w:tbl>
    <w:p w14:paraId="2B6CE43D" w14:textId="4B8A567C" w:rsidR="005A3FE7" w:rsidRPr="00E0530E" w:rsidRDefault="005A3FE7" w:rsidP="00CC2BC3">
      <w:pPr>
        <w:widowControl/>
        <w:spacing w:line="200" w:lineRule="atLeast"/>
        <w:rPr>
          <w:rFonts w:ascii="Times" w:hAnsi="Times" w:cs="Times"/>
          <w:kern w:val="0"/>
          <w:sz w:val="24"/>
        </w:rPr>
      </w:pPr>
    </w:p>
    <w:sectPr w:rsidR="005A3FE7" w:rsidRPr="00E0530E" w:rsidSect="005A214A">
      <w:pgSz w:w="11906" w:h="16838"/>
      <w:pgMar w:top="851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074F" w14:textId="77777777" w:rsidR="00552DA0" w:rsidRDefault="00552DA0" w:rsidP="00F639D2">
      <w:pPr>
        <w:spacing w:before="0"/>
      </w:pPr>
      <w:r>
        <w:separator/>
      </w:r>
    </w:p>
  </w:endnote>
  <w:endnote w:type="continuationSeparator" w:id="0">
    <w:p w14:paraId="035F3538" w14:textId="77777777" w:rsidR="00552DA0" w:rsidRDefault="00552DA0" w:rsidP="00F639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B654" w14:textId="77777777" w:rsidR="00552DA0" w:rsidRDefault="00552DA0" w:rsidP="00F639D2">
      <w:pPr>
        <w:spacing w:before="0"/>
      </w:pPr>
      <w:r>
        <w:separator/>
      </w:r>
    </w:p>
  </w:footnote>
  <w:footnote w:type="continuationSeparator" w:id="0">
    <w:p w14:paraId="727FD903" w14:textId="77777777" w:rsidR="00552DA0" w:rsidRDefault="00552DA0" w:rsidP="00F639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82"/>
    <w:multiLevelType w:val="hybridMultilevel"/>
    <w:tmpl w:val="084A6C50"/>
    <w:lvl w:ilvl="0" w:tplc="7A9071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AA01EA8"/>
    <w:multiLevelType w:val="hybridMultilevel"/>
    <w:tmpl w:val="BE460DAA"/>
    <w:lvl w:ilvl="0" w:tplc="EE8892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trdr2s6txfzee5esyvx02g22s0vtttfxes&quot;&gt;RECG-ref-Converted&lt;record-ids&gt;&lt;item&gt;8&lt;/item&gt;&lt;item&gt;36&lt;/item&gt;&lt;/record-ids&gt;&lt;/item&gt;&lt;/Libraries&gt;"/>
  </w:docVars>
  <w:rsids>
    <w:rsidRoot w:val="00931455"/>
    <w:rsid w:val="0001044B"/>
    <w:rsid w:val="0003682D"/>
    <w:rsid w:val="00037A86"/>
    <w:rsid w:val="00044DBC"/>
    <w:rsid w:val="00050C80"/>
    <w:rsid w:val="000616A5"/>
    <w:rsid w:val="00067E24"/>
    <w:rsid w:val="00073293"/>
    <w:rsid w:val="00095DA4"/>
    <w:rsid w:val="000B7AC3"/>
    <w:rsid w:val="000C3430"/>
    <w:rsid w:val="000E387F"/>
    <w:rsid w:val="00105E84"/>
    <w:rsid w:val="00125A38"/>
    <w:rsid w:val="00130C10"/>
    <w:rsid w:val="00165FC0"/>
    <w:rsid w:val="00185849"/>
    <w:rsid w:val="00196BD0"/>
    <w:rsid w:val="00197FF6"/>
    <w:rsid w:val="001B0FFD"/>
    <w:rsid w:val="001B59A0"/>
    <w:rsid w:val="001D55B8"/>
    <w:rsid w:val="001F655D"/>
    <w:rsid w:val="00202433"/>
    <w:rsid w:val="0024386B"/>
    <w:rsid w:val="00273BD6"/>
    <w:rsid w:val="002A1DF5"/>
    <w:rsid w:val="002E4FE2"/>
    <w:rsid w:val="00311D7A"/>
    <w:rsid w:val="003413FD"/>
    <w:rsid w:val="0034525A"/>
    <w:rsid w:val="00364573"/>
    <w:rsid w:val="00382023"/>
    <w:rsid w:val="0039023D"/>
    <w:rsid w:val="003A6731"/>
    <w:rsid w:val="003B6F99"/>
    <w:rsid w:val="003E36F7"/>
    <w:rsid w:val="004113D8"/>
    <w:rsid w:val="00425D34"/>
    <w:rsid w:val="004330CA"/>
    <w:rsid w:val="004515E4"/>
    <w:rsid w:val="00472AAA"/>
    <w:rsid w:val="0049684B"/>
    <w:rsid w:val="004A0525"/>
    <w:rsid w:val="004B2184"/>
    <w:rsid w:val="004D674E"/>
    <w:rsid w:val="004D7253"/>
    <w:rsid w:val="0050718F"/>
    <w:rsid w:val="00520135"/>
    <w:rsid w:val="00524180"/>
    <w:rsid w:val="00552DA0"/>
    <w:rsid w:val="00581B5F"/>
    <w:rsid w:val="0058315C"/>
    <w:rsid w:val="005A214A"/>
    <w:rsid w:val="005A3FE7"/>
    <w:rsid w:val="005B1896"/>
    <w:rsid w:val="005C00EF"/>
    <w:rsid w:val="005D69C2"/>
    <w:rsid w:val="005F47E3"/>
    <w:rsid w:val="00692E53"/>
    <w:rsid w:val="006A01E9"/>
    <w:rsid w:val="006A6CD4"/>
    <w:rsid w:val="006B0DAD"/>
    <w:rsid w:val="006D5D88"/>
    <w:rsid w:val="006E4534"/>
    <w:rsid w:val="007131C6"/>
    <w:rsid w:val="007408B7"/>
    <w:rsid w:val="00757542"/>
    <w:rsid w:val="007B19C4"/>
    <w:rsid w:val="007F09F5"/>
    <w:rsid w:val="0082466D"/>
    <w:rsid w:val="00837421"/>
    <w:rsid w:val="00841214"/>
    <w:rsid w:val="008571C0"/>
    <w:rsid w:val="00860593"/>
    <w:rsid w:val="00871B12"/>
    <w:rsid w:val="008B5C07"/>
    <w:rsid w:val="008B5D4A"/>
    <w:rsid w:val="008D01E7"/>
    <w:rsid w:val="008D3062"/>
    <w:rsid w:val="00900FF8"/>
    <w:rsid w:val="0090775D"/>
    <w:rsid w:val="00931455"/>
    <w:rsid w:val="00950A2E"/>
    <w:rsid w:val="009520DE"/>
    <w:rsid w:val="00994A0B"/>
    <w:rsid w:val="00994F10"/>
    <w:rsid w:val="009B2EB0"/>
    <w:rsid w:val="009D3F68"/>
    <w:rsid w:val="009D7212"/>
    <w:rsid w:val="009E021D"/>
    <w:rsid w:val="009F3B75"/>
    <w:rsid w:val="00A060C5"/>
    <w:rsid w:val="00AC39CF"/>
    <w:rsid w:val="00AF0739"/>
    <w:rsid w:val="00AF7233"/>
    <w:rsid w:val="00B40994"/>
    <w:rsid w:val="00B51ABA"/>
    <w:rsid w:val="00B65C8C"/>
    <w:rsid w:val="00B95B8F"/>
    <w:rsid w:val="00BB2A84"/>
    <w:rsid w:val="00C055C8"/>
    <w:rsid w:val="00C501A4"/>
    <w:rsid w:val="00C7319D"/>
    <w:rsid w:val="00CC2BC3"/>
    <w:rsid w:val="00CD5643"/>
    <w:rsid w:val="00CE4469"/>
    <w:rsid w:val="00CE4F1C"/>
    <w:rsid w:val="00D0252C"/>
    <w:rsid w:val="00D2267C"/>
    <w:rsid w:val="00D3050F"/>
    <w:rsid w:val="00D51BC1"/>
    <w:rsid w:val="00D5557A"/>
    <w:rsid w:val="00D55F07"/>
    <w:rsid w:val="00D77242"/>
    <w:rsid w:val="00DD0949"/>
    <w:rsid w:val="00DE6950"/>
    <w:rsid w:val="00E0530E"/>
    <w:rsid w:val="00E07A0C"/>
    <w:rsid w:val="00E62692"/>
    <w:rsid w:val="00E91C45"/>
    <w:rsid w:val="00E95E09"/>
    <w:rsid w:val="00EA08A1"/>
    <w:rsid w:val="00EC3CE7"/>
    <w:rsid w:val="00ED2132"/>
    <w:rsid w:val="00ED6C4B"/>
    <w:rsid w:val="00EF723D"/>
    <w:rsid w:val="00F10CD6"/>
    <w:rsid w:val="00F5432C"/>
    <w:rsid w:val="00F61802"/>
    <w:rsid w:val="00F639D2"/>
    <w:rsid w:val="00F63DF0"/>
    <w:rsid w:val="00F723C2"/>
    <w:rsid w:val="00F96CE1"/>
    <w:rsid w:val="00FC12E4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F3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15E4"/>
    <w:pPr>
      <w:widowControl w:val="0"/>
      <w:spacing w:before="100" w:before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F639D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F639D2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7408B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8D01E7"/>
    <w:pPr>
      <w:spacing w:before="0"/>
    </w:pPr>
    <w:rPr>
      <w:rFonts w:ascii="Tahoma" w:hAnsi="Tahoma"/>
      <w:kern w:val="0"/>
      <w:sz w:val="16"/>
      <w:szCs w:val="16"/>
    </w:rPr>
  </w:style>
  <w:style w:type="character" w:customStyle="1" w:styleId="a8">
    <w:name w:val="吹き出し (文字)"/>
    <w:link w:val="a7"/>
    <w:uiPriority w:val="99"/>
    <w:semiHidden/>
    <w:locked/>
    <w:rsid w:val="008D01E7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520135"/>
    <w:pPr>
      <w:jc w:val="center"/>
    </w:pPr>
    <w:rPr>
      <w:sz w:val="20"/>
    </w:rPr>
  </w:style>
  <w:style w:type="paragraph" w:customStyle="1" w:styleId="EndNoteBibliography">
    <w:name w:val="EndNote Bibliography"/>
    <w:basedOn w:val="a"/>
    <w:rsid w:val="00520135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15E4"/>
    <w:pPr>
      <w:widowControl w:val="0"/>
      <w:spacing w:before="100" w:before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F639D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F639D2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7408B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8D01E7"/>
    <w:pPr>
      <w:spacing w:before="0"/>
    </w:pPr>
    <w:rPr>
      <w:rFonts w:ascii="Tahoma" w:hAnsi="Tahoma"/>
      <w:kern w:val="0"/>
      <w:sz w:val="16"/>
      <w:szCs w:val="16"/>
    </w:rPr>
  </w:style>
  <w:style w:type="character" w:customStyle="1" w:styleId="a8">
    <w:name w:val="吹き出し (文字)"/>
    <w:link w:val="a7"/>
    <w:uiPriority w:val="99"/>
    <w:semiHidden/>
    <w:locked/>
    <w:rsid w:val="008D01E7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520135"/>
    <w:pPr>
      <w:jc w:val="center"/>
    </w:pPr>
    <w:rPr>
      <w:sz w:val="20"/>
    </w:rPr>
  </w:style>
  <w:style w:type="paragraph" w:customStyle="1" w:styleId="EndNoteBibliography">
    <w:name w:val="EndNote Bibliography"/>
    <w:basedOn w:val="a"/>
    <w:rsid w:val="00520135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Table S1</vt:lpstr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Odahara</dc:creator>
  <cp:keywords/>
  <cp:lastModifiedBy>小田原 真樹</cp:lastModifiedBy>
  <cp:revision>2</cp:revision>
  <cp:lastPrinted>2013-08-20T14:25:00Z</cp:lastPrinted>
  <dcterms:created xsi:type="dcterms:W3CDTF">2015-02-20T08:34:00Z</dcterms:created>
  <dcterms:modified xsi:type="dcterms:W3CDTF">2015-02-20T08:34:00Z</dcterms:modified>
</cp:coreProperties>
</file>