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A4" w:rsidRDefault="004C7AA4" w:rsidP="004C7AA4">
      <w:pPr>
        <w:rPr>
          <w:rFonts w:ascii="Arial" w:hAnsi="Arial" w:cs="Arial"/>
        </w:rPr>
      </w:pPr>
      <w:r>
        <w:rPr>
          <w:rFonts w:ascii="Arial" w:hAnsi="Arial" w:cs="Arial"/>
        </w:rPr>
        <w:t>Table S2.  Recombination rate in B6 males transferred as one-cell embryos to CD-1 females and orally exposed to ethinyl estradiol after birth.</w:t>
      </w:r>
    </w:p>
    <w:p w:rsidR="004C7AA4" w:rsidRDefault="004C7AA4" w:rsidP="004C7AA4">
      <w:pPr>
        <w:rPr>
          <w:rFonts w:ascii="Arial" w:hAnsi="Arial" w:cs="Arial"/>
        </w:rPr>
      </w:pP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1662"/>
        <w:gridCol w:w="1432"/>
        <w:gridCol w:w="1406"/>
        <w:gridCol w:w="1319"/>
        <w:gridCol w:w="1425"/>
      </w:tblGrid>
      <w:tr w:rsidR="004C7AA4" w:rsidTr="003C6636">
        <w:trPr>
          <w:jc w:val="center"/>
        </w:trPr>
        <w:tc>
          <w:tcPr>
            <w:tcW w:w="1684" w:type="dxa"/>
            <w:tcBorders>
              <w:bottom w:val="single" w:sz="4" w:space="0" w:color="auto"/>
            </w:tcBorders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380">
              <w:rPr>
                <w:rFonts w:ascii="Arial" w:hAnsi="Arial" w:cs="Arial"/>
                <w:sz w:val="20"/>
                <w:szCs w:val="20"/>
              </w:rPr>
              <w:t>Embryo</w:t>
            </w:r>
            <w:r>
              <w:rPr>
                <w:rFonts w:ascii="Arial" w:hAnsi="Arial" w:cs="Arial"/>
                <w:sz w:val="20"/>
                <w:szCs w:val="20"/>
              </w:rPr>
              <w:t>/pup</w:t>
            </w:r>
            <w:r w:rsidRPr="00FA6380">
              <w:rPr>
                <w:rFonts w:ascii="Arial" w:hAnsi="Arial" w:cs="Arial"/>
                <w:sz w:val="20"/>
                <w:szCs w:val="20"/>
              </w:rPr>
              <w:t xml:space="preserve"> genotype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Genotype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pseudopregnant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Genotype of postpartum mother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bottom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6380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bottom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Mean </w:t>
            </w:r>
            <w:r w:rsidRPr="00FA6380">
              <w:rPr>
                <w:rFonts w:ascii="Arial" w:hAnsi="Arial" w:cs="Arial"/>
                <w:sz w:val="20"/>
                <w:szCs w:val="20"/>
              </w:rPr>
              <w:t>MLH1 ± SEM</w:t>
            </w:r>
          </w:p>
        </w:tc>
      </w:tr>
      <w:tr w:rsidR="004C7AA4" w:rsidTr="003C6636">
        <w:trPr>
          <w:jc w:val="center"/>
        </w:trPr>
        <w:tc>
          <w:tcPr>
            <w:tcW w:w="1684" w:type="dxa"/>
            <w:tcBorders>
              <w:top w:val="single" w:sz="4" w:space="0" w:color="auto"/>
            </w:tcBorders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CD-1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CD-1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Placebo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22.30 ± 0.14</w:t>
            </w:r>
            <w:r w:rsidRPr="0057108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</w:tr>
      <w:tr w:rsidR="004C7AA4" w:rsidTr="003C6636">
        <w:trPr>
          <w:jc w:val="center"/>
        </w:trPr>
        <w:tc>
          <w:tcPr>
            <w:tcW w:w="1684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1662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CD-1</w:t>
            </w:r>
          </w:p>
        </w:tc>
        <w:tc>
          <w:tcPr>
            <w:tcW w:w="1432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CD-1</w:t>
            </w:r>
          </w:p>
        </w:tc>
        <w:tc>
          <w:tcPr>
            <w:tcW w:w="1406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 ng EE</w:t>
            </w:r>
          </w:p>
        </w:tc>
        <w:tc>
          <w:tcPr>
            <w:tcW w:w="1319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425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22.32 ± 0.14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</w:tr>
      <w:tr w:rsidR="004C7AA4" w:rsidTr="003C6636">
        <w:trPr>
          <w:jc w:val="center"/>
        </w:trPr>
        <w:tc>
          <w:tcPr>
            <w:tcW w:w="1684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1662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1432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1406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Placebo</w:t>
            </w:r>
          </w:p>
        </w:tc>
        <w:tc>
          <w:tcPr>
            <w:tcW w:w="1319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25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22.93 ± 0.15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4C7AA4" w:rsidTr="003C6636">
        <w:trPr>
          <w:jc w:val="center"/>
        </w:trPr>
        <w:tc>
          <w:tcPr>
            <w:tcW w:w="1684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1662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CD-1</w:t>
            </w:r>
          </w:p>
        </w:tc>
        <w:tc>
          <w:tcPr>
            <w:tcW w:w="1406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Placebo</w:t>
            </w:r>
          </w:p>
        </w:tc>
        <w:tc>
          <w:tcPr>
            <w:tcW w:w="1319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425" w:type="dxa"/>
          </w:tcPr>
          <w:p w:rsidR="004C7AA4" w:rsidRPr="00FA6380" w:rsidRDefault="004C7AA4" w:rsidP="003C6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23.23 ± 0.12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</w:tbl>
    <w:p w:rsidR="004C7AA4" w:rsidRDefault="004C7AA4" w:rsidP="004C7AA4">
      <w:pPr>
        <w:rPr>
          <w:rFonts w:ascii="Arial" w:hAnsi="Arial" w:cs="Arial"/>
        </w:rPr>
      </w:pPr>
    </w:p>
    <w:p w:rsidR="004C7AA4" w:rsidRDefault="004C7AA4" w:rsidP="004C7A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proofErr w:type="gramStart"/>
      <w:r>
        <w:rPr>
          <w:rFonts w:ascii="Arial" w:hAnsi="Arial" w:cs="Arial"/>
          <w:sz w:val="18"/>
          <w:szCs w:val="18"/>
        </w:rPr>
        <w:t>n</w:t>
      </w:r>
      <w:proofErr w:type="gramEnd"/>
      <w:r>
        <w:rPr>
          <w:rFonts w:ascii="Arial" w:hAnsi="Arial" w:cs="Arial"/>
          <w:sz w:val="18"/>
          <w:szCs w:val="18"/>
        </w:rPr>
        <w:t>= number of cells analyzed at 20 dpp.</w:t>
      </w:r>
    </w:p>
    <w:p w:rsidR="004C7AA4" w:rsidRPr="00AD4711" w:rsidRDefault="004C7AA4" w:rsidP="004C7AA4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5C0620">
        <w:rPr>
          <w:rFonts w:ascii="Arial" w:hAnsi="Arial" w:cs="Arial"/>
          <w:sz w:val="18"/>
          <w:szCs w:val="18"/>
          <w:vertAlign w:val="superscript"/>
        </w:rPr>
        <w:t>a</w:t>
      </w:r>
      <w:proofErr w:type="gramEnd"/>
      <w:r w:rsidRPr="005C0620">
        <w:rPr>
          <w:rFonts w:ascii="Arial" w:hAnsi="Arial" w:cs="Arial"/>
          <w:sz w:val="18"/>
          <w:szCs w:val="18"/>
          <w:vertAlign w:val="superscript"/>
        </w:rPr>
        <w:t>,b</w:t>
      </w:r>
      <w:r>
        <w:rPr>
          <w:rFonts w:ascii="Arial" w:hAnsi="Arial" w:cs="Arial"/>
          <w:sz w:val="18"/>
          <w:szCs w:val="18"/>
        </w:rPr>
        <w:t>Groups</w:t>
      </w:r>
      <w:proofErr w:type="spellEnd"/>
      <w:r>
        <w:rPr>
          <w:rFonts w:ascii="Arial" w:hAnsi="Arial" w:cs="Arial"/>
          <w:sz w:val="18"/>
          <w:szCs w:val="18"/>
        </w:rPr>
        <w:t xml:space="preserve"> were </w:t>
      </w:r>
      <w:r w:rsidRPr="00AD4711">
        <w:rPr>
          <w:rFonts w:ascii="Arial" w:hAnsi="Arial" w:cs="Arial"/>
          <w:sz w:val="18"/>
          <w:szCs w:val="18"/>
        </w:rPr>
        <w:t xml:space="preserve">compared by one-way ANOVA. </w:t>
      </w:r>
      <w:r>
        <w:rPr>
          <w:rFonts w:ascii="Arial" w:hAnsi="Arial" w:cs="Arial"/>
          <w:sz w:val="18"/>
          <w:szCs w:val="18"/>
        </w:rPr>
        <w:t xml:space="preserve"> Letters denote significant differences as determined</w:t>
      </w:r>
      <w:r w:rsidRPr="00AD4711">
        <w:rPr>
          <w:rFonts w:ascii="Arial" w:hAnsi="Arial" w:cs="Arial"/>
          <w:sz w:val="18"/>
          <w:szCs w:val="18"/>
        </w:rPr>
        <w:t xml:space="preserve"> by a Newman-</w:t>
      </w:r>
      <w:proofErr w:type="spellStart"/>
      <w:r w:rsidRPr="00AD4711">
        <w:rPr>
          <w:rFonts w:ascii="Arial" w:hAnsi="Arial" w:cs="Arial"/>
          <w:sz w:val="18"/>
          <w:szCs w:val="18"/>
        </w:rPr>
        <w:t>Keuls</w:t>
      </w:r>
      <w:proofErr w:type="spellEnd"/>
      <w:r w:rsidRPr="00AD4711">
        <w:rPr>
          <w:rFonts w:ascii="Arial" w:hAnsi="Arial" w:cs="Arial"/>
          <w:sz w:val="18"/>
          <w:szCs w:val="18"/>
        </w:rPr>
        <w:t xml:space="preserve"> post hoc test (at least p&lt;0.05)</w:t>
      </w:r>
      <w:proofErr w:type="gramStart"/>
      <w:r w:rsidRPr="00AD4711">
        <w:rPr>
          <w:rFonts w:ascii="Arial" w:hAnsi="Arial" w:cs="Arial"/>
          <w:sz w:val="18"/>
          <w:szCs w:val="18"/>
        </w:rPr>
        <w:t>;</w:t>
      </w:r>
      <w:proofErr w:type="gramEnd"/>
      <w:r w:rsidRPr="00AD4711">
        <w:rPr>
          <w:rFonts w:ascii="Arial" w:hAnsi="Arial" w:cs="Arial"/>
          <w:sz w:val="18"/>
          <w:szCs w:val="18"/>
        </w:rPr>
        <w:t xml:space="preserve"> like </w:t>
      </w:r>
      <w:r>
        <w:rPr>
          <w:rFonts w:ascii="Arial" w:hAnsi="Arial" w:cs="Arial"/>
          <w:sz w:val="18"/>
          <w:szCs w:val="18"/>
        </w:rPr>
        <w:t>letters indicate no difference.</w:t>
      </w:r>
    </w:p>
    <w:p w:rsidR="004C7AA4" w:rsidRDefault="004C7AA4" w:rsidP="004C7AA4">
      <w:pPr>
        <w:rPr>
          <w:rFonts w:ascii="Arial" w:hAnsi="Arial" w:cs="Arial"/>
          <w:sz w:val="18"/>
          <w:szCs w:val="18"/>
        </w:rPr>
      </w:pPr>
    </w:p>
    <w:p w:rsidR="00B8416C" w:rsidRDefault="00B8416C">
      <w:bookmarkStart w:id="0" w:name="_GoBack"/>
      <w:bookmarkEnd w:id="0"/>
    </w:p>
    <w:sectPr w:rsidR="00B8416C" w:rsidSect="00B841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A4"/>
    <w:rsid w:val="004C7AA4"/>
    <w:rsid w:val="00B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3D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Vrooman</dc:creator>
  <cp:keywords/>
  <dc:description/>
  <cp:lastModifiedBy>Lisa Vrooman</cp:lastModifiedBy>
  <cp:revision>1</cp:revision>
  <dcterms:created xsi:type="dcterms:W3CDTF">2014-11-20T17:11:00Z</dcterms:created>
  <dcterms:modified xsi:type="dcterms:W3CDTF">2014-11-20T17:20:00Z</dcterms:modified>
</cp:coreProperties>
</file>