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84F74" w14:textId="77777777" w:rsidR="00070443" w:rsidRPr="001E20F3" w:rsidRDefault="00070443" w:rsidP="00070443">
      <w:pPr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S7</w:t>
      </w:r>
      <w:r w:rsidRPr="001E20F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6D515C" w:rsidRPr="00793D87">
        <w:rPr>
          <w:b/>
        </w:rPr>
        <w:t>Gene sequences utilized in this study.</w:t>
      </w:r>
      <w:bookmarkStart w:id="0" w:name="_GoBack"/>
      <w:bookmarkEnd w:id="0"/>
    </w:p>
    <w:p w14:paraId="647CE7A3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b/>
          <w:bCs/>
          <w:sz w:val="20"/>
          <w:szCs w:val="20"/>
        </w:rPr>
        <w:t>Otd Sequences:</w:t>
      </w:r>
    </w:p>
    <w:p w14:paraId="26CF3188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&gt;Dmel_Otd</w:t>
      </w:r>
    </w:p>
    <w:p w14:paraId="75ABF5A9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MAAGFLKSGDLGPHPHSYGGPHPHHSVPHGPLPPGMPMPSLGPFGLPHGLEAVGFSQGMWGDLCYPGVNTRKQRRERTTFTRAQLDVLEALFGKTRYPDIFMREEVALKINLPESRVQVWFKNRRAKCRQQLQQQQQSNSLSSSKNASGGGSGNSCSSSSANSRSNSNNNGSSSNNNTQSSGGNNSNKSSQKQGNSQSSQQGGGSSGGNNSNNNSAAAAASAAAAVAAAQSIKTHHSSFLSAAAAAASGGTNQSANNNSNNNNQGNSTPNSSSSGGGGGSQAGGHLSAAAAAAALNVTAAHQNSSPLLPTPATSVSPVSIVCKKEHLSGGYGSSVGGGGGGGGASSGGLNLGVGVGVGVGVGVGVSQDLLRSPYDQLKDAGGDIGAGVHHHHSIYGSAAGSNPRLLQPGGNITPMDSSSSITTPSPPITPMSPQSAAAAAHAAQSAQSAHHSAAHSAAYMSNHDSYNFWHNQYQQYPNNYAQAPSYYSQMEYFSNQNQVNYNMGHSGYTASNFGLSPSPSFTGTVSAQAFSQNSLDYMSPQDKYANMV</w:t>
      </w:r>
    </w:p>
    <w:p w14:paraId="60FC4AA1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49C7F49B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&gt;gi|525343545|ref|NP_001266352.1| homeotic protein ocelliless-like [Ceratitis capitata]</w:t>
      </w:r>
    </w:p>
    <w:p w14:paraId="16FFAA4A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MAAGLLKSGDFGHHPHSYGGPHPHHSVPHGPLPPGMPMTSLGPFGIPHGLDAVGFSQGMWGVNTRKQRRERTTFTRAQLDVLEALFGKTRYPDIFMREEVALKINLPESRVQVWFKNRRAKCRQQLQQQQQTNSLNSSKNVSGSSSCSSSRNTSNSGNSNNNSSSSNANKSNSHSSHSTSGGSGGNKSNNSSSSGANANNPSGSSAAAAAAAAAVAQSIKSHHSSFLNSSATSGSALTPTSGSAVSSHAHSTHPHHMTGSGINSMASGPSVATVNSLNASVAAHQNSSPLLPTPATSVSPVSIVCKKEHIGAGYAGGGPLGGANDGSMRANYDALKHEGGDISSSVAHHH</w:t>
      </w:r>
    </w:p>
    <w:p w14:paraId="69349366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SIYGTAASTNPRLVQPGGNITPMDSSSSITTPSPPITPMSPQSAAAAAHAAQNAQSAHHSAAHSAYMPNHESYNFWHNQYNQYPNNYAQAPSYYSQMEYFSNQNQVNYNMGHTGYSASNFGLSPSPSFTGTVSAQAFSQNSLDYMTPQDKYVNMV</w:t>
      </w:r>
    </w:p>
    <w:p w14:paraId="2107AAF0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3E358ED5" w14:textId="77777777" w:rsidR="00070443" w:rsidRDefault="00070443" w:rsidP="00070443">
      <w:pPr>
        <w:rPr>
          <w:rFonts w:ascii="Times" w:hAnsi="Times" w:cs="Times New Roman"/>
          <w:sz w:val="20"/>
          <w:szCs w:val="20"/>
        </w:rPr>
      </w:pPr>
    </w:p>
    <w:p w14:paraId="27B54C75" w14:textId="77777777" w:rsidR="00070443" w:rsidRDefault="00070443" w:rsidP="00070443">
      <w:pPr>
        <w:rPr>
          <w:rFonts w:ascii="Times" w:hAnsi="Times" w:cs="Times New Roman"/>
          <w:sz w:val="20"/>
          <w:szCs w:val="20"/>
        </w:rPr>
      </w:pPr>
    </w:p>
    <w:p w14:paraId="7142FE7D" w14:textId="77777777" w:rsidR="00070443" w:rsidRDefault="00070443" w:rsidP="00070443">
      <w:pPr>
        <w:rPr>
          <w:rFonts w:ascii="Times" w:hAnsi="Times" w:cs="Times New Roman"/>
          <w:sz w:val="20"/>
          <w:szCs w:val="20"/>
        </w:rPr>
      </w:pPr>
    </w:p>
    <w:p w14:paraId="322A0762" w14:textId="77777777" w:rsidR="00070443" w:rsidRDefault="00070443" w:rsidP="00070443">
      <w:pPr>
        <w:rPr>
          <w:rFonts w:ascii="Times" w:hAnsi="Times" w:cs="Times New Roman"/>
          <w:sz w:val="20"/>
          <w:szCs w:val="20"/>
        </w:rPr>
      </w:pPr>
    </w:p>
    <w:p w14:paraId="116A0BC1" w14:textId="77777777" w:rsidR="00070443" w:rsidRDefault="00070443" w:rsidP="00070443">
      <w:pPr>
        <w:rPr>
          <w:rFonts w:ascii="Times" w:hAnsi="Times" w:cs="Times New Roman"/>
          <w:sz w:val="20"/>
          <w:szCs w:val="20"/>
        </w:rPr>
      </w:pPr>
    </w:p>
    <w:p w14:paraId="2C5193BA" w14:textId="77777777" w:rsidR="00070443" w:rsidRDefault="00070443" w:rsidP="00070443">
      <w:pPr>
        <w:rPr>
          <w:rFonts w:ascii="Times" w:hAnsi="Times" w:cs="Times New Roman"/>
          <w:sz w:val="20"/>
          <w:szCs w:val="20"/>
        </w:rPr>
      </w:pPr>
    </w:p>
    <w:p w14:paraId="509D0B47" w14:textId="77777777" w:rsidR="00070443" w:rsidRDefault="00070443" w:rsidP="00070443">
      <w:pPr>
        <w:rPr>
          <w:rFonts w:ascii="Times" w:hAnsi="Times" w:cs="Times New Roman"/>
          <w:sz w:val="20"/>
          <w:szCs w:val="20"/>
        </w:rPr>
      </w:pPr>
    </w:p>
    <w:p w14:paraId="33C6924A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&gt;gi|557779867|ref|XP_005189558.1| PREDICTED: homeotic protein ocelliless-like [Musca domestica]</w:t>
      </w:r>
    </w:p>
    <w:p w14:paraId="63E6DF25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MAAGFLKSGDLGPHPHSYGGPHPHHSVPHGPLPPGMPMPSLGPFGLPHGLEAVGFSQGMWGVNTRKQRRERTTFTRAQLDVLESLFGKTRYPDIFMREEVALKINLPESRVQVWFKNRRAKCRQQLQQQQQSNSLSNSKSVNSASGSCSSSSSSRNASNSSGSNSNSTNSSSKSNNHHSSSSSSSAGGSHSHNNNGNKNSANSNNPNGPSGGAGSSSAAAAAAAAVAQSIKSHHSSFLNSSSSATSAVTPTSSAGNSHLHHMNANSHAAANASAAGLNTSGGGGGGAGHHNSSPLLPTPATSVSPVSIVCKKEHIGSSGYPVSNPDILRAASYDTLKESGGDIGSSGHHHSIYGTAASANPRLLQPGGNITPMDSNSSITTPSPPITPMSPQSAAAAHAAQSAQSAHHSAAHSAAYMSNHDSYNFWHNQYQQYPNNYAQAPSYYSQMEYFSNQNQVNYNMGHSGYSAASNFGLSPSPSFTGTVSAQAFSQNSLDYMTPQDKYVNMV</w:t>
      </w:r>
    </w:p>
    <w:p w14:paraId="2B0B8C79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7518C55C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&gt;gi|347963388|ref|XP_310918.5| AGAP000215-PA [Anopheles gambiae str. PEST]</w:t>
      </w:r>
    </w:p>
    <w:p w14:paraId="52585E98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QQHPSTVALHSTEALMAGFLKSSDLGPHPHGYGSAHHPHHAHPHGPLPPGMPMTSLAPFGLPHGLDAVGFPQGMWGVNPRKQRRERTTFTRAQLDVLEALFGKTRYPDIFMREEVALKINLPESRVQVSVGEVWFKNRRAKCRQQLQHQSSSNLNSSKSSGGGSTGSARSGQSGGNSGPSGSQSGSSGGTGSNNGSHGGTKSSIVNANNKPTIKHTPMNNSHNGSGPGTGSNGGGGGGGAGSQSNPAGPSHNGPLGLSHSNASPILPITPSTSVSPPINVICKKEQPSSYHHGPAGGGGGGGGNEPSGMKPTGYDLLKDSELNLAHHSSSAYVNINTRLGQSLSSVGGGVGGGGGGVGSGGTSHNPLSYVPNHETYNFWHNQYQQYPNNYNTPSYYSQMDYFQNQNQGNYNMGHTGYTTSANFGLASTSALAGPMGTQTFSPNGLDYMNPQDKYVNMV</w:t>
      </w:r>
    </w:p>
    <w:p w14:paraId="2331D6F2" w14:textId="77777777" w:rsidR="00070443" w:rsidRDefault="00070443" w:rsidP="00070443">
      <w:pPr>
        <w:rPr>
          <w:rFonts w:ascii="Times" w:hAnsi="Times" w:cs="Times New Roman"/>
          <w:sz w:val="20"/>
          <w:szCs w:val="20"/>
        </w:rPr>
      </w:pPr>
    </w:p>
    <w:p w14:paraId="4A0FC0B4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&gt;Tcas_Otd1</w:t>
      </w:r>
    </w:p>
    <w:p w14:paraId="59609B78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MWPPEAVHSLERFCTYGNVNYRQRRSQPLKISCLKTTPPPEEDNRGCAASVGEGSFYLPMNMQGFVKQQTAPHGPPYAPHPSLSSGLGGGLSGMPMPALGFGLGHPLESVPFPQVYSYFAGVNPRKQRRERTTFTRAQLDLLEGLFAKTRYPDIFMREEVAVKINLPESRVQVWFKNRRAKCRQQLQQQQNKSAS</w:t>
      </w:r>
      <w:r w:rsidRPr="00F95AEC">
        <w:rPr>
          <w:rFonts w:ascii="Times" w:hAnsi="Times" w:cs="Times New Roman"/>
          <w:sz w:val="20"/>
          <w:szCs w:val="20"/>
        </w:rPr>
        <w:lastRenderedPageBreak/>
        <w:t>RTTTSPTKVKASKASPAAAPRSVATPTGIPTPSTSASPPTVNIKKESPQMQSYRPTGNITPHGSNTSSLITTPSPSASPLAYQHEYNSFNWTANGHGHNTSSHNYYAQNYAPTYYGQMQPDYLNSQTTQNHMQAMNNMAGTYQMTGYSAMGMAAPHHQNFGPRHPPDCSMEFANMA</w:t>
      </w:r>
    </w:p>
    <w:p w14:paraId="6A3941E1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31A1352C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&gt;Amel_otd1</w:t>
      </w:r>
    </w:p>
    <w:p w14:paraId="1081AA0F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MACDTGRQVSTILSFTVNTCPQVEDYEGYNSCARNGNVSVSQEPATKVSESSAKLSSQPSQNDHREENSWWTAEEGGGQEIRERDKGAAVAGELACLAGYMAGYLKAAGATCAPTGSPQYHPHSHPAMGVATHPHPHSHPHPGAPHPGLPSPFALATHGHPHPHPLEHGLAAFPQGMNQRKQRRERTTFTRAQLDVLEGLFTKTRYPDIFMREEVALKINLPESRVQVWFKNRRAKCRQQLQQQQQQQQQQQQQQASPSKGSPRGSGQAQSNSSNGNKMSTSSTATPSRRSSPVSPPRGKEAPGPNSPLLSTTSTYPRLGVTPTGGSGANSALTTPSPPLTPGSSQLPPSSYPPPMNQIHHGEYGFTWSSASPGSVNPSQCYAGQTYNAYQNPYTSGDYYQTQISHMHHSPQGNYHHPQYHHNMALTSSMSHLTSHHLNASGPNEMTASPSESDGYILPDQKYQTMV</w:t>
      </w:r>
    </w:p>
    <w:p w14:paraId="5965C974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30EE5656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&gt;Dmag_Otd1</w:t>
      </w:r>
    </w:p>
    <w:p w14:paraId="4272E9FF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MAYLAKGNPYAMNMGVGMGPVGLHHHHSQGGLGHVGGGGMPGLAGLAMPPSAMDPLHSAVGFPPGMDRPWSNGAGRKQRRERTTFTRGQLDVLESLFAKTRYPDIFMREEVALKINLPESRVQVWFKNRRAKCRQQSQQQQQQQQQQQSTGGSSGSSKSTGTPRPKKIKNSSPGSPVSSRQQQQQQQQQQQSSIINSTPSQAGLSLQQQQQQIQQQQQQHQTKMHRDCSPPSSLPLHSPHTPSSSVTPTPTPPPLGAGGLTGGYGTMVAGMVDVSTHASTGGGVGGVGGGYGNGGNTNFWGGHDFHVPSPQRAGSYGLATGPKMTGSSSSVGTPMSGSMGSFSSPSSMHGMSPMGMMPTGYPSPNPSPAGCYGVATAGGYAAAAAAAANAAPYYSNVGMDYHHHHHTTHSMASHHHSMGSYGQMSSYPGSAQSAYASASAAAQAAVQANHHHHHGGVIGNSRPALPSTVGVQQQQQQQQQQQDCLDYEAKFQVL</w:t>
      </w:r>
    </w:p>
    <w:p w14:paraId="4D87C3C9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6C6EE24A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&gt;Parhyale Otd1</w:t>
      </w:r>
    </w:p>
    <w:p w14:paraId="74EC1CC7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QRRERTTFTRAQLDVLETLFGKTRYPDIFMREEVAIKINLPESRVQVWFKNRRAKCRQQNTN</w:t>
      </w:r>
    </w:p>
    <w:p w14:paraId="2118EDB7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54643CDA" w14:textId="77777777" w:rsidR="00070443" w:rsidRDefault="00070443" w:rsidP="00070443">
      <w:pPr>
        <w:rPr>
          <w:rFonts w:ascii="Times" w:hAnsi="Times" w:cs="Times New Roman"/>
          <w:sz w:val="20"/>
          <w:szCs w:val="20"/>
        </w:rPr>
      </w:pPr>
    </w:p>
    <w:p w14:paraId="247F59F4" w14:textId="77777777" w:rsidR="00070443" w:rsidRDefault="00070443" w:rsidP="00070443">
      <w:pPr>
        <w:rPr>
          <w:rFonts w:ascii="Times" w:hAnsi="Times" w:cs="Times New Roman"/>
          <w:sz w:val="20"/>
          <w:szCs w:val="20"/>
        </w:rPr>
      </w:pPr>
    </w:p>
    <w:p w14:paraId="44AAA88D" w14:textId="77777777" w:rsidR="00070443" w:rsidRDefault="00070443" w:rsidP="00070443">
      <w:pPr>
        <w:rPr>
          <w:rFonts w:ascii="Times" w:hAnsi="Times" w:cs="Times New Roman"/>
          <w:sz w:val="20"/>
          <w:szCs w:val="20"/>
        </w:rPr>
      </w:pPr>
    </w:p>
    <w:p w14:paraId="62110AED" w14:textId="77777777" w:rsidR="00070443" w:rsidRDefault="00070443" w:rsidP="00070443">
      <w:pPr>
        <w:rPr>
          <w:rFonts w:ascii="Times" w:hAnsi="Times" w:cs="Times New Roman"/>
          <w:sz w:val="20"/>
          <w:szCs w:val="20"/>
        </w:rPr>
      </w:pPr>
    </w:p>
    <w:p w14:paraId="42DD20E8" w14:textId="77777777" w:rsidR="00070443" w:rsidRDefault="00070443" w:rsidP="00070443">
      <w:pPr>
        <w:rPr>
          <w:rFonts w:ascii="Times" w:hAnsi="Times" w:cs="Times New Roman"/>
          <w:sz w:val="20"/>
          <w:szCs w:val="20"/>
        </w:rPr>
      </w:pPr>
    </w:p>
    <w:p w14:paraId="384432F5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&gt;Tcas_Otd2</w:t>
      </w:r>
    </w:p>
    <w:p w14:paraId="2B63B034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MWSNSLTAGCNPDSELFPGFGSTCGGSSSSMAYLKSAPYPVPGLGLHGLPVDSLHSSMAGYPAGNQRKQRRERTTFTRAQLDVLEALFGKTRYPDIFMREEVALKINLPESRVQVWFKNRRAKCRQQQKQHNQQQSVEKSSKLKNKSAPILTKTSPTPVSINNNTSTSSSASSPSVTAAPHLRDSPNYIKPQLHVSTGSTSSPTIASATYTNSANSSIWSPASIDSFTLEQHRSWCSSSQPVLSTTNSTTNCYNNYPYYSNMDYLSSSTMSHSQFGNGLETSWGKSRDESSWFYNSGWERK</w:t>
      </w:r>
    </w:p>
    <w:p w14:paraId="2A6B9482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7C2CFBFD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&gt;Amel_otd2</w:t>
      </w:r>
    </w:p>
    <w:p w14:paraId="64CC2506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MWPNSLGGTSGCSGGAGATDLGGLAASTTSASDLFGPAAFGASAAGPYGALKTNPYVSALGMPPIEALHSTIGYPGCTPAGNPRKQRRERTTFTRAQLDVLEGLFSKTKYPDIFMREEVAMKINLPESRVQVWFKNRRAKCRQQQKQQQQQQDKAPRSKKPSGNPSNNPPSGKSPSIATTPTPAAAVPATTPLSGGTGGSAASSPALLRDSPQYKPAGSATSLLLAASTTPPSLGGTVYSSGGSSSSIWSPAVTESGGGFPSDHQRLAWTTTTSQQQCYQNYSSYYTNMDYLSPATHQLNVVDGGGSSLDNTWSKTRDESASSWFYNSAGWGDRK</w:t>
      </w:r>
    </w:p>
    <w:p w14:paraId="06B54ACC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740331FF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&gt;Dmag_Otd2</w:t>
      </w:r>
    </w:p>
    <w:p w14:paraId="39A20530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MAMGMSMTSDPQHHPMGSMNGLSYSHGGGGRKQRRERTTFTRGQLDVLESLFAKTRYPDIFMREEVALKISLPESRVQVWFKNRRAKCRQQQKQQQQPHNAEGGNSKGEKRIRKRGPATTTISSTTSDPSTKPSGNVAAMHPVSSVVPPESSGGPSLSSVTMAGSAAACSSMTTEGDSSLISSPYGNLAMALSPIPANMMCNSNSPPLIQQQQLIQQHPSFGSATSSTSSSSNSNATNYAAASYQYHQQSINHFHQHPSSFATPTTNSSSLSGFFPQYTTANTPTVDMMLSSPTIVAAVSNINSSGTAAGMNCVASGGNNGANQASVSSSFWHSPPPMIDYGSSPSMLLPSSSSTQSSTSYYSSLDYSLYAPSLHLPIAKSSGVDEVDQLIHRDACTKNSSPVETDDDQSWAKYTNFQIL</w:t>
      </w:r>
    </w:p>
    <w:p w14:paraId="17ADDE87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043E9D97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 xml:space="preserve">Parhyale hawaiensis otd2 - homeodomain - RRERTTYTRAQLDILETLFGKTRYPDIFMREEVAIKINLPESRIQVWFKNRRAKCRQ  </w:t>
      </w:r>
    </w:p>
    <w:p w14:paraId="71305456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66206711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041EF2E3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&gt;gi|11877290|emb|CAC19028.1| homeobox transcription factor [Platynereis dumerilii]</w:t>
      </w:r>
    </w:p>
    <w:p w14:paraId="32589DAC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MAGMTAYPSGPVGPTSGAVPTSKSSMPYAVNGISLTGPSVDLVHPAMNYQDTRADLEVIQYEAANPRKQRRERTTFTRAQLDVLESLFQKTRYPDIFMREEVALKINLPESRVQVWFKNRRAKCRQQQKAQDGRNPASRPKKSKSPTPGDVSPVNNNTSSDSSYKTVAPVTSTPTPTVNGMGSAGSGGGSGGSQTNSPSIWSPAS</w:t>
      </w:r>
    </w:p>
    <w:p w14:paraId="0CA59399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471C0C54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&gt;gi|2828716|gb|AAC00193.1| amphioxus Otx transcription factor [Branchiostoma floridae]</w:t>
      </w:r>
    </w:p>
    <w:p w14:paraId="1A11D1C1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MAYMKSPYGMNGLSLSNPSIDLMTHHHHPGVGVSQYYNPTSAYTVTGQCPPPPRKQRRERTTFTRAQLDVLEALFAKTRYPDIFMREEVALKINLPESRVQVWFKNRRAKCRQQAGQAKPRPKKKSASPPPASTEEQAPTSESPSCSDTSVSSTPVPVAVTIGNTNASPTAAVSTSSIWSPASAPSVTSDLGSCTSTVTSAPSCMQGSSYNHAYNHGGYTAHAQTYSPAPYPPTTYSTSYFGGMADCSSYLSPMAPTQPLPPVTTLNQMSSANMSAHSMSHTPQLSPSSMGHGSPLNMSTQPDCVDYTKHDQTSAWHKFQVL</w:t>
      </w:r>
    </w:p>
    <w:p w14:paraId="38A8876B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345FF774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&gt;gi|259013293|ref|NP_001158360.1| orthodenticle [Saccoglossus kowalevskii]</w:t>
      </w:r>
    </w:p>
    <w:p w14:paraId="60A4DFFA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>MMSYPLPHMKPGAPYSVNGISLASPNAVELNQHPAMYPGTIIHGRAPLPLHYFCNPRKQRRERTTFTRAQLDILESLFGKTRYPDIFMREEVALKINLPESRVQVWFKNRRAKCRQQEQQKQNGGQNVNKSRPTHKKGSPPPRDTPPTTTTSMSAMSTMSSMTAPYKSPVVSNGNGIWSPASIPPPVNDHLSSSSSCMQRSTYPMTNAQSPGYSQNYQPSSYFGNIDCSSYLPPMQLPGTTLNQMSSSSMAGSHMSSAPSQLQPSHHMNPATPTGSMGSSMGMHSSLSADSCLESKDHGSSWKFQVL</w:t>
      </w:r>
    </w:p>
    <w:p w14:paraId="3031548F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6F85CA83" w14:textId="77777777" w:rsidR="00070443" w:rsidRPr="00F95AEC" w:rsidRDefault="00070443" w:rsidP="00070443">
      <w:pPr>
        <w:rPr>
          <w:rFonts w:ascii="Times" w:hAnsi="Times" w:cs="Times New Roman"/>
          <w:b/>
          <w:sz w:val="20"/>
          <w:szCs w:val="20"/>
        </w:rPr>
      </w:pPr>
      <w:r w:rsidRPr="00F95AEC">
        <w:rPr>
          <w:rFonts w:ascii="Times" w:hAnsi="Times" w:cs="Times New Roman"/>
          <w:b/>
          <w:sz w:val="20"/>
          <w:szCs w:val="20"/>
        </w:rPr>
        <w:t>Pph13/Al/Arx sequences:</w:t>
      </w:r>
    </w:p>
    <w:p w14:paraId="7AB6F840" w14:textId="77777777" w:rsidR="00070443" w:rsidRPr="00F95AEC" w:rsidRDefault="00070443" w:rsidP="00070443">
      <w:pPr>
        <w:rPr>
          <w:rFonts w:ascii="Times" w:hAnsi="Times" w:cs="Times New Roman"/>
          <w:b/>
          <w:sz w:val="20"/>
          <w:szCs w:val="20"/>
        </w:rPr>
      </w:pPr>
    </w:p>
    <w:p w14:paraId="585EA868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b/>
          <w:sz w:val="20"/>
          <w:szCs w:val="20"/>
        </w:rPr>
        <w:t xml:space="preserve"> </w:t>
      </w: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&gt;gi|75029521|sp|Q9XZU0|Q9XZU0_DROME CG2819-PA (FI01102p) (Munster protein)</w:t>
      </w:r>
    </w:p>
    <w:p w14:paraId="426F930B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MDKGTMKRKQRRYRTTFNTLQLQELERAFQRTHYPDVFFREELAVRIDLTEARVQVWFQNRRAKWRKQEKIGGLGGDYKEGALDLDVSYDDSAVLGQLDSALGGGGTLLPDTPPQSSNSLDNELKASYGTGAMSPSRLSPNIFLNLNIDHLGLERGGSGLSMEWSTYPPQTQAQTHPQMDSDNQLQQHPPQQHASDPIHAGSSSHHQQQQQQHQQEQHNPQLHPGLEFAASLSLDMTDGSSAYDEMKFLSVDVDQFTIDSFKADCILSMEQSQMQAYGGHSQLVGSSNELCLDGIGMSSFGMEEGEPKSPPSLLVLDKSLPSLSIGVEGIADLVEQLHHHQHEGGPVGGG</w:t>
      </w:r>
    </w:p>
    <w:p w14:paraId="4D68F11A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VITGDVM</w:t>
      </w:r>
    </w:p>
    <w:p w14:paraId="4DF63FB2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7AF673EA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&gt;8tr|D6WYT5|D6WYT5_TRICA Munster OS=Tribolium castaneum GN=Mu PE=3 SV=1</w:t>
      </w:r>
    </w:p>
    <w:p w14:paraId="5BC9D98F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MEEKASPGPSYAINTFLNNLDFEKEDRQDYHNYAEDDANNASKRKQRRYRTTFSNYQLEELERAFHKTHYPDVFFREELALRIDLTEARVQVWFQNRRAKWRKQEKSVKNAQNINIPSACSTPLESPLLNFPPEQSPTNLFLGLEWPSIVPQVPYQSVDNINETVLIGDRIAGIHTNLIG</w:t>
      </w:r>
    </w:p>
    <w:p w14:paraId="69AC1F09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DGILLGEEGNLDLIQNDPEIGIDPDLLTLKPARHNRSEDC</w:t>
      </w:r>
    </w:p>
    <w:p w14:paraId="0B2F7F2E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382EB232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&gt;gi|110762829|ref|XP_001121339.1| PREDICTED: hypothetical protein LOC725502 [Apis mellifera]</w:t>
      </w:r>
    </w:p>
    <w:p w14:paraId="727701A0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MDLKEEDESANENGRQLFLVGAPRDPLVSTGAIVASAGAPDEINSAGDLQSTALAGLIGAQSSSVCFPTKFSYDFSSSPGSEDRQSTGVGKRKQRRYRTTFTNFQLEELERAFQKTHYPDVFFREELALRIQLTEARVQVWFQNRRAKWRKQEKQCKVTTHLTSHLPPSECQEVQQQQQQQQSDHLLLEPPLGSPPPIYLGMEWAGFSPYSNTATASSLVVNSMNKPLESEADDNPLLDPELLQLKTPRS</w:t>
      </w:r>
    </w:p>
    <w:p w14:paraId="5A8652AE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6E1ECB47" w14:textId="77777777" w:rsidR="00070443" w:rsidRPr="00F95AEC" w:rsidRDefault="00070443" w:rsidP="00070443">
      <w:pPr>
        <w:spacing w:before="120" w:line="211" w:lineRule="auto"/>
        <w:rPr>
          <w:rFonts w:ascii="Times" w:eastAsia="Verdana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eastAsia="Verdana" w:hAnsi="Times" w:cs="Times New Roman"/>
          <w:sz w:val="20"/>
          <w:szCs w:val="20"/>
          <w:shd w:val="clear" w:color="auto" w:fill="FFFFFF"/>
        </w:rPr>
        <w:t>&gt;Dpul_Pph13</w:t>
      </w:r>
      <w:r w:rsidRPr="00F95AEC">
        <w:rPr>
          <w:rFonts w:ascii="Times" w:eastAsia="Verdana" w:hAnsi="Times" w:cs="Times New Roman"/>
          <w:sz w:val="20"/>
          <w:szCs w:val="20"/>
          <w:shd w:val="clear" w:color="auto" w:fill="FFFFFF"/>
        </w:rPr>
        <w:tab/>
      </w:r>
    </w:p>
    <w:p w14:paraId="2E695C7A" w14:textId="77777777" w:rsidR="00070443" w:rsidRPr="00F95AEC" w:rsidRDefault="00070443" w:rsidP="00070443">
      <w:pPr>
        <w:spacing w:before="120" w:line="211" w:lineRule="auto"/>
        <w:rPr>
          <w:rFonts w:ascii="Times" w:eastAsia="Verdana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eastAsia="Verdana" w:hAnsi="Times" w:cs="Times New Roman"/>
          <w:sz w:val="20"/>
          <w:szCs w:val="20"/>
          <w:shd w:val="clear" w:color="auto" w:fill="FFFFFF"/>
        </w:rPr>
        <w:t>RRYRTTFTNFQLEELEHAFHKTHYPDVFFREELAVKIDLTEARVQVWFQNRRAKFRKHE</w:t>
      </w:r>
    </w:p>
    <w:p w14:paraId="1B0D8D90" w14:textId="77777777" w:rsidR="00070443" w:rsidRPr="00F95AEC" w:rsidRDefault="00070443" w:rsidP="00070443">
      <w:pPr>
        <w:spacing w:before="120" w:line="211" w:lineRule="auto"/>
        <w:rPr>
          <w:rFonts w:ascii="Times" w:hAnsi="Times" w:cs="Times New Roman"/>
          <w:sz w:val="20"/>
          <w:szCs w:val="20"/>
        </w:rPr>
      </w:pPr>
    </w:p>
    <w:p w14:paraId="71FC8D99" w14:textId="77777777" w:rsidR="00070443" w:rsidRPr="00F95AEC" w:rsidRDefault="00070443" w:rsidP="00070443">
      <w:pPr>
        <w:spacing w:before="120" w:line="211" w:lineRule="auto"/>
        <w:rPr>
          <w:rFonts w:ascii="Times" w:eastAsia="Verdana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eastAsia="Verdana" w:hAnsi="Times" w:cs="Times New Roman"/>
          <w:sz w:val="20"/>
          <w:szCs w:val="20"/>
          <w:shd w:val="clear" w:color="auto" w:fill="FFFFFF"/>
        </w:rPr>
        <w:t>&gt;gi|524913030|ref|XP_005111349.1| PREDICTED: homeobox protein aristaless-like 4-like [putative Pph13] [Aplysia californica]</w:t>
      </w:r>
    </w:p>
    <w:p w14:paraId="00D120F2" w14:textId="77777777" w:rsidR="00070443" w:rsidRPr="00F95AEC" w:rsidRDefault="00070443" w:rsidP="00070443">
      <w:pPr>
        <w:spacing w:before="120" w:line="211" w:lineRule="auto"/>
        <w:rPr>
          <w:rFonts w:ascii="Times" w:eastAsia="Verdana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eastAsia="Verdana" w:hAnsi="Times" w:cs="Times New Roman"/>
          <w:sz w:val="20"/>
          <w:szCs w:val="20"/>
          <w:shd w:val="clear" w:color="auto" w:fill="FFFFFF"/>
        </w:rPr>
        <w:t>MEGQFSALLTSDDIGFLDSPDATSGFYFPLCGTMEDTGLTRSRFDPPDSLCMAERSGNDGRVSYTISGLLGPNPNQPMPSPPPPPPPPHHLSSQPPVLTSQGPPPPPPPAPPSQQSVDSGFSFNPSHQHSLHGRDQSHDPHARNSDNGNHGYSVGGGVPGGPDPAGDGVRVQRSRDVRDTGDYVNQSFIGSTSRRKQRRYRTTFNSSQLEELERAFQKTHYPDVFFREELALKIGLTEARVQVWFQNRRAKWRKQQKEEQKSRLVTDTGCHALKASQNKPPPQPPPPMSSPACKMTSFGSVPVPGFYFHGNLNVDWTSQMNPSMSSSSLTSFLASKNGQRYQGSMDENSFGGRCSGQTQGDSGSMKTNLHDNQFQLPDAVYTRDARVGSLVALRLKAQEHQEAIKA</w:t>
      </w:r>
    </w:p>
    <w:p w14:paraId="71E988DA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27340218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</w:p>
    <w:p w14:paraId="11410B25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</w:p>
    <w:p w14:paraId="0755354E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&gt;4gi|290262|gb|AAA28840.1| prd-like homeobox protein [al] [Drosophila melanogaster]</w:t>
      </w:r>
    </w:p>
    <w:p w14:paraId="6AEAA0EA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MGISEEIKLEELPQEAKLAHPDAVVLVDRAPGSSAASAGAALTVSMSVSGGAPSGASGASGGTNSPVSDGNSDCEADEYAPKRKQRRYRTTFTSFQLEELEKAFSRTHYPDVFTREELAMKIGLTEARIQVWFQNRRAKWRKQEKVGPQSHPYNPYLPGGAATMQTVVGAALPPNPFTHLGFQLRKPFDAQHAANLAAFRYPHLSAAPMIPSGYFNQFQRAPPHMLPHGMAGMYSPSSSFQSLLANMTAVPRGPPLGKPPALLVGSPDLHSPNHMLASPPTSPASGHASQHQQHPTAHPPPPQAPPQMPVGVQPAQLSPQQLVGIALTQQASSLSPTQTSPVALTLSHSPQRQLPPPSHQAPPPPPRAATPPEDRRTSSIAALRLKAREHELKLELLRQNGHGNDVVS</w:t>
      </w:r>
    </w:p>
    <w:p w14:paraId="462C17F6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24A00206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&gt;3gi|167234447|ref|NP_001107838.1| aristaless [Tribolium castaneum]</w:t>
      </w:r>
    </w:p>
    <w:p w14:paraId="297A68DD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MDLSTRQRDPQDNAKMRVAKSVFSIRSLVDLGDAADAPDDDAPKEPVASDRNPEVMGVSEEVTPNAGVEPRPPGPDNSDGSDPEPDEFAPKRKQRRYRTTFTSYQLEELEKAFSRTHYPDVFTREELAMKIGLTEARIQVWFQNRRAKWRKQEKVGPQGHPYNPYLSPGGGGPAPSVVAPSLPNPFNLPFGLRKPFDSLSFRYPPHVLPSYLPSPPGYHRGGPALLPPSVSLYPSASSFQTLLANISAAQRPKLPAQEFTTSPPLSPGGSAVTPPDVDRRSSSIASLRLKAREHELRLEMLRQNGDLIS</w:t>
      </w:r>
    </w:p>
    <w:p w14:paraId="5815A11A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50D252D6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&gt;gi|270011563|gb|EFA08011.1| hypothetical protein TcasGA2_TC005600 [Tribolium castaneum]</w:t>
      </w:r>
    </w:p>
    <w:p w14:paraId="2FC0C744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MFCYHCPPALHPGAPQPRLPTLEYPFTPTHPYTSYSYHPAIHDDTFVRRKQRRNRTTFTLQQLEELESAFAQTHYPDVFTREDLAMKINLTEARVQVWFQNRRAKWRKAERLKEEQRKRDGQDVVKRDQEETKEEKVEETSSPEVAGPDEELVRECSSRSSGRETPEQRVAETSPDPASPQSPAASASSEPPRPVPPPFSHMFPFGDSPQVWEAPASSKKLNLAGFPGLCSCCPIKPMAGLLPSGDGSQISPGGGDQRSSSVAELRRKAQEHSAALLQSLQHVANFQQAAGLASGLNFPLLPPLTLQALNRKHEMPETATNSKESTT</w:t>
      </w:r>
    </w:p>
    <w:p w14:paraId="11A94848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2646BE0F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02F61F5E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&gt;gi|328792237|ref|XP_624630.3| PREDICTED: homeobox protein aristaless-like isoform 2 [Apis mellifera]</w:t>
      </w:r>
    </w:p>
    <w:p w14:paraId="371E0B6D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MGISTEEVRAEEESNHPRAAPTSPESETEVDDFAPKRKQRRYRTTFTSFQLEELEKAFSRTHYPDVFTREELAMKIGLTEARIQVWFQNRRAKWRKQEKVGPQAHPYNPYLGSSAPPASAVVAPTLPNPFAHLSTFALRKPFDAFRYPPLGHGPVLPGSYTAHPYHRAPPPLLPPGMPLPYTSAASFQSLLANISAAQRPKLVPPPPPQASSPQGSPTAATVGLPDIDRRTNSIASLRLKAREYELHLEMLRKNGDLIS</w:t>
      </w:r>
    </w:p>
    <w:p w14:paraId="16A929DF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72B80F40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&gt;gi|321473819|gb|EFX84785.1| hypothetical protein [Aristaless] DAPPUDRAFT_36325 [Daphnia pulex]</w:t>
      </w:r>
    </w:p>
    <w:p w14:paraId="1A2DEFC8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KRKQRRYRTTFTSYQLEELEKAFSRTHYPDVFTREELAMKIGLTEARIQVWFQNRRAKWRKQEK</w:t>
      </w:r>
    </w:p>
    <w:p w14:paraId="6F5483ED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185604C0" w14:textId="77777777" w:rsidR="00070443" w:rsidRPr="00F95AEC" w:rsidRDefault="00070443" w:rsidP="00070443">
      <w:pPr>
        <w:rPr>
          <w:rFonts w:ascii="Times" w:eastAsia="Verdana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eastAsia="Verdana" w:hAnsi="Times" w:cs="Times New Roman"/>
          <w:sz w:val="20"/>
          <w:szCs w:val="20"/>
          <w:shd w:val="clear" w:color="auto" w:fill="FFFFFF"/>
        </w:rPr>
        <w:t>&gt;gi|524878803|ref|XP_005096083.1| PREDICTED: uncharacterized protein LOC101856173 [putative Al][Aplysia californica]</w:t>
      </w:r>
      <w:r w:rsidRPr="00F95AEC">
        <w:rPr>
          <w:rFonts w:ascii="Times" w:eastAsia="Verdana" w:hAnsi="Times" w:cs="Times New Roman"/>
          <w:sz w:val="20"/>
          <w:szCs w:val="20"/>
          <w:shd w:val="clear" w:color="auto" w:fill="FFFFFF"/>
        </w:rPr>
        <w:br/>
        <w:t>MGPAGRTNPGYFPEYFIKQKRAACSTKLEELEKAFAQTHYPDVFMREDLAMRINLTEARVQVWFQNRRAKWRKSERFAQQPGGGRPTGSVGEDGEGCGQEGDKSTEAINEHPHSPAAFPDRVPQTAHAHERRGDEMEAQTSAGGPGSFVEERKSEGRDEVLVEIKSERSQADQEGCGDDLERQGFEEAQARESDRDTEGQGRDDGEGEGEICVDKNEPDDCYEGSGPHGEQRRRCSQNEAIDYTARKTEESSSGTELAGEMTVDVEDEDDNNNTGDKRPLLPILNHHRHESHMMMNASPRRHEPPPYLGFPRHSPIRHEFMPPPAASDGGKLILNTPSSLEPLISPPYEGRKSLSPTSSTSPALSLTNTPSVAAGIPMTSDGRGGITSTAGASLSVDAPPPGFPVSPSLAFGHSGMTSYGNDPALGMLGLMPPLMWRSPDLALMAKMSRGALPFTQSLLAMNRPGLLSSMDGSRFKSGYDSLLSSRQFLSSHLPHPAFKGCLPFCMYCPPRSNGTGSNHIAGNCSGGGSNSGSFPPTFGEHRTSSLAELRQKAREHAEAIVARRTDSPTPPTD</w:t>
      </w:r>
    </w:p>
    <w:p w14:paraId="3700F1B9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3A4613FC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&gt;TSA: Schmidtea mediterranea smed020892 transcribed RNA sequence</w:t>
      </w:r>
    </w:p>
    <w:p w14:paraId="2D7972DB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Sequence ID: gb|GAKN01007720.1|Length: 432</w:t>
      </w:r>
    </w:p>
    <w:p w14:paraId="2737F9E7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RKQRRNRTTFTMQQLEELEKAFQQTHYPDVFTREELALRISLTEARVQVWFQNRRAKWRK</w:t>
      </w:r>
    </w:p>
    <w:p w14:paraId="297ACB31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66D1DA16" w14:textId="77777777" w:rsidR="00070443" w:rsidRPr="00F95AEC" w:rsidRDefault="00070443" w:rsidP="00070443">
      <w:pPr>
        <w:rPr>
          <w:rFonts w:ascii="Times" w:eastAsia="Verdana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eastAsia="Verdana" w:hAnsi="Times" w:cs="Times New Roman"/>
          <w:sz w:val="20"/>
          <w:szCs w:val="20"/>
          <w:shd w:val="clear" w:color="auto" w:fill="FFFFFF"/>
        </w:rPr>
        <w:t>&gt;gi|118343665|ref|NP_001071654.1| transcription factor protein [Ciona intestinalis]</w:t>
      </w:r>
      <w:r w:rsidRPr="00F95AEC">
        <w:rPr>
          <w:rFonts w:ascii="Times" w:eastAsia="Verdana" w:hAnsi="Times" w:cs="Times New Roman"/>
          <w:sz w:val="20"/>
          <w:szCs w:val="20"/>
          <w:shd w:val="clear" w:color="auto" w:fill="FFFFFF"/>
        </w:rPr>
        <w:br/>
        <w:t>MAQFSSYSIDRLLGHSGHKGSFILRHEDEGQPRVFAFSGSKSAQHHLERKFSQQESVLSKQDPPCYIPHDIHTLPSREQKQNGDRPFVPISAGEDNQQKLSAAKNSFNYQDHFLYLLRQQYDQAGIHTTTPIIANDEHRAAPGSERESTLNVRSKREDCVSDRRRSQSFTPPPISSPEQGSSPTSSNEHPCSSNEVSELTSSVQTSSPDDQDRNSSKRKQRRYRTTFSAFQLEELERAFQKTHYPDVFTREELAMRVDLTEARVQVWFQNRRAKWRKREKQGIFNSLGSIPGLSNVTSFPPIPMFMDPLLRHIYLSSSSKPDERQTMTQSSLQWRHLALAAAVQRMNCPTPTVPINFPRIGSVRSPLNFLANPVLSSNLSSQRPAHIYPHPYSSQRVPITAESKDTSTETDGNTPNRLHR</w:t>
      </w:r>
      <w:r w:rsidRPr="00F95AEC">
        <w:rPr>
          <w:rFonts w:ascii="Times" w:eastAsia="Verdana" w:hAnsi="Times" w:cs="Times New Roman"/>
          <w:sz w:val="20"/>
          <w:szCs w:val="20"/>
          <w:shd w:val="clear" w:color="auto" w:fill="FFFFFF"/>
        </w:rPr>
        <w:br/>
        <w:t>FATSSNDSI</w:t>
      </w:r>
    </w:p>
    <w:p w14:paraId="1BA85C2E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24E5108D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&gt;gi|260796221|ref|XP_002593103.1| Q50 paired-like homeodomain transcription factor [Branchiostoma floridae]</w:t>
      </w:r>
    </w:p>
    <w:p w14:paraId="02B8C1C6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MTALKSPYSIEGILGRTSNPSRGSDGRGSVIVAGLGLIGPAPGAKESRSILVQKNCGGMNAEVATIGRAAGHEDNSGESAALDFSIKRKSAEDKKDLKQDLNRNHFSEKDIKKEDMHEGEDSGSESDCGPLGSDLPPCGSPTSSGAVHEDKLNDLCDSINGQVNSLAGIDLENGGKRKQRRYRTTFTSYQLEELERAFAKTHYPDVFTREELAMRVDLTEARVQVWFQNRRAKWRKREKAQAQQQAQMQLHHPGGLPGVHPYLDMGCAPHHPGEHPPGVPGLSCPPLSPLPPALHPGSFPLHPALGGGLLRTPLGPAGFSPFLRGAAPVFRPMLQVDGLQALAESDRRASSIATLRLKAKEHSAQIEALGQHAKPATLKEVCS</w:t>
      </w:r>
    </w:p>
    <w:p w14:paraId="04EE8686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4DAB81FF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&gt;2gi|6671541|ref|NP_031468.1| homeobox protein aristaless-like 4 [Mus musculus]</w:t>
      </w:r>
    </w:p>
    <w:p w14:paraId="47A6F0C3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  <w:shd w:val="clear" w:color="auto" w:fill="FFFFFF"/>
        </w:rPr>
      </w:pPr>
      <w:r w:rsidRPr="00F95AEC">
        <w:rPr>
          <w:rFonts w:ascii="Times" w:hAnsi="Times" w:cs="Times New Roman"/>
          <w:sz w:val="20"/>
          <w:szCs w:val="20"/>
          <w:shd w:val="clear" w:color="auto" w:fill="FFFFFF"/>
        </w:rPr>
        <w:t>MNAETCVSYCESPAAAMDAYYSPVSQSREGSSPFRGFPGGDKFGTTFLSAGAKGQGFGDAKSRARYGAGQQDLAAPLESSSGARGSFNKFQPQPPTPQPPPAPPAPPAHLYLQRGACKTPPDGSLKLQEGSGGHNAALQVPCYAKESNLGEPELPPDSEPVGMDNSYLSVKETGAKGPQDRASAEIPSPLEKTDSESNKGKKRRNRTTFTSYQLEELEKVFQKTHYPDVYAREQLAMRTDLTEARVQVWFQNRRAKWRKRERFGQMQQVRTHFSTAYELPLLTRAENYAQIQNPSWIGNNGAASPVPACVVPCDPVPACMSPHAHPPGSGASSVSDFLSVSGAGSHVGQTHMGSLFGAAGISPGLNGYEMNGEPDRKTSSIAALRMKAKEHSAAISWAT</w:t>
      </w:r>
    </w:p>
    <w:p w14:paraId="6A6F514A" w14:textId="77777777" w:rsidR="00070443" w:rsidRPr="00F95AEC" w:rsidRDefault="00070443" w:rsidP="00070443">
      <w:pPr>
        <w:rPr>
          <w:rFonts w:ascii="Times" w:hAnsi="Times" w:cs="Times New Roman"/>
          <w:b/>
          <w:sz w:val="20"/>
          <w:szCs w:val="20"/>
        </w:rPr>
      </w:pPr>
    </w:p>
    <w:p w14:paraId="4B8E65AA" w14:textId="77777777" w:rsidR="00070443" w:rsidRPr="00F95AEC" w:rsidRDefault="00070443" w:rsidP="00070443">
      <w:pPr>
        <w:rPr>
          <w:rFonts w:ascii="Times" w:hAnsi="Times" w:cs="Times New Roman"/>
          <w:b/>
          <w:sz w:val="20"/>
          <w:szCs w:val="20"/>
        </w:rPr>
      </w:pPr>
    </w:p>
    <w:p w14:paraId="30DF062C" w14:textId="77777777" w:rsidR="00070443" w:rsidRDefault="00070443" w:rsidP="00070443">
      <w:pPr>
        <w:rPr>
          <w:rFonts w:ascii="Times" w:hAnsi="Times" w:cs="Times New Roman"/>
          <w:b/>
          <w:i/>
          <w:sz w:val="20"/>
          <w:szCs w:val="20"/>
        </w:rPr>
      </w:pPr>
    </w:p>
    <w:p w14:paraId="76FC9089" w14:textId="77777777" w:rsidR="00070443" w:rsidRPr="00F95AEC" w:rsidRDefault="00070443" w:rsidP="00070443">
      <w:pPr>
        <w:rPr>
          <w:rFonts w:ascii="Times" w:hAnsi="Times" w:cs="Times New Roman"/>
          <w:b/>
          <w:sz w:val="20"/>
          <w:szCs w:val="20"/>
        </w:rPr>
      </w:pPr>
      <w:r w:rsidRPr="00F95AEC">
        <w:rPr>
          <w:rFonts w:ascii="Times" w:hAnsi="Times" w:cs="Times New Roman"/>
          <w:b/>
          <w:i/>
          <w:sz w:val="20"/>
          <w:szCs w:val="20"/>
        </w:rPr>
        <w:t>Daphnia magna</w:t>
      </w:r>
      <w:r w:rsidRPr="00F95AEC">
        <w:rPr>
          <w:rFonts w:ascii="Times" w:hAnsi="Times" w:cs="Times New Roman"/>
          <w:b/>
          <w:sz w:val="20"/>
          <w:szCs w:val="20"/>
        </w:rPr>
        <w:t xml:space="preserve"> r- opsin sequences:</w:t>
      </w:r>
    </w:p>
    <w:p w14:paraId="5241CDB5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417D6EFF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 xml:space="preserve">Dmag  </w:t>
      </w:r>
      <w:r w:rsidRPr="00F95AEC">
        <w:rPr>
          <w:rFonts w:ascii="Times" w:hAnsi="Times" w:cs="Times New Roman"/>
          <w:i/>
          <w:sz w:val="20"/>
          <w:szCs w:val="20"/>
        </w:rPr>
        <w:t>UV r- opsin</w:t>
      </w:r>
      <w:r w:rsidRPr="00F95AEC">
        <w:rPr>
          <w:rFonts w:ascii="Times" w:hAnsi="Times" w:cs="Times New Roman"/>
          <w:sz w:val="20"/>
          <w:szCs w:val="20"/>
        </w:rPr>
        <w:t xml:space="preserve"> </w:t>
      </w:r>
    </w:p>
    <w:p w14:paraId="0418091A" w14:textId="77777777" w:rsidR="00070443" w:rsidRPr="00F95AEC" w:rsidRDefault="00070443" w:rsidP="00070443">
      <w:pPr>
        <w:rPr>
          <w:rFonts w:ascii="Times" w:eastAsia="Times New Roman" w:hAnsi="Times" w:cs="Times New Roman"/>
          <w:sz w:val="20"/>
          <w:szCs w:val="20"/>
        </w:rPr>
      </w:pPr>
      <w:r w:rsidRPr="00F95AEC">
        <w:rPr>
          <w:rFonts w:ascii="Times" w:eastAsia="Times New Roman" w:hAnsi="Times" w:cs="Times New Roman"/>
          <w:sz w:val="20"/>
          <w:szCs w:val="20"/>
        </w:rPr>
        <w:t>MLLPNVWPGLNNESTGPIAQSWKYESRMNGWNTPADYKSYVHPHWLSYEEPNPMLHHLLG VLYIFFMIASCLGNGIVIYIFSTTKELKTPSNILILNLAICDFIMMIKTPVFIVNSFNEG PVFGRLGCSIYGLLGAYVGPCSAVTNAAIAYDRYRCISDPMGKRWSKSQASLIVLGCWVY ASPVSLLPFTELVNRFVPEGYLTSCTFDYMADNLETKIFVFLLWIWCWIMPLGVIIFSYG KITTQVMTHEARLKEQAKKMNVETLRSGANKDVRNEIRVAKVGISLTTLFLLSWTPYFMI AFIGCYGNRALLTPGLSMIPACTCKLAACVDPFVYAINHPKYRLELMKRLPWLCVHEKDE CAKEESSNASVISEAESRT</w:t>
      </w:r>
    </w:p>
    <w:p w14:paraId="2921E378" w14:textId="77777777" w:rsidR="00070443" w:rsidRPr="00F95AEC" w:rsidRDefault="00070443" w:rsidP="00070443">
      <w:pPr>
        <w:rPr>
          <w:rFonts w:ascii="Times" w:eastAsia="Times New Roman" w:hAnsi="Times" w:cs="Times New Roman"/>
          <w:sz w:val="20"/>
          <w:szCs w:val="20"/>
        </w:rPr>
      </w:pPr>
    </w:p>
    <w:p w14:paraId="14202ED7" w14:textId="77777777" w:rsidR="00070443" w:rsidRPr="00F95AEC" w:rsidRDefault="00070443" w:rsidP="00070443">
      <w:pPr>
        <w:rPr>
          <w:rFonts w:ascii="Times" w:hAnsi="Times" w:cs="Times New Roman"/>
          <w:i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 xml:space="preserve">Dmag </w:t>
      </w:r>
      <w:r w:rsidRPr="00F95AEC">
        <w:rPr>
          <w:rFonts w:ascii="Times" w:hAnsi="Times" w:cs="Times New Roman"/>
          <w:i/>
          <w:sz w:val="20"/>
          <w:szCs w:val="20"/>
        </w:rPr>
        <w:t>LW A-1 r- opsin</w:t>
      </w:r>
    </w:p>
    <w:p w14:paraId="31B1A315" w14:textId="77777777" w:rsidR="00070443" w:rsidRPr="00F95AEC" w:rsidRDefault="00070443" w:rsidP="00070443">
      <w:pPr>
        <w:rPr>
          <w:rFonts w:ascii="Times" w:eastAsia="Times New Roman" w:hAnsi="Times" w:cs="Times New Roman"/>
          <w:sz w:val="20"/>
          <w:szCs w:val="20"/>
        </w:rPr>
      </w:pPr>
      <w:r w:rsidRPr="00F95AEC">
        <w:rPr>
          <w:rFonts w:ascii="Times" w:eastAsia="Times New Roman" w:hAnsi="Times" w:cs="Times New Roman"/>
          <w:sz w:val="20"/>
          <w:szCs w:val="20"/>
        </w:rPr>
        <w:t>MDNQLNASFAYRSAGKPPVVWGFPPGASIIDTVPEDMLDMIHPHWKKFPPVNPMWHYLLG LLYIVLGMASITGNSLVLHLFMKTKDLKTPANMFVVNLAFSDLCMMITQFPMFVLNCFNG GVWLFGPFMCELYACTGSVFGLCSICTMAAISYDRYNVIVNGMNGTRMTYGRAGAFILFC WAYAIGWSIPPFVGWGRYIPEGILDSCSFDYLTRDALTVSYTCSLFVSNYCTPLAIIIFC YYHIVGAIIHHEKALREQAKKMNVTSLRSNADQNAQSAEIRVAKVAMINISLWVAMWTPY AAIVLQGAIGNQENITPLVTILPALIAKSASIANPIIYAISHPKYRLALQTALPWFCINE KASPAGETQSQASACTTSTS</w:t>
      </w:r>
    </w:p>
    <w:p w14:paraId="06CA2038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i/>
          <w:sz w:val="20"/>
          <w:szCs w:val="20"/>
        </w:rPr>
        <w:t xml:space="preserve"> </w:t>
      </w:r>
    </w:p>
    <w:p w14:paraId="1342B1AE" w14:textId="77777777" w:rsidR="00070443" w:rsidRPr="00F95AEC" w:rsidRDefault="00070443" w:rsidP="00070443">
      <w:pPr>
        <w:rPr>
          <w:rFonts w:ascii="Times" w:hAnsi="Times" w:cs="Times New Roman"/>
          <w:i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 xml:space="preserve">Dmag </w:t>
      </w:r>
      <w:r w:rsidRPr="00F95AEC">
        <w:rPr>
          <w:rFonts w:ascii="Times" w:hAnsi="Times" w:cs="Times New Roman"/>
          <w:i/>
          <w:sz w:val="20"/>
          <w:szCs w:val="20"/>
        </w:rPr>
        <w:t>LW A-2 r- opsin</w:t>
      </w:r>
    </w:p>
    <w:p w14:paraId="00A70F92" w14:textId="77777777" w:rsidR="00070443" w:rsidRPr="00F95AEC" w:rsidRDefault="00070443" w:rsidP="00070443">
      <w:pPr>
        <w:rPr>
          <w:rFonts w:ascii="Times" w:eastAsia="Times New Roman" w:hAnsi="Times" w:cs="Times New Roman"/>
          <w:sz w:val="20"/>
          <w:szCs w:val="20"/>
        </w:rPr>
      </w:pPr>
      <w:r w:rsidRPr="00F95AEC">
        <w:rPr>
          <w:rFonts w:ascii="Times" w:eastAsia="Times New Roman" w:hAnsi="Times" w:cs="Times New Roman"/>
          <w:sz w:val="20"/>
          <w:szCs w:val="20"/>
        </w:rPr>
        <w:t>MSNLTDIQAFAYRAGEQMTWGYPPGASLVDTVPEDMRATIHPHWNKFPPVNPMWHYILGL SYIILGTISIFGNGLVLHLFSKTKELKTPANMFVVNLAFSDLCMMISQFPWFVYNSFNGG VWLFGPFLCELYSCTASVFGLGSITTMAAISYDRYNVIVNGMNGPRMTYKKAAGIITFCW CYAILWSIFPFLGWGAFIPEGILDSCGFDYLTRDIRIVSYTCCVFVSNYCTPLLIISYCY YHIVQAIFHHEKSLREQAKKMNVTSLRSNVDQNAQSAEIRIAKVALANIALWVGMWTPYA TIVLQGAVGNQDNITPMVTILPALICKCASIANPIVYAISHPKYRLALQKELPWFCINEK APTGTDTQSTGSAVTAASSDTAT</w:t>
      </w:r>
    </w:p>
    <w:p w14:paraId="240CFFB9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</w:p>
    <w:p w14:paraId="21BB3214" w14:textId="77777777" w:rsidR="00070443" w:rsidRPr="00F95AEC" w:rsidRDefault="00070443" w:rsidP="00070443">
      <w:pPr>
        <w:rPr>
          <w:rFonts w:ascii="Times" w:hAnsi="Times" w:cs="Times New Roman"/>
          <w:i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 xml:space="preserve">Dmag </w:t>
      </w:r>
      <w:r w:rsidRPr="00F95AEC">
        <w:rPr>
          <w:rFonts w:ascii="Times" w:hAnsi="Times" w:cs="Times New Roman"/>
          <w:i/>
          <w:sz w:val="20"/>
          <w:szCs w:val="20"/>
        </w:rPr>
        <w:t>LW A-3 r- opsin</w:t>
      </w:r>
    </w:p>
    <w:p w14:paraId="257CEE64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eastAsia="Times New Roman" w:hAnsi="Times" w:cs="Times New Roman"/>
          <w:sz w:val="20"/>
          <w:szCs w:val="20"/>
        </w:rPr>
        <w:t>MENVMQEIMNPLSNANASNLIRTARAVQQNVYFGYPAGVSLTDFVTDDMKALVHPHWSKF PPVNPMWHYLLGTIYIFLGMISLFGNGVVISLFTKTKELRSTANMFVVNLAFSDFCMMVT QFPMFVHNSFNGGIWLFGPAACELYACTGSIFGATSICTMAVIAYDRYNVIVKGMSGTRM TSKKATILIACCWTYATVWSIMPYFGFGRYIPEGILDSCSFDYLTRDQQTKVFGLCLFFF LYCIPLSFITFCYYFIVKTIFEHENTLREQAKRMNVSSLRTNADSNATSAEIRIAKVALC NIALWAAMWTPYAAIVLQGLLGDQSSITPLVTILPALIAKSASICNPVVYAISHPKFRLA LQEKYPWFCINEPIKADNDSVCSTKTAVSSTPSEST</w:t>
      </w:r>
    </w:p>
    <w:p w14:paraId="44D2283D" w14:textId="77777777" w:rsidR="00070443" w:rsidRPr="00F95AEC" w:rsidRDefault="00070443" w:rsidP="00070443">
      <w:pPr>
        <w:rPr>
          <w:rFonts w:ascii="Times" w:hAnsi="Times" w:cs="Times New Roman"/>
          <w:i/>
          <w:sz w:val="20"/>
          <w:szCs w:val="20"/>
        </w:rPr>
      </w:pPr>
    </w:p>
    <w:p w14:paraId="4D5E8D4E" w14:textId="77777777" w:rsidR="00070443" w:rsidRPr="00F95AEC" w:rsidRDefault="00070443" w:rsidP="00070443">
      <w:pPr>
        <w:rPr>
          <w:rFonts w:ascii="Times" w:hAnsi="Times" w:cs="Times New Roman"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 xml:space="preserve">Dmag </w:t>
      </w:r>
      <w:r w:rsidRPr="00F95AEC">
        <w:rPr>
          <w:rFonts w:ascii="Times" w:hAnsi="Times" w:cs="Times New Roman"/>
          <w:i/>
          <w:sz w:val="20"/>
          <w:szCs w:val="20"/>
        </w:rPr>
        <w:t>LW B-1 r- opsin</w:t>
      </w:r>
      <w:r w:rsidRPr="00F95AEC">
        <w:rPr>
          <w:rFonts w:ascii="Times" w:hAnsi="Times" w:cs="Times New Roman"/>
          <w:sz w:val="20"/>
          <w:szCs w:val="20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070443" w:rsidRPr="00F95AEC" w14:paraId="57CC8726" w14:textId="77777777" w:rsidTr="003D3489">
        <w:trPr>
          <w:tblCellSpacing w:w="0" w:type="dxa"/>
        </w:trPr>
        <w:tc>
          <w:tcPr>
            <w:tcW w:w="0" w:type="auto"/>
            <w:hideMark/>
          </w:tcPr>
          <w:p w14:paraId="3F5FC31A" w14:textId="77777777" w:rsidR="00070443" w:rsidRPr="00F95AEC" w:rsidRDefault="00070443" w:rsidP="003D34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70443" w:rsidRPr="00F95AEC" w14:paraId="5A51E346" w14:textId="77777777" w:rsidTr="003D3489">
        <w:trPr>
          <w:tblCellSpacing w:w="0" w:type="dxa"/>
        </w:trPr>
        <w:tc>
          <w:tcPr>
            <w:tcW w:w="0" w:type="auto"/>
            <w:hideMark/>
          </w:tcPr>
          <w:p w14:paraId="5C699A50" w14:textId="77777777" w:rsidR="00070443" w:rsidRPr="00F95AEC" w:rsidRDefault="00070443" w:rsidP="003D34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EC">
              <w:rPr>
                <w:rFonts w:ascii="Times" w:eastAsia="Times New Roman" w:hAnsi="Times" w:cs="Times New Roman"/>
                <w:sz w:val="20"/>
                <w:szCs w:val="20"/>
              </w:rPr>
              <w:t>MSVRTFGSSTYPCLTGTAAVQFGTLAAVSKVNATKSDQQQKGQVQVFSIKQPIKSENVQH LFFGRKLRKHYYRMETNVTAMAQQQPFNPWAIPDSFTVYHFAPEEIRSFLHPHWQTQKAP HPMVYYLFGILYLVIGTVAVGGNYMVLRILGSFPSLRTPANMLVMNLAVSDFLLMITLLP EACYNFFLGGPWQFGDLGCQIHAFCGALCGYSQITTLVLISYDRYNVIVKGFNAAPLTFG KASAMIVFSWMYALGWSVCPLVGWGYYAMDGMLGTCSFDGLTTNMNNKSHILASTMFLYV IPIIVIVGCYYFIVKAVFHHEDELRQQAKKMNVTSLRSNSDQQAVSAEIRIAKVAIINVT LWIIAWTPFAVVCMLGTWGDTSKITPYICELPVILAKTSCAYNPVIYALSHPKYRECLKE LFPWLRQPVDWFD</w:t>
            </w:r>
          </w:p>
        </w:tc>
      </w:tr>
    </w:tbl>
    <w:p w14:paraId="1288EA12" w14:textId="77777777" w:rsidR="00070443" w:rsidRPr="00F95AEC" w:rsidRDefault="00070443" w:rsidP="00070443">
      <w:pPr>
        <w:rPr>
          <w:rFonts w:ascii="Times" w:hAnsi="Times" w:cs="Times New Roman"/>
          <w:i/>
          <w:sz w:val="20"/>
          <w:szCs w:val="20"/>
        </w:rPr>
      </w:pPr>
    </w:p>
    <w:p w14:paraId="29886EC3" w14:textId="77777777" w:rsidR="00070443" w:rsidRPr="00F95AEC" w:rsidRDefault="00070443" w:rsidP="00070443">
      <w:pPr>
        <w:rPr>
          <w:rFonts w:ascii="Times" w:hAnsi="Times" w:cs="Times New Roman"/>
          <w:i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 xml:space="preserve">Dmag </w:t>
      </w:r>
      <w:r w:rsidRPr="00F95AEC">
        <w:rPr>
          <w:rFonts w:ascii="Times" w:hAnsi="Times" w:cs="Times New Roman"/>
          <w:i/>
          <w:sz w:val="20"/>
          <w:szCs w:val="20"/>
        </w:rPr>
        <w:t>LW B-2 r- opsin</w:t>
      </w:r>
    </w:p>
    <w:p w14:paraId="720DE77C" w14:textId="77777777" w:rsidR="00070443" w:rsidRPr="00F95AEC" w:rsidRDefault="00070443" w:rsidP="00070443">
      <w:pPr>
        <w:rPr>
          <w:rFonts w:ascii="Times" w:eastAsia="Times New Roman" w:hAnsi="Times" w:cs="Times New Roman"/>
          <w:sz w:val="20"/>
          <w:szCs w:val="20"/>
        </w:rPr>
      </w:pPr>
      <w:r w:rsidRPr="00F95AEC">
        <w:rPr>
          <w:rFonts w:ascii="Times" w:eastAsia="Times New Roman" w:hAnsi="Times" w:cs="Times New Roman"/>
          <w:sz w:val="20"/>
          <w:szCs w:val="20"/>
        </w:rPr>
        <w:t>MAFSNSNVTAMAQQQPYNPWSLPDSFTIYNFAPEEIRSFLHPHWHNQKAPHPMMYYFFGL LYTVIGVVAISGNWMVLRILGSFPSLRTPANMLVMNLAVSDFLLMITLIPECVYNFFTGG PWQFGDLGCQIHAFCGALCGYSQITTLVFISYDRYNVIVKGFNAAPLTFSKAIMFITFGW VWALGWSVSPLVGWGYYAMDGMLGTCSFDGVTPDMNNKTHILSCFTVMFVIPVMIIICCY YFIVRAVFHHEDELRQQAKKMNVTSLRSNSDQQAVSAEIRIAKVAIINVTLWIMAWSPFA VVCMLGTWGDVSRITPLVCELPVILSKTSCAYNPIIYALSHPKYRECLKELYPWLCIVVE TKKPSKHGGDNQSAGSTKTEASATTQA</w:t>
      </w:r>
    </w:p>
    <w:p w14:paraId="1A76662D" w14:textId="77777777" w:rsidR="00070443" w:rsidRPr="00F95AEC" w:rsidRDefault="00070443" w:rsidP="00070443">
      <w:pPr>
        <w:rPr>
          <w:rFonts w:ascii="Times" w:eastAsia="Times New Roman" w:hAnsi="Times" w:cs="Times New Roman"/>
          <w:sz w:val="20"/>
          <w:szCs w:val="20"/>
        </w:rPr>
      </w:pPr>
    </w:p>
    <w:p w14:paraId="4B3A9600" w14:textId="77777777" w:rsidR="00070443" w:rsidRPr="00F95AEC" w:rsidRDefault="00070443" w:rsidP="00070443">
      <w:pPr>
        <w:rPr>
          <w:rFonts w:ascii="Times" w:hAnsi="Times" w:cs="Times New Roman"/>
          <w:i/>
          <w:sz w:val="20"/>
          <w:szCs w:val="20"/>
        </w:rPr>
      </w:pPr>
      <w:r w:rsidRPr="00F95AEC">
        <w:rPr>
          <w:rFonts w:ascii="Times" w:hAnsi="Times" w:cs="Times New Roman"/>
          <w:sz w:val="20"/>
          <w:szCs w:val="20"/>
        </w:rPr>
        <w:t xml:space="preserve">Dmag </w:t>
      </w:r>
      <w:r w:rsidRPr="00F95AEC">
        <w:rPr>
          <w:rFonts w:ascii="Times" w:hAnsi="Times" w:cs="Times New Roman"/>
          <w:i/>
          <w:sz w:val="20"/>
          <w:szCs w:val="20"/>
        </w:rPr>
        <w:t>LW B-4 r- opsin</w:t>
      </w:r>
    </w:p>
    <w:p w14:paraId="21996D0C" w14:textId="77777777" w:rsidR="00070443" w:rsidRPr="00F95AEC" w:rsidRDefault="00070443" w:rsidP="00070443">
      <w:pPr>
        <w:rPr>
          <w:rFonts w:ascii="Times" w:eastAsia="Times New Roman" w:hAnsi="Times" w:cs="Times New Roman"/>
          <w:sz w:val="20"/>
          <w:szCs w:val="20"/>
        </w:rPr>
      </w:pPr>
      <w:r w:rsidRPr="00F95AEC">
        <w:rPr>
          <w:rFonts w:ascii="Times" w:eastAsia="Times New Roman" w:hAnsi="Times" w:cs="Times New Roman"/>
          <w:sz w:val="20"/>
          <w:szCs w:val="20"/>
        </w:rPr>
        <w:t>MNHSAEMTATALAQRTTFDPWSLPDTFTVFAFAPEDIRGFLHPHWHTQKSPHPMLYYFFG LYYLLMGSIAISGNIIALRIFGRNPALRTPANMLVMNLAMSDLLLMITLIPECVYNFFLG GPWQFGELGCQIHSFCGALFGYNQIMTLTIISWDRYNVIVKGFNGKPLTFSKSIILIIFS WIWALGWSIAPLLGWGLYAMDGMLGTCSFDAVTTTMNNKSYLMAAFVSNYVLTVSSIIIC YYFIVQTVFHHEDELRQQAKKMNVTSLRSNTDQQAVSAEIRIAKIAIMNVTLWLVSWTPF AVICLLGTWGDTSKITPLVSELPIILSKTSCAYNPIIYALSHPKYRECLKELYPWICIVP DSKGGKRGGETQSISSSKTQASEST</w:t>
      </w:r>
    </w:p>
    <w:p w14:paraId="15F9202E" w14:textId="77777777" w:rsidR="007E080C" w:rsidRDefault="007E080C"/>
    <w:sectPr w:rsidR="007E080C" w:rsidSect="001C5F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43"/>
    <w:rsid w:val="00070443"/>
    <w:rsid w:val="001C5F5C"/>
    <w:rsid w:val="006D515C"/>
    <w:rsid w:val="007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D9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2234</Words>
  <Characters>12735</Characters>
  <Application>Microsoft Macintosh Word</Application>
  <DocSecurity>0</DocSecurity>
  <Lines>106</Lines>
  <Paragraphs>29</Paragraphs>
  <ScaleCrop>false</ScaleCrop>
  <Company>Indiana University Biology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Zelhof</dc:creator>
  <cp:keywords/>
  <dc:description/>
  <cp:lastModifiedBy>Andrew Zelhof</cp:lastModifiedBy>
  <cp:revision>2</cp:revision>
  <dcterms:created xsi:type="dcterms:W3CDTF">2014-04-16T19:10:00Z</dcterms:created>
  <dcterms:modified xsi:type="dcterms:W3CDTF">2014-04-16T19:12:00Z</dcterms:modified>
</cp:coreProperties>
</file>