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C" w:rsidRPr="00FB6BD0" w:rsidRDefault="00CD255C" w:rsidP="002E2B79">
      <w:pPr>
        <w:ind w:left="-90"/>
        <w:rPr>
          <w:rFonts w:ascii="Times New Roman" w:hAnsi="Times New Roman"/>
        </w:rPr>
      </w:pPr>
      <w:r w:rsidRPr="00FB6BD0">
        <w:rPr>
          <w:rFonts w:ascii="Times New Roman" w:hAnsi="Times New Roman"/>
          <w:b/>
        </w:rPr>
        <w:t>Tab</w:t>
      </w:r>
      <w:r w:rsidR="00D52B47" w:rsidRPr="00FB6BD0">
        <w:rPr>
          <w:rFonts w:ascii="Times New Roman" w:hAnsi="Times New Roman"/>
          <w:b/>
        </w:rPr>
        <w:t xml:space="preserve">le </w:t>
      </w:r>
      <w:r w:rsidR="002C0294">
        <w:rPr>
          <w:rFonts w:ascii="Times New Roman" w:hAnsi="Times New Roman"/>
          <w:b/>
        </w:rPr>
        <w:t>S</w:t>
      </w:r>
      <w:r w:rsidR="00D52B47" w:rsidRPr="00FB6BD0">
        <w:rPr>
          <w:rFonts w:ascii="Times New Roman" w:hAnsi="Times New Roman"/>
          <w:b/>
        </w:rPr>
        <w:t>6</w:t>
      </w:r>
      <w:r w:rsidRPr="00FB6BD0">
        <w:rPr>
          <w:rFonts w:ascii="Times New Roman" w:hAnsi="Times New Roman"/>
          <w:b/>
        </w:rPr>
        <w:t>. Results of the stepwise procedure in each risk region</w:t>
      </w:r>
      <w:r w:rsidR="00984821" w:rsidRPr="00FB6BD0">
        <w:rPr>
          <w:rFonts w:ascii="Times New Roman" w:hAnsi="Times New Roman"/>
          <w:b/>
        </w:rPr>
        <w:t xml:space="preserve"> (not including 8q24)</w:t>
      </w:r>
      <w:r w:rsidRPr="00FB6BD0">
        <w:rPr>
          <w:rFonts w:ascii="Times New Roman" w:hAnsi="Times New Roman"/>
          <w:b/>
        </w:rPr>
        <w:t>.</w:t>
      </w:r>
      <w:r w:rsidR="00B356DC" w:rsidRPr="00FB6BD0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955"/>
        <w:gridCol w:w="1243"/>
      </w:tblGrid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623CE7" w:rsidRPr="0004486E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11360">
              <w:rPr>
                <w:rFonts w:ascii="Times New Roman" w:hAnsi="Times New Roman"/>
                <w:b/>
              </w:rPr>
              <w:t>SNPs Selected</w:t>
            </w:r>
            <w:r w:rsidR="0004486E">
              <w:rPr>
                <w:rFonts w:ascii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Correlated with Index (r</w:t>
            </w:r>
            <w:r w:rsidRPr="00B11360">
              <w:rPr>
                <w:rFonts w:ascii="Times New Roman" w:hAnsi="Times New Roman"/>
                <w:b/>
                <w:vertAlign w:val="superscript"/>
              </w:rPr>
              <w:t>2</w:t>
            </w:r>
            <w:r w:rsidRPr="00B11360">
              <w:rPr>
                <w:rFonts w:ascii="Times New Roman" w:hAnsi="Times New Roman"/>
                <w:b/>
              </w:rPr>
              <w:t>&gt;0.2)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2p24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rs340623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2p15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rs6545977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2q21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rs12620581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3p12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3q21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rs7641133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4q22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4q24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4B7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5p15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6p21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rs12202378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6q25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rs2076828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7p15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rs7808935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7q21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8p21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rs11782388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10q11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rs4630243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10q26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11p15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11q13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11360">
              <w:rPr>
                <w:rFonts w:ascii="Times New Roman" w:hAnsi="Times New Roman"/>
              </w:rPr>
              <w:t>rs11228580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13q22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17p12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17q12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17q24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19q13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19q13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rs3760722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22q13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CE7" w:rsidRPr="00B11360" w:rsidTr="00623CE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Xp11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rs4907796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E7" w:rsidRPr="00B11360" w:rsidRDefault="00623CE7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Yes</w:t>
            </w:r>
          </w:p>
        </w:tc>
      </w:tr>
    </w:tbl>
    <w:p w:rsidR="009977ED" w:rsidRPr="00374456" w:rsidRDefault="009977ED" w:rsidP="00FB6BD0">
      <w:pPr>
        <w:spacing w:line="240" w:lineRule="auto"/>
        <w:jc w:val="both"/>
        <w:rPr>
          <w:rFonts w:ascii="Times New Roman" w:hAnsi="Times New Roman"/>
          <w:bCs/>
        </w:rPr>
      </w:pPr>
      <w:r w:rsidRPr="0004486E">
        <w:rPr>
          <w:rFonts w:ascii="Times New Roman" w:hAnsi="Times New Roman"/>
          <w:vertAlign w:val="superscript"/>
        </w:rPr>
        <w:t>a</w:t>
      </w:r>
      <w:r w:rsidRPr="0004486E">
        <w:rPr>
          <w:rFonts w:ascii="Times New Roman" w:hAnsi="Times New Roman"/>
          <w:bCs/>
        </w:rPr>
        <w:t xml:space="preserve">In each region, markers correlated with the index signal </w:t>
      </w:r>
      <w:r w:rsidR="0098065B" w:rsidRPr="0004486E">
        <w:rPr>
          <w:rFonts w:ascii="Times New Roman" w:hAnsi="Times New Roman"/>
          <w:bCs/>
        </w:rPr>
        <w:t>we</w:t>
      </w:r>
      <w:r w:rsidR="0004486E" w:rsidRPr="0004486E">
        <w:rPr>
          <w:rFonts w:ascii="Times New Roman" w:hAnsi="Times New Roman"/>
          <w:bCs/>
        </w:rPr>
        <w:t>re kept in the model if p&lt;0.004</w:t>
      </w:r>
      <w:r w:rsidRPr="0004486E">
        <w:rPr>
          <w:rFonts w:ascii="Times New Roman" w:hAnsi="Times New Roman"/>
          <w:bCs/>
        </w:rPr>
        <w:t>, al</w:t>
      </w:r>
      <w:r w:rsidR="0098065B" w:rsidRPr="0004486E">
        <w:rPr>
          <w:rFonts w:ascii="Times New Roman" w:hAnsi="Times New Roman"/>
          <w:bCs/>
        </w:rPr>
        <w:t>l other markers were kept if p&lt;5.6x10</w:t>
      </w:r>
      <w:r w:rsidR="0098065B" w:rsidRPr="0004486E">
        <w:rPr>
          <w:rFonts w:ascii="Times New Roman" w:hAnsi="Times New Roman"/>
          <w:bCs/>
          <w:vertAlign w:val="superscript"/>
        </w:rPr>
        <w:t>-6</w:t>
      </w:r>
      <w:r w:rsidR="0098065B" w:rsidRPr="0004486E">
        <w:rPr>
          <w:rFonts w:ascii="Times New Roman" w:hAnsi="Times New Roman"/>
          <w:bCs/>
        </w:rPr>
        <w:t>.</w:t>
      </w:r>
      <w:r w:rsidRPr="00FB6BD0">
        <w:rPr>
          <w:rFonts w:ascii="Times New Roman" w:hAnsi="Times New Roman"/>
          <w:bCs/>
        </w:rPr>
        <w:t xml:space="preserve"> </w:t>
      </w:r>
    </w:p>
    <w:p w:rsidR="00592CE9" w:rsidRDefault="00592CE9" w:rsidP="005A1787">
      <w:pPr>
        <w:spacing w:line="240" w:lineRule="auto"/>
        <w:rPr>
          <w:bCs/>
        </w:rPr>
      </w:pPr>
    </w:p>
    <w:p w:rsidR="00BE14BB" w:rsidRPr="00BE14BB" w:rsidRDefault="00BE14BB" w:rsidP="0056738B">
      <w:pPr>
        <w:rPr>
          <w:rFonts w:ascii="Times New Roman" w:hAnsi="Times New Roman"/>
          <w:b/>
          <w:sz w:val="24"/>
          <w:szCs w:val="24"/>
        </w:rPr>
      </w:pPr>
    </w:p>
    <w:sectPr w:rsidR="00BE14BB" w:rsidRPr="00BE14BB" w:rsidSect="004814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7F" w:rsidRDefault="007E0E7F" w:rsidP="008C7B2C">
      <w:pPr>
        <w:spacing w:after="0" w:line="240" w:lineRule="auto"/>
      </w:pPr>
      <w:r>
        <w:separator/>
      </w:r>
    </w:p>
  </w:endnote>
  <w:endnote w:type="continuationSeparator" w:id="1">
    <w:p w:rsidR="007E0E7F" w:rsidRDefault="007E0E7F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7F" w:rsidRDefault="007E0E7F" w:rsidP="008C7B2C">
      <w:pPr>
        <w:spacing w:after="0" w:line="240" w:lineRule="auto"/>
      </w:pPr>
      <w:r>
        <w:separator/>
      </w:r>
    </w:p>
  </w:footnote>
  <w:footnote w:type="continuationSeparator" w:id="1">
    <w:p w:rsidR="007E0E7F" w:rsidRDefault="007E0E7F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0294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6738B"/>
    <w:rsid w:val="00571CC5"/>
    <w:rsid w:val="0057288C"/>
    <w:rsid w:val="00583216"/>
    <w:rsid w:val="005860D2"/>
    <w:rsid w:val="00587937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0E7F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7C3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2011-01-10T22:11:00Z</cp:lastPrinted>
  <dcterms:created xsi:type="dcterms:W3CDTF">2011-01-26T20:19:00Z</dcterms:created>
  <dcterms:modified xsi:type="dcterms:W3CDTF">2011-04-11T14:36:00Z</dcterms:modified>
</cp:coreProperties>
</file>