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04F20" w14:textId="77777777" w:rsidR="009B4AE9" w:rsidRPr="004B56FB" w:rsidRDefault="009B4AE9" w:rsidP="009B4AE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S1</w:t>
      </w:r>
      <w:r w:rsidR="00156A3B">
        <w:rPr>
          <w:rFonts w:ascii="Arial" w:hAnsi="Arial" w:cs="Arial"/>
          <w:b/>
          <w:sz w:val="16"/>
          <w:szCs w:val="16"/>
        </w:rPr>
        <w:t xml:space="preserve"> Table</w:t>
      </w: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>. ChIP-seq mapping summ</w:t>
      </w:r>
      <w:r w:rsidRPr="007A66CF">
        <w:rPr>
          <w:rFonts w:ascii="Arial" w:hAnsi="Arial" w:cs="Arial"/>
          <w:b/>
          <w:sz w:val="16"/>
          <w:szCs w:val="16"/>
        </w:rPr>
        <w:t>ary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6"/>
        <w:gridCol w:w="413"/>
        <w:gridCol w:w="786"/>
        <w:gridCol w:w="563"/>
        <w:gridCol w:w="1201"/>
        <w:gridCol w:w="1126"/>
        <w:gridCol w:w="1227"/>
        <w:gridCol w:w="1227"/>
        <w:gridCol w:w="1357"/>
      </w:tblGrid>
      <w:tr w:rsidR="009B4AE9" w:rsidRPr="007A66CF" w14:paraId="1AD9DF22" w14:textId="77777777" w:rsidTr="003B2E53">
        <w:trPr>
          <w:trHeight w:val="275"/>
        </w:trPr>
        <w:tc>
          <w:tcPr>
            <w:tcW w:w="539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8865B9" w14:textId="77777777" w:rsidR="009B4AE9" w:rsidRPr="007A66CF" w:rsidRDefault="009B4AE9" w:rsidP="003B2E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Genotype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B36804" w14:textId="77777777" w:rsidR="009B4AE9" w:rsidRPr="007A66CF" w:rsidRDefault="009B4AE9" w:rsidP="003B2E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ZT</w:t>
            </w:r>
          </w:p>
        </w:tc>
        <w:tc>
          <w:tcPr>
            <w:tcW w:w="44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6AA13F5" w14:textId="77777777" w:rsidR="009B4AE9" w:rsidRPr="007A66CF" w:rsidRDefault="009B4AE9" w:rsidP="003B2E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Sample type</w:t>
            </w:r>
          </w:p>
        </w:tc>
        <w:tc>
          <w:tcPr>
            <w:tcW w:w="31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CC61D1" w14:textId="77777777" w:rsidR="009B4AE9" w:rsidRPr="007A66CF" w:rsidRDefault="009B4AE9" w:rsidP="003B2E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Biol. rep.</w:t>
            </w:r>
          </w:p>
        </w:tc>
        <w:tc>
          <w:tcPr>
            <w:tcW w:w="67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CD15129" w14:textId="77777777" w:rsidR="009B4AE9" w:rsidRPr="007A66CF" w:rsidRDefault="009B4AE9" w:rsidP="003B2E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# R</w:t>
            </w:r>
            <w:r w:rsidRPr="007A66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aw read-pairs</w:t>
            </w:r>
          </w:p>
        </w:tc>
        <w:tc>
          <w:tcPr>
            <w:tcW w:w="63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523819E" w14:textId="77777777" w:rsidR="009B4AE9" w:rsidRPr="007A66CF" w:rsidRDefault="009B4AE9" w:rsidP="003B2E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Mapping rate</w:t>
            </w:r>
          </w:p>
        </w:tc>
        <w:tc>
          <w:tcPr>
            <w:tcW w:w="69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E303748" w14:textId="77777777" w:rsidR="009B4AE9" w:rsidRPr="007A66CF" w:rsidRDefault="009B4AE9" w:rsidP="003B2E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# U</w:t>
            </w:r>
            <w:r w:rsidRPr="007A66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niquely mapped* read-pairs (with duplicates)</w:t>
            </w:r>
          </w:p>
        </w:tc>
        <w:tc>
          <w:tcPr>
            <w:tcW w:w="69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AC5976D" w14:textId="77777777" w:rsidR="009B4AE9" w:rsidRPr="007A66CF" w:rsidRDefault="009B4AE9" w:rsidP="003B2E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# Uniquely mapped* read-pairs (without</w:t>
            </w:r>
            <w:r w:rsidRPr="007A66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duplicates)</w:t>
            </w:r>
          </w:p>
        </w:tc>
        <w:tc>
          <w:tcPr>
            <w:tcW w:w="76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94F1B5E" w14:textId="77777777" w:rsidR="009B4AE9" w:rsidRPr="007A66CF" w:rsidRDefault="009B4AE9" w:rsidP="003B2E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# </w:t>
            </w:r>
            <w:r w:rsidRPr="007A66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Down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-sampled uniquely mapped reads (without</w:t>
            </w:r>
            <w:r w:rsidRPr="007A66C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duplicates)</w:t>
            </w:r>
          </w:p>
        </w:tc>
      </w:tr>
      <w:tr w:rsidR="009B4AE9" w:rsidRPr="007A66CF" w14:paraId="6A963883" w14:textId="77777777" w:rsidTr="003B2E53">
        <w:trPr>
          <w:trHeight w:val="260"/>
        </w:trPr>
        <w:tc>
          <w:tcPr>
            <w:tcW w:w="53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51EA1A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8EBD9C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0D0587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99EF8C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87B018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7B4137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81B32D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C37C45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83425F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4AE9" w:rsidRPr="007A66CF" w14:paraId="48839598" w14:textId="77777777" w:rsidTr="003B2E53">
        <w:trPr>
          <w:trHeight w:val="260"/>
        </w:trPr>
        <w:tc>
          <w:tcPr>
            <w:tcW w:w="53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02D920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506ACE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1E33EF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BB1C29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341D8C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5E56BB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3219BB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11CD95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08C53E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4AE9" w:rsidRPr="007A66CF" w14:paraId="7DB5FB71" w14:textId="77777777" w:rsidTr="003B2E53">
        <w:trPr>
          <w:trHeight w:val="260"/>
        </w:trPr>
        <w:tc>
          <w:tcPr>
            <w:tcW w:w="539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0EB94A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E745B6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6A64CF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AA1F42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7DFA73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FDCE98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EB5545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32E672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BF8DF7" w14:textId="77777777" w:rsidR="009B4AE9" w:rsidRPr="007A66CF" w:rsidRDefault="009B4AE9" w:rsidP="003B2E53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4AE9" w:rsidRPr="007A66CF" w14:paraId="4EA2B181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1F87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531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530D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EE5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760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18,812,717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249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63.46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8F3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5,293,149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41D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2,135,504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CD0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2,096,442</w:t>
            </w:r>
          </w:p>
        </w:tc>
      </w:tr>
      <w:tr w:rsidR="009B4AE9" w:rsidRPr="007A66CF" w14:paraId="41CB7EC3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7688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22F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06C0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A82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AC3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19,241,776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A21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55.04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922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4,862,904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437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1,152,116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809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2,096,146</w:t>
            </w:r>
          </w:p>
        </w:tc>
      </w:tr>
      <w:tr w:rsidR="009B4AE9" w:rsidRPr="007A66CF" w14:paraId="6642619F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E651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855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6B98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6BE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53E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19,391,273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E72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57.58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0D4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4,980,079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DF8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1,170,503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D30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2,095,434</w:t>
            </w:r>
          </w:p>
        </w:tc>
      </w:tr>
      <w:tr w:rsidR="009B4AE9" w:rsidRPr="007A66CF" w14:paraId="43DCEF3E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05CD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58A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9819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DA3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2F7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21,937,289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FC7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61.83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F33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5,601,530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756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2,015,033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CF2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2,097,538</w:t>
            </w:r>
          </w:p>
        </w:tc>
      </w:tr>
      <w:tr w:rsidR="009B4AE9" w:rsidRPr="007A66CF" w14:paraId="78559A61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F797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1C1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AB91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A90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32B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33,120,634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0AD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71.35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00C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9,440,228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31C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9,129,653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7F6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10,281,272</w:t>
            </w:r>
          </w:p>
        </w:tc>
      </w:tr>
      <w:tr w:rsidR="009B4AE9" w:rsidRPr="007A66CF" w14:paraId="349346D1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7BE5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AF0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40CF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37E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E97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39,830,759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814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72.53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142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11,094,039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70A5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10,493,882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795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10,284,930</w:t>
            </w:r>
          </w:p>
        </w:tc>
      </w:tr>
      <w:tr w:rsidR="009B4AE9" w:rsidRPr="007A66CF" w14:paraId="607569A4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8098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F15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0080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184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07B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31,056,428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6EE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72.04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187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8,572,234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505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8,242,457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3C9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10,279,580</w:t>
            </w:r>
          </w:p>
        </w:tc>
      </w:tr>
      <w:tr w:rsidR="009B4AE9" w:rsidRPr="007A66CF" w14:paraId="1AF64AB2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962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9E1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306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59D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F58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38,226,163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276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71.24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CC6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9,761,317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FB5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9,662,472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039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10,273,896</w:t>
            </w:r>
          </w:p>
        </w:tc>
      </w:tr>
      <w:tr w:rsidR="009B4AE9" w:rsidRPr="007A66CF" w14:paraId="421F6BB8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4C07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9FA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A8D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C0D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AAB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17,730,331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802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56.06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54A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4,556,943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120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1,670,482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F56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2,094,662</w:t>
            </w:r>
          </w:p>
        </w:tc>
      </w:tr>
      <w:tr w:rsidR="009B4AE9" w:rsidRPr="007A66CF" w14:paraId="14014A21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57BF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156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C4AC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DED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B3B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12,721,100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71B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54.30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159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3,083,729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D31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1,144,601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10B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2,095,618</w:t>
            </w:r>
          </w:p>
        </w:tc>
      </w:tr>
      <w:tr w:rsidR="009B4AE9" w:rsidRPr="007A66CF" w14:paraId="5F8BA7F9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8632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D41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BC2A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857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7AA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9,912,528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30B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55.07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7A0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2,308,541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419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1,047,850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434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2,095,688</w:t>
            </w:r>
          </w:p>
        </w:tc>
      </w:tr>
      <w:tr w:rsidR="009B4AE9" w:rsidRPr="007A66CF" w14:paraId="12780FA0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E99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933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39E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AD0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02B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16,002,796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100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62.29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068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4,194,671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2EC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1,838,532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4C7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2,094,916</w:t>
            </w:r>
          </w:p>
        </w:tc>
      </w:tr>
      <w:tr w:rsidR="009B4AE9" w:rsidRPr="007A66CF" w14:paraId="0962FB8B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23AD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605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CD4D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06E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60A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28,044,403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D29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70.72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878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7,921,851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6D8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7,567,949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A69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10,284,620</w:t>
            </w:r>
          </w:p>
        </w:tc>
      </w:tr>
      <w:tr w:rsidR="009B4AE9" w:rsidRPr="007A66CF" w14:paraId="5AF9E1EF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C86E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01F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6BE6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55B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E40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40,580,485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FA9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71.00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847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11,078,249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BA1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10,297,926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ED4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10,279,786</w:t>
            </w:r>
          </w:p>
        </w:tc>
      </w:tr>
      <w:tr w:rsidR="009B4AE9" w:rsidRPr="007A66CF" w14:paraId="34D7049C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748D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202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988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F4D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E9D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23,677,951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232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70.50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B29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6,377,428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2A7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6,162,894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0E7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10,280,814</w:t>
            </w:r>
          </w:p>
        </w:tc>
      </w:tr>
      <w:tr w:rsidR="009B4AE9" w:rsidRPr="007A66CF" w14:paraId="2DD2B92B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8A78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0554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4D0E5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ED94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33F5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25,817,966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16A2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70.28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1746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6,547,885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BED1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6,426,413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3320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10,281,472</w:t>
            </w:r>
          </w:p>
        </w:tc>
      </w:tr>
      <w:tr w:rsidR="009B4AE9" w:rsidRPr="007A66CF" w14:paraId="0B7955E3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67D0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4B1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717F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DB3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E0A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15,804,920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8E0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55.80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80F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3,841,784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E56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2,411,046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CB2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2,095,688</w:t>
            </w:r>
          </w:p>
        </w:tc>
      </w:tr>
      <w:tr w:rsidR="009B4AE9" w:rsidRPr="007A66CF" w14:paraId="595D34D7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9A37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050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973E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D3E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2F7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20,531,767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E45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61.49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A31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5,331,011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3F0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3,129,300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42C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2,097,152</w:t>
            </w:r>
          </w:p>
        </w:tc>
      </w:tr>
      <w:tr w:rsidR="009B4AE9" w:rsidRPr="007A66CF" w14:paraId="53A9037F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FB90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ACE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57AE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988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8FF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14,508,856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F80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59.43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F87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3,730,487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B17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2,109,493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F47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2,096,694</w:t>
            </w:r>
          </w:p>
        </w:tc>
      </w:tr>
      <w:tr w:rsidR="009B4AE9" w:rsidRPr="007A66CF" w14:paraId="1C7EC2EB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F4A2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A7F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9D81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3CB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5D6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16,072,514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E3E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62.01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EFB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4,126,349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926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2,537,406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398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2,094,548</w:t>
            </w:r>
          </w:p>
        </w:tc>
      </w:tr>
      <w:tr w:rsidR="009B4AE9" w:rsidRPr="007A66CF" w14:paraId="14CE48F7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60CD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717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28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D0E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84E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45,698,716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90F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70.80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A91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12,872,822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F05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12,495,611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CFD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10,291,344</w:t>
            </w:r>
          </w:p>
        </w:tc>
      </w:tr>
      <w:tr w:rsidR="009B4AE9" w:rsidRPr="007A66CF" w14:paraId="1A3E0871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DC82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4A9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0A6D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B85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92B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45,525,047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1C7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72.13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DED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12,562,180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868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12,198,961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8C0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10,293,288</w:t>
            </w:r>
          </w:p>
        </w:tc>
      </w:tr>
      <w:tr w:rsidR="009B4AE9" w:rsidRPr="007A66CF" w14:paraId="7BA005CE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A25A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459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8519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08B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3F6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32,734,396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33F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71.88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C47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9,076,047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612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8,776,820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C1B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10,283,360</w:t>
            </w:r>
          </w:p>
        </w:tc>
      </w:tr>
      <w:tr w:rsidR="009B4AE9" w:rsidRPr="007A66CF" w14:paraId="6D69032E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B3DC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E63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EB3C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297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F3A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22,502,176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FD1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70.02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812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5,730,267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4DB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5,600,457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A84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10,282,640</w:t>
            </w:r>
          </w:p>
        </w:tc>
      </w:tr>
      <w:tr w:rsidR="009B4AE9" w:rsidRPr="007A66CF" w14:paraId="5ECFDA8C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EAAD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EF8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D6B2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324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59F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15,976,189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0FC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59.28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18B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4,189,399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1E3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2,441,427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EA7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2,094,674</w:t>
            </w:r>
          </w:p>
        </w:tc>
      </w:tr>
      <w:tr w:rsidR="009B4AE9" w:rsidRPr="007A66CF" w14:paraId="71BF98B5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2378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A10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CC6F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82F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D98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16,855,110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F8C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63.10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5B0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4,587,095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598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2,812,749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B55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2,096,910</w:t>
            </w:r>
          </w:p>
        </w:tc>
      </w:tr>
      <w:tr w:rsidR="009B4AE9" w:rsidRPr="007A66CF" w14:paraId="7E382F36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557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481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9696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D87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8DF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12,028,647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5DA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66.05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6FE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3,351,021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355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2,310,537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880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2,096,344</w:t>
            </w:r>
          </w:p>
        </w:tc>
      </w:tr>
      <w:tr w:rsidR="009B4AE9" w:rsidRPr="007A66CF" w14:paraId="475387F7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18B0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EB5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FC16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BA8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7B0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10,590,660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696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57.10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744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2,554,970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C76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1,354,164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545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2,095,864</w:t>
            </w:r>
          </w:p>
        </w:tc>
      </w:tr>
      <w:tr w:rsidR="009B4AE9" w:rsidRPr="007A66CF" w14:paraId="2B4E55B3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DA08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53C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B2B9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0F1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B64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33,023,886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C85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71.46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CC0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9,325,995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809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9,116,463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E17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10,286,712</w:t>
            </w:r>
          </w:p>
        </w:tc>
      </w:tr>
      <w:tr w:rsidR="009B4AE9" w:rsidRPr="007A66CF" w14:paraId="3CEB91D8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6D0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47F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AA12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382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F75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32,274,256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DA8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71.61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7F4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8,951,030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764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8,628,640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219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10,285,338</w:t>
            </w:r>
          </w:p>
        </w:tc>
      </w:tr>
      <w:tr w:rsidR="009B4AE9" w:rsidRPr="007A66CF" w14:paraId="231E5065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EC34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4D7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F8D7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40C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B32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28,651,362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4E8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71.90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AB5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7,913,713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428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7,643,434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0C4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10,284,158</w:t>
            </w:r>
          </w:p>
        </w:tc>
      </w:tr>
      <w:tr w:rsidR="009B4AE9" w:rsidRPr="007A66CF" w14:paraId="54906704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F008A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4A3C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B9D26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899D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1A6B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23,882,879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49DE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70.22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9A8D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6,005,211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18D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5,877,309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CC64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10,287,290</w:t>
            </w:r>
          </w:p>
        </w:tc>
      </w:tr>
      <w:tr w:rsidR="009B4AE9" w:rsidRPr="007A66CF" w14:paraId="2479BC25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E5A3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683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FE0C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DEF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691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20,288,627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714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61.04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3CB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5,533,406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C10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2,943,357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DD4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2,096,714</w:t>
            </w:r>
          </w:p>
        </w:tc>
      </w:tr>
      <w:tr w:rsidR="009B4AE9" w:rsidRPr="007A66CF" w14:paraId="70991319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98B4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133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3A6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EF5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C51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18,934,373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45A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62.00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A4A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5,008,290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9E9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2,794,833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C22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2,094,138</w:t>
            </w:r>
          </w:p>
        </w:tc>
      </w:tr>
      <w:tr w:rsidR="009B4AE9" w:rsidRPr="007A66CF" w14:paraId="4E976297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9F3E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DC6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FF58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79D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AAD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16,098,005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C8B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60.58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49C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4,112,479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A55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1,787,244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E85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2,093,534</w:t>
            </w:r>
          </w:p>
        </w:tc>
      </w:tr>
      <w:tr w:rsidR="009B4AE9" w:rsidRPr="007A66CF" w14:paraId="76FBCF40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26E8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42E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BA11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D45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40A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13,538,518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580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48.88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2A2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2,661,517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6AB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1,772,091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F58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2,096,864</w:t>
            </w:r>
          </w:p>
        </w:tc>
      </w:tr>
      <w:tr w:rsidR="009B4AE9" w:rsidRPr="007A66CF" w14:paraId="1E07A601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D0E6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CAC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986B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2B3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ED5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26,295,719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E3B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71.00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DDC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7,443,824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6C7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7,113,794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D6E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10,281,406</w:t>
            </w:r>
          </w:p>
        </w:tc>
      </w:tr>
      <w:tr w:rsidR="009B4AE9" w:rsidRPr="007A66CF" w14:paraId="13688720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237F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7C4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9206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CF0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8AD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41,621,018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927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71.67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134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11,300,917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9D9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10,795,524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0A3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10,282,566</w:t>
            </w:r>
          </w:p>
        </w:tc>
      </w:tr>
      <w:tr w:rsidR="009B4AE9" w:rsidRPr="007A66CF" w14:paraId="59172B89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9C9C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D92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5849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A03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501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33,011,407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751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71.82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CAA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9,039,475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335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8,832,426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E73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10,285,672</w:t>
            </w:r>
          </w:p>
        </w:tc>
      </w:tr>
      <w:tr w:rsidR="009B4AE9" w:rsidRPr="007A66CF" w14:paraId="2EFD4617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03D4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CCC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FCA7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975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BF0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21,580,961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324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69.55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880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5,305,022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BA2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5,141,882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171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10,283,752</w:t>
            </w:r>
          </w:p>
        </w:tc>
      </w:tr>
      <w:tr w:rsidR="009B4AE9" w:rsidRPr="007A66CF" w14:paraId="1A5B9938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A284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8AB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F2AE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EE9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76C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21,885,820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E0C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62.58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F69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5,867,350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250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2,930,744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128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2,096,026</w:t>
            </w:r>
          </w:p>
        </w:tc>
      </w:tr>
      <w:tr w:rsidR="009B4AE9" w:rsidRPr="007A66CF" w14:paraId="2DEF950D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C5B2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1B0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9B75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AF0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32A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25,624,124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F05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69.35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BC0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6,859,825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6B1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5,219,660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960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2,096,520</w:t>
            </w:r>
          </w:p>
        </w:tc>
      </w:tr>
      <w:tr w:rsidR="009B4AE9" w:rsidRPr="007A66CF" w14:paraId="0D75FBC0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F102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B909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669E9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C8B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E43B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17,109,424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A90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67.06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C26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4,578,249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2CC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3,292,002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D68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2,097,478</w:t>
            </w:r>
          </w:p>
        </w:tc>
      </w:tr>
      <w:tr w:rsidR="009B4AE9" w:rsidRPr="007A66CF" w14:paraId="547C4148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B963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CD2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2D60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ChIP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AA2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1BD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14,911,933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20B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62.09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A78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3,700,185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D5D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2,054,424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4CE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2,096,774</w:t>
            </w:r>
          </w:p>
        </w:tc>
      </w:tr>
      <w:tr w:rsidR="009B4AE9" w:rsidRPr="007A66CF" w14:paraId="3A73EBFF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5693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B73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231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F89A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F2F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4227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28,337,553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AA2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71.46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BDA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7,865,577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BD4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7,590,052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327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10,286,728</w:t>
            </w:r>
          </w:p>
        </w:tc>
      </w:tr>
      <w:tr w:rsidR="009B4AE9" w:rsidRPr="007A66CF" w14:paraId="02AC59CB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7267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BM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87F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4766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F0E4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36B1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39,869,030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F24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72.33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512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10,849,595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506A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10,545,382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D24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10,281,684</w:t>
            </w:r>
          </w:p>
        </w:tc>
      </w:tr>
      <w:tr w:rsidR="009B4AE9" w:rsidRPr="007A66CF" w14:paraId="54F09EAC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611E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815D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7F84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9D4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959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32,179,907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F2E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72.69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90B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8,745,697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49F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8,487,720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7D3F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10,279,704</w:t>
            </w:r>
          </w:p>
        </w:tc>
      </w:tr>
      <w:tr w:rsidR="009B4AE9" w:rsidRPr="007A66CF" w14:paraId="5309DD66" w14:textId="77777777" w:rsidTr="003B2E53">
        <w:trPr>
          <w:trHeight w:val="232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FC96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Mo17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C0A2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0541" w14:textId="77777777" w:rsidR="009B4AE9" w:rsidRPr="007A66CF" w:rsidRDefault="009B4AE9" w:rsidP="003B2E5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Input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78DC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7F7E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37,958,599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CA03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71.16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8245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9,569,442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7F36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9,242,678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14E8" w14:textId="77777777" w:rsidR="009B4AE9" w:rsidRPr="007A66CF" w:rsidRDefault="009B4AE9" w:rsidP="003B2E53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A66C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10,285,712</w:t>
            </w:r>
          </w:p>
        </w:tc>
      </w:tr>
    </w:tbl>
    <w:p w14:paraId="3C7F7915" w14:textId="77777777" w:rsidR="009B4AE9" w:rsidRDefault="009B4AE9" w:rsidP="009B4AE9">
      <w:pPr>
        <w:rPr>
          <w:rFonts w:ascii="Arial" w:hAnsi="Arial" w:cs="Arial"/>
          <w:sz w:val="16"/>
          <w:szCs w:val="16"/>
        </w:rPr>
      </w:pPr>
      <w:r w:rsidRPr="007A66CF">
        <w:rPr>
          <w:rFonts w:ascii="Arial" w:hAnsi="Arial" w:cs="Arial"/>
          <w:sz w:val="16"/>
          <w:szCs w:val="16"/>
        </w:rPr>
        <w:t xml:space="preserve"> </w:t>
      </w:r>
    </w:p>
    <w:p w14:paraId="0154EB1B" w14:textId="77777777" w:rsidR="008C1FB0" w:rsidRPr="009B4AE9" w:rsidRDefault="009B4AE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*“Uniquely mapped reads” means concordantly paired-reads mapped to the genome exactly 1 time in this study. </w:t>
      </w:r>
    </w:p>
    <w:sectPr w:rsidR="008C1FB0" w:rsidRPr="009B4AE9" w:rsidSect="008C1F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AE9"/>
    <w:rsid w:val="00156A3B"/>
    <w:rsid w:val="008C1FB0"/>
    <w:rsid w:val="009B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2B62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2927</Characters>
  <Application>Microsoft Macintosh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 Kwan Ko</dc:creator>
  <cp:keywords/>
  <dc:description/>
  <cp:lastModifiedBy>Dae Kwan Ko</cp:lastModifiedBy>
  <cp:revision>2</cp:revision>
  <dcterms:created xsi:type="dcterms:W3CDTF">2016-06-04T03:29:00Z</dcterms:created>
  <dcterms:modified xsi:type="dcterms:W3CDTF">2016-06-04T03:38:00Z</dcterms:modified>
</cp:coreProperties>
</file>