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E4E" w:rsidRDefault="00FF0E4E" w:rsidP="00FF0E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S6 Table.</w:t>
      </w:r>
      <w:r>
        <w:rPr>
          <w:rFonts w:ascii="Arial" w:hAnsi="Arial" w:cs="Arial"/>
          <w:sz w:val="24"/>
          <w:szCs w:val="24"/>
        </w:rPr>
        <w:t xml:space="preserve"> Philtrum width associated SNPs in </w:t>
      </w:r>
      <w:proofErr w:type="spellStart"/>
      <w:r>
        <w:rPr>
          <w:rFonts w:ascii="Arial" w:hAnsi="Arial" w:cs="Arial"/>
          <w:sz w:val="24"/>
          <w:szCs w:val="24"/>
        </w:rPr>
        <w:t>GTex</w:t>
      </w:r>
      <w:proofErr w:type="spellEnd"/>
    </w:p>
    <w:tbl>
      <w:tblPr>
        <w:tblStyle w:val="TableGrid"/>
        <w:tblW w:w="11232" w:type="dxa"/>
        <w:tblLook w:val="04A0" w:firstRow="1" w:lastRow="0" w:firstColumn="1" w:lastColumn="0" w:noHBand="0" w:noVBand="1"/>
      </w:tblPr>
      <w:tblGrid>
        <w:gridCol w:w="3084"/>
        <w:gridCol w:w="2716"/>
        <w:gridCol w:w="2716"/>
        <w:gridCol w:w="2716"/>
      </w:tblGrid>
      <w:tr w:rsidR="00FF0E4E" w:rsidTr="00B9508D">
        <w:trPr>
          <w:trHeight w:val="84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4E" w:rsidRPr="005B09A3" w:rsidRDefault="00FF0E4E" w:rsidP="00B950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09A3">
              <w:rPr>
                <w:rFonts w:ascii="Arial" w:hAnsi="Arial" w:cs="Arial"/>
                <w:b/>
                <w:sz w:val="24"/>
                <w:szCs w:val="24"/>
              </w:rPr>
              <w:t>SNP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(Effect allele)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4E" w:rsidRPr="005B09A3" w:rsidRDefault="00FF0E4E" w:rsidP="00B950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09A3">
              <w:rPr>
                <w:rFonts w:ascii="Arial" w:hAnsi="Arial" w:cs="Arial"/>
                <w:b/>
                <w:sz w:val="24"/>
                <w:szCs w:val="24"/>
              </w:rPr>
              <w:t>Gene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4E" w:rsidRPr="005B09A3" w:rsidRDefault="00FF0E4E" w:rsidP="00B950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09A3">
              <w:rPr>
                <w:rFonts w:ascii="Arial" w:hAnsi="Arial" w:cs="Arial"/>
                <w:b/>
                <w:sz w:val="24"/>
                <w:szCs w:val="24"/>
              </w:rPr>
              <w:t>Effect size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of association with gene expression</w:t>
            </w:r>
            <w:r w:rsidRPr="005B09A3">
              <w:rPr>
                <w:rFonts w:ascii="Arial" w:hAnsi="Arial" w:cs="Arial"/>
                <w:b/>
                <w:sz w:val="24"/>
                <w:szCs w:val="24"/>
              </w:rPr>
              <w:t xml:space="preserve"> (P-value)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4E" w:rsidRPr="005B09A3" w:rsidRDefault="00FF0E4E" w:rsidP="00B950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09A3">
              <w:rPr>
                <w:rFonts w:ascii="Arial" w:hAnsi="Arial" w:cs="Arial"/>
                <w:b/>
                <w:sz w:val="24"/>
                <w:szCs w:val="24"/>
              </w:rPr>
              <w:t>Tissue</w:t>
            </w:r>
          </w:p>
        </w:tc>
      </w:tr>
      <w:tr w:rsidR="00FF0E4E" w:rsidTr="00B9508D">
        <w:trPr>
          <w:trHeight w:val="842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0E4E" w:rsidRDefault="00FF0E4E" w:rsidP="00B95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rs255877 (G)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4E" w:rsidRPr="005B09A3" w:rsidRDefault="00FF0E4E" w:rsidP="00B9508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B09A3">
              <w:rPr>
                <w:rFonts w:ascii="Arial" w:hAnsi="Arial" w:cs="Arial"/>
                <w:i/>
                <w:sz w:val="24"/>
                <w:szCs w:val="24"/>
              </w:rPr>
              <w:t>YTHDC2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4E" w:rsidRPr="005B09A3" w:rsidRDefault="00FF0E4E" w:rsidP="00B95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-0.32 (3.4x10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-9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FF0E4E" w:rsidRPr="005B09A3" w:rsidRDefault="00FF0E4E" w:rsidP="00B95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-0.11 (2.1x10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-6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FF0E4E" w:rsidRPr="005B09A3" w:rsidRDefault="00FF0E4E" w:rsidP="00B95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-0.14 (2.4x10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-5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4E" w:rsidRDefault="00FF0E4E" w:rsidP="00B95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Brain – Cerebellum</w:t>
            </w:r>
          </w:p>
          <w:p w:rsidR="00FF0E4E" w:rsidRDefault="00FF0E4E" w:rsidP="00B95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Thyroid</w:t>
            </w:r>
          </w:p>
          <w:p w:rsidR="00FF0E4E" w:rsidRDefault="00FF0E4E" w:rsidP="00B95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Lung</w:t>
            </w:r>
          </w:p>
        </w:tc>
      </w:tr>
      <w:tr w:rsidR="00FF0E4E" w:rsidTr="00B9508D">
        <w:trPr>
          <w:trHeight w:val="645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4E" w:rsidRDefault="00FF0E4E" w:rsidP="00B950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4E" w:rsidRPr="005B09A3" w:rsidRDefault="00FF0E4E" w:rsidP="00B9508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CTD-2201G3.1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4E" w:rsidRPr="005B09A3" w:rsidRDefault="00FF0E4E" w:rsidP="00B95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0.23 (3.6x10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-5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4E" w:rsidRDefault="00FF0E4E" w:rsidP="00B95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Skin – sun exposed (lower leg)</w:t>
            </w:r>
          </w:p>
        </w:tc>
      </w:tr>
      <w:tr w:rsidR="00FF0E4E" w:rsidTr="00B9508D">
        <w:trPr>
          <w:trHeight w:val="427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E4E" w:rsidRDefault="00FF0E4E" w:rsidP="00B95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rs2522825 (T)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4E" w:rsidRPr="005B09A3" w:rsidRDefault="00FF0E4E" w:rsidP="00B9508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B09A3">
              <w:rPr>
                <w:rFonts w:ascii="Arial" w:hAnsi="Arial" w:cs="Arial"/>
                <w:i/>
                <w:sz w:val="24"/>
                <w:szCs w:val="24"/>
              </w:rPr>
              <w:t>SKAP2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4E" w:rsidRDefault="00FF0E4E" w:rsidP="00B95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0.20 (3.2x10</w:t>
            </w:r>
            <w:r w:rsidRPr="00A00E81">
              <w:rPr>
                <w:rFonts w:ascii="Arial" w:hAnsi="Arial" w:cs="Arial"/>
                <w:sz w:val="24"/>
                <w:szCs w:val="24"/>
                <w:vertAlign w:val="superscript"/>
              </w:rPr>
              <w:t>-14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4E" w:rsidRDefault="00FF0E4E" w:rsidP="00B95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Whole blood</w:t>
            </w:r>
          </w:p>
        </w:tc>
      </w:tr>
      <w:tr w:rsidR="00FF0E4E" w:rsidTr="00B9508D">
        <w:trPr>
          <w:trHeight w:val="277"/>
        </w:trPr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E4E" w:rsidRDefault="00FF0E4E" w:rsidP="00B950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4E" w:rsidRPr="005B09A3" w:rsidRDefault="00FF0E4E" w:rsidP="00B9508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HOXA4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4E" w:rsidRPr="00A00E81" w:rsidRDefault="00FF0E4E" w:rsidP="00B95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0.43 (2.2x10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-9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4E" w:rsidRDefault="00FF0E4E" w:rsidP="00B95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Whole blood</w:t>
            </w:r>
          </w:p>
        </w:tc>
      </w:tr>
      <w:tr w:rsidR="00FF0E4E" w:rsidTr="00B9508D">
        <w:trPr>
          <w:trHeight w:val="408"/>
        </w:trPr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E4E" w:rsidRDefault="00FF0E4E" w:rsidP="00B950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4E" w:rsidRPr="005B09A3" w:rsidRDefault="00FF0E4E" w:rsidP="00B9508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HOXA-AS2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4E" w:rsidRPr="00A00E81" w:rsidRDefault="00FF0E4E" w:rsidP="00B95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0.41 (7.0x10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-9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4E" w:rsidRDefault="00FF0E4E" w:rsidP="00B95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Whole blood</w:t>
            </w:r>
          </w:p>
        </w:tc>
      </w:tr>
      <w:tr w:rsidR="00FF0E4E" w:rsidTr="00B9508D">
        <w:trPr>
          <w:trHeight w:val="287"/>
        </w:trPr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E4E" w:rsidRDefault="00FF0E4E" w:rsidP="00B950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4E" w:rsidRPr="005B09A3" w:rsidRDefault="00FF0E4E" w:rsidP="00B9508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HOTAIRM1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4E" w:rsidRPr="00A00E81" w:rsidRDefault="00FF0E4E" w:rsidP="00B95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0.35 (3.1x10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-8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4E" w:rsidRDefault="00FF0E4E" w:rsidP="00B95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Whole blood</w:t>
            </w:r>
          </w:p>
        </w:tc>
      </w:tr>
      <w:tr w:rsidR="00FF0E4E" w:rsidTr="00B9508D">
        <w:trPr>
          <w:trHeight w:val="404"/>
        </w:trPr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E4E" w:rsidRDefault="00FF0E4E" w:rsidP="00B950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4E" w:rsidRDefault="00FF0E4E" w:rsidP="00B9508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HOXA2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4E" w:rsidRPr="00A00E81" w:rsidRDefault="00FF0E4E" w:rsidP="00B95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0.37 (4.4x10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-8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4E" w:rsidRDefault="00FF0E4E" w:rsidP="00B95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Whole blood</w:t>
            </w:r>
          </w:p>
        </w:tc>
      </w:tr>
      <w:tr w:rsidR="00FF0E4E" w:rsidTr="00B9508D">
        <w:trPr>
          <w:trHeight w:val="552"/>
        </w:trPr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E4E" w:rsidRDefault="00FF0E4E" w:rsidP="00B950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4E" w:rsidRDefault="00FF0E4E" w:rsidP="00B9508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HOXA5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4E" w:rsidRPr="00A00E81" w:rsidRDefault="00FF0E4E" w:rsidP="00B95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0.31 (4.0x10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-6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4E" w:rsidRDefault="00FF0E4E" w:rsidP="00B95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Skin – not sun exposed (suprapubic)</w:t>
            </w:r>
          </w:p>
        </w:tc>
      </w:tr>
      <w:tr w:rsidR="00FF0E4E" w:rsidTr="00B9508D">
        <w:trPr>
          <w:trHeight w:val="751"/>
        </w:trPr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E4E" w:rsidRDefault="00FF0E4E" w:rsidP="00B950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4E" w:rsidRDefault="00FF0E4E" w:rsidP="00B9508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HOXA1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4E" w:rsidRDefault="00FF0E4E" w:rsidP="00B95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0.33 (1.2x10</w:t>
            </w:r>
            <w:r w:rsidRPr="00A00E81">
              <w:rPr>
                <w:rFonts w:ascii="Arial" w:hAnsi="Arial" w:cs="Arial"/>
                <w:sz w:val="24"/>
                <w:szCs w:val="24"/>
                <w:vertAlign w:val="superscript"/>
              </w:rPr>
              <w:t>-5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FF0E4E" w:rsidRDefault="00FF0E4E" w:rsidP="00B95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0.24 (2.1x10</w:t>
            </w:r>
            <w:r w:rsidRPr="00A00E81">
              <w:rPr>
                <w:rFonts w:ascii="Arial" w:hAnsi="Arial" w:cs="Arial"/>
                <w:sz w:val="24"/>
                <w:szCs w:val="24"/>
                <w:vertAlign w:val="superscript"/>
              </w:rPr>
              <w:t>-5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4E" w:rsidRDefault="00FF0E4E" w:rsidP="00B95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Whole blood</w:t>
            </w:r>
          </w:p>
          <w:p w:rsidR="00FF0E4E" w:rsidRDefault="00FF0E4E" w:rsidP="00B95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Skin – sun exposed (lower leg)</w:t>
            </w:r>
          </w:p>
        </w:tc>
      </w:tr>
      <w:tr w:rsidR="00FF0E4E" w:rsidTr="00B9508D">
        <w:trPr>
          <w:trHeight w:val="751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4E" w:rsidRDefault="00FF0E4E" w:rsidP="00B950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4E" w:rsidRDefault="00FF0E4E" w:rsidP="00B9508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HOXA6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4E" w:rsidRDefault="00FF0E4E" w:rsidP="00B95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0.24 (4.3x10</w:t>
            </w:r>
            <w:r w:rsidRPr="00A00E81">
              <w:rPr>
                <w:rFonts w:ascii="Arial" w:hAnsi="Arial" w:cs="Arial"/>
                <w:sz w:val="24"/>
                <w:szCs w:val="24"/>
                <w:vertAlign w:val="superscript"/>
              </w:rPr>
              <w:t>-5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4E" w:rsidRDefault="00FF0E4E" w:rsidP="00B95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Skin – not sun exposed (suprapubic)</w:t>
            </w:r>
          </w:p>
        </w:tc>
      </w:tr>
    </w:tbl>
    <w:p w:rsidR="00FF0E4E" w:rsidRDefault="00FF0E4E" w:rsidP="00FF0E4E">
      <w:pPr>
        <w:rPr>
          <w:rFonts w:ascii="Arial" w:hAnsi="Arial" w:cs="Arial"/>
          <w:sz w:val="24"/>
          <w:szCs w:val="24"/>
        </w:rPr>
      </w:pPr>
    </w:p>
    <w:p w:rsidR="00FF0E4E" w:rsidRDefault="00FF0E4E" w:rsidP="00FF0E4E">
      <w:pPr>
        <w:rPr>
          <w:rFonts w:ascii="Arial" w:hAnsi="Arial" w:cs="Arial"/>
          <w:b/>
          <w:sz w:val="24"/>
          <w:szCs w:val="24"/>
        </w:rPr>
      </w:pPr>
    </w:p>
    <w:p w:rsidR="00204EFA" w:rsidRDefault="00204EFA" w:rsidP="00204EFA">
      <w:pPr>
        <w:rPr>
          <w:rFonts w:ascii="Arial" w:hAnsi="Arial" w:cs="Arial"/>
          <w:b/>
          <w:sz w:val="24"/>
          <w:szCs w:val="24"/>
        </w:rPr>
      </w:pPr>
    </w:p>
    <w:p w:rsidR="00204EFA" w:rsidRDefault="00204EFA" w:rsidP="00204EFA">
      <w:pPr>
        <w:rPr>
          <w:rFonts w:ascii="Arial" w:hAnsi="Arial" w:cs="Arial"/>
          <w:b/>
          <w:sz w:val="24"/>
          <w:szCs w:val="24"/>
        </w:rPr>
      </w:pPr>
    </w:p>
    <w:p w:rsidR="004C511B" w:rsidRPr="00204EFA" w:rsidRDefault="00FF0E4E" w:rsidP="00204EFA">
      <w:bookmarkStart w:id="0" w:name="_GoBack"/>
      <w:bookmarkEnd w:id="0"/>
    </w:p>
    <w:sectPr w:rsidR="004C511B" w:rsidRPr="00204EFA" w:rsidSect="00153D3D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3D"/>
    <w:rsid w:val="00122A45"/>
    <w:rsid w:val="00153D3D"/>
    <w:rsid w:val="00204EFA"/>
    <w:rsid w:val="003838E4"/>
    <w:rsid w:val="00476D64"/>
    <w:rsid w:val="0055545C"/>
    <w:rsid w:val="008C7764"/>
    <w:rsid w:val="009349A1"/>
    <w:rsid w:val="00B1255D"/>
    <w:rsid w:val="00CB644B"/>
    <w:rsid w:val="00FF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2A5C6C-75BE-4B8F-99A6-8D4E27D1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3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96824252.dotm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Howe</dc:creator>
  <cp:keywords/>
  <dc:description/>
  <cp:lastModifiedBy>Laurence Howe</cp:lastModifiedBy>
  <cp:revision>2</cp:revision>
  <dcterms:created xsi:type="dcterms:W3CDTF">2018-06-29T11:41:00Z</dcterms:created>
  <dcterms:modified xsi:type="dcterms:W3CDTF">2018-06-29T11:41:00Z</dcterms:modified>
</cp:coreProperties>
</file>