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D9D4" w14:textId="4C424C05" w:rsidR="003E6BB7" w:rsidRDefault="003E6BB7" w:rsidP="003E6BB7">
      <w:pPr>
        <w:pStyle w:val="SMHeading"/>
        <w:spacing w:before="0" w:after="0"/>
        <w:rPr>
          <w:b w:val="0"/>
        </w:rPr>
      </w:pPr>
      <w:r>
        <w:t>S1 Table</w:t>
      </w:r>
      <w:r w:rsidRPr="00CD7430">
        <w:t xml:space="preserve">. </w:t>
      </w:r>
      <w:proofErr w:type="gramStart"/>
      <w:r w:rsidRPr="00CD7430">
        <w:t xml:space="preserve">Codon usage of relevant codons in synonymous </w:t>
      </w:r>
      <w:proofErr w:type="spellStart"/>
      <w:r w:rsidRPr="00CD7430">
        <w:rPr>
          <w:i/>
        </w:rPr>
        <w:t>tuf</w:t>
      </w:r>
      <w:proofErr w:type="spellEnd"/>
      <w:r w:rsidRPr="00CD7430">
        <w:t xml:space="preserve"> </w:t>
      </w:r>
      <w:proofErr w:type="spellStart"/>
      <w:r w:rsidRPr="00CD7430">
        <w:t>alleles</w:t>
      </w:r>
      <w:r w:rsidRPr="00CD7430">
        <w:rPr>
          <w:vertAlign w:val="superscript"/>
        </w:rPr>
        <w:t>a</w:t>
      </w:r>
      <w:proofErr w:type="spellEnd"/>
      <w:r w:rsidRPr="00CD7430">
        <w:t>.</w:t>
      </w:r>
      <w:proofErr w:type="gramEnd"/>
      <w:r w:rsidRPr="00A500C8">
        <w:rPr>
          <w:b w:val="0"/>
        </w:rPr>
        <w:t xml:space="preserve"> </w:t>
      </w:r>
    </w:p>
    <w:p w14:paraId="4D8B6CBC" w14:textId="77777777" w:rsidR="003E6BB7" w:rsidRPr="003E6BB7" w:rsidRDefault="003E6BB7" w:rsidP="003E6BB7">
      <w:pPr>
        <w:pStyle w:val="SMHeading"/>
        <w:spacing w:before="0" w:after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736"/>
        <w:gridCol w:w="750"/>
        <w:gridCol w:w="736"/>
        <w:gridCol w:w="736"/>
        <w:gridCol w:w="736"/>
        <w:gridCol w:w="750"/>
        <w:gridCol w:w="417"/>
        <w:gridCol w:w="736"/>
        <w:gridCol w:w="736"/>
        <w:gridCol w:w="736"/>
        <w:gridCol w:w="750"/>
        <w:gridCol w:w="417"/>
        <w:gridCol w:w="750"/>
        <w:gridCol w:w="750"/>
        <w:gridCol w:w="417"/>
        <w:gridCol w:w="750"/>
        <w:gridCol w:w="750"/>
      </w:tblGrid>
      <w:tr w:rsidR="003E6BB7" w14:paraId="69A7D0BC" w14:textId="77777777" w:rsidTr="00A706D3">
        <w:tc>
          <w:tcPr>
            <w:tcW w:w="2523" w:type="dxa"/>
            <w:vMerge w:val="restart"/>
            <w:tcBorders>
              <w:top w:val="single" w:sz="12" w:space="0" w:color="auto"/>
            </w:tcBorders>
            <w:vAlign w:val="center"/>
          </w:tcPr>
          <w:p w14:paraId="78D75683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  <w:proofErr w:type="spellStart"/>
            <w:proofErr w:type="gramStart"/>
            <w:r w:rsidRPr="003E6BB7">
              <w:rPr>
                <w:i/>
              </w:rPr>
              <w:t>tuf</w:t>
            </w:r>
            <w:proofErr w:type="spellEnd"/>
            <w:proofErr w:type="gramEnd"/>
            <w:r w:rsidRPr="003E6BB7">
              <w:t xml:space="preserve"> allele</w:t>
            </w:r>
          </w:p>
        </w:tc>
        <w:tc>
          <w:tcPr>
            <w:tcW w:w="4444" w:type="dxa"/>
            <w:gridSpan w:val="6"/>
            <w:tcBorders>
              <w:top w:val="single" w:sz="12" w:space="0" w:color="auto"/>
            </w:tcBorders>
            <w:vAlign w:val="center"/>
          </w:tcPr>
          <w:p w14:paraId="781EE735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  <w:proofErr w:type="spellStart"/>
            <w:r w:rsidRPr="003E6BB7">
              <w:t>Leucine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14:paraId="5498D3C3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</w:p>
        </w:tc>
        <w:tc>
          <w:tcPr>
            <w:tcW w:w="2958" w:type="dxa"/>
            <w:gridSpan w:val="4"/>
            <w:tcBorders>
              <w:top w:val="single" w:sz="12" w:space="0" w:color="auto"/>
            </w:tcBorders>
            <w:vAlign w:val="center"/>
          </w:tcPr>
          <w:p w14:paraId="0600D542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  <w:proofErr w:type="spellStart"/>
            <w:r w:rsidRPr="003E6BB7">
              <w:t>Proline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14:paraId="6901EA4A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14:paraId="09860442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  <w:proofErr w:type="spellStart"/>
            <w:r w:rsidRPr="003E6BB7">
              <w:t>Argenine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14:paraId="755E169D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14:paraId="35967F8B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  <w:proofErr w:type="spellStart"/>
            <w:r w:rsidRPr="003E6BB7">
              <w:t>Valine</w:t>
            </w:r>
            <w:proofErr w:type="spellEnd"/>
          </w:p>
        </w:tc>
      </w:tr>
      <w:tr w:rsidR="003E6BB7" w14:paraId="5C0C438C" w14:textId="77777777" w:rsidTr="00A706D3">
        <w:tc>
          <w:tcPr>
            <w:tcW w:w="2523" w:type="dxa"/>
            <w:vMerge/>
            <w:tcBorders>
              <w:bottom w:val="single" w:sz="12" w:space="0" w:color="auto"/>
            </w:tcBorders>
            <w:vAlign w:val="center"/>
          </w:tcPr>
          <w:p w14:paraId="65FFA2F2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1B1846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UUA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97F00A8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UUG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84914F6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CUU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B5D272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CUC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8573847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CUA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16E5F7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CUG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14:paraId="6A811D54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64F0F3B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CCU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0843F7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CCC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2244C8C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CCA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5996D53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CCG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14:paraId="4A03FA85" w14:textId="77777777" w:rsidR="003E6BB7" w:rsidRPr="003E6BB7" w:rsidRDefault="003E6BB7" w:rsidP="003E6BB7">
            <w:pPr>
              <w:pStyle w:val="SMHeading"/>
              <w:spacing w:before="0" w:after="0" w:line="276" w:lineRule="auto"/>
              <w:jc w:val="center"/>
            </w:pP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5AE9357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CCG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5572DF8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CGU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14:paraId="5C8B7A3A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DCFBED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GUC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1B9B2C6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color w:val="000000"/>
              </w:rPr>
              <w:t>GUU</w:t>
            </w:r>
          </w:p>
        </w:tc>
      </w:tr>
      <w:tr w:rsidR="003E6BB7" w14:paraId="57F189A2" w14:textId="77777777" w:rsidTr="00A706D3"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5D884818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tufA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5042B2AF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29CDC7FB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567DAAF2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2E13D9AF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4A92EB43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01583745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14:paraId="304D01F2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15507D61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4BE6B6C3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6CFE21BA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6C60DEA5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14:paraId="5B4A465E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4B7A69AD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3234F069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14:paraId="33F7A876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3F06992C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7B2F12CF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E6BB7" w14:paraId="168C9620" w14:textId="77777777" w:rsidTr="00A706D3">
        <w:tc>
          <w:tcPr>
            <w:tcW w:w="2523" w:type="dxa"/>
            <w:vAlign w:val="center"/>
          </w:tcPr>
          <w:p w14:paraId="6839DE32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(UUA)</w:t>
            </w:r>
          </w:p>
        </w:tc>
        <w:tc>
          <w:tcPr>
            <w:tcW w:w="736" w:type="dxa"/>
            <w:vAlign w:val="center"/>
          </w:tcPr>
          <w:p w14:paraId="0F0E15E9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50" w:type="dxa"/>
            <w:vAlign w:val="center"/>
          </w:tcPr>
          <w:p w14:paraId="2A6B34C8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DD4ABC7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12CEEA4E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6FF734D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0F716F5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12388182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CCD1D2A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3E48BEF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1D901B9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2D24155D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5C544DB3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2935BFB8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E08BAB5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7FEF6274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1DA0FEE5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45F4952" w14:textId="77777777" w:rsidR="003E6BB7" w:rsidRPr="003E6BB7" w:rsidRDefault="003E6BB7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459CF059" w14:textId="77777777" w:rsidTr="00A706D3">
        <w:tc>
          <w:tcPr>
            <w:tcW w:w="2523" w:type="dxa"/>
            <w:vAlign w:val="center"/>
          </w:tcPr>
          <w:p w14:paraId="51EB5310" w14:textId="03B5B7A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(UUA)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</w:t>
            </w:r>
            <w:r w:rsidRPr="00A706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half</w:t>
            </w:r>
          </w:p>
        </w:tc>
        <w:tc>
          <w:tcPr>
            <w:tcW w:w="736" w:type="dxa"/>
            <w:vAlign w:val="center"/>
          </w:tcPr>
          <w:p w14:paraId="4BDE63EB" w14:textId="14F93F00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50" w:type="dxa"/>
            <w:vAlign w:val="center"/>
          </w:tcPr>
          <w:p w14:paraId="2DABFB19" w14:textId="7B1F23D1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9CCC7EC" w14:textId="74AE018F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01E7A69" w14:textId="527EB5DF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C4AC12C" w14:textId="62140DA4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AE18336" w14:textId="505AD74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17" w:type="dxa"/>
            <w:vAlign w:val="center"/>
          </w:tcPr>
          <w:p w14:paraId="487388C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35241A9" w14:textId="12148014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5ADB94C" w14:textId="37822A20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4AA8EB3" w14:textId="1796E392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1E3126B2" w14:textId="12A518A1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5EA640F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2B166C4A" w14:textId="62AEA1F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6452DB3" w14:textId="60896E61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76F6E53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78C39FB4" w14:textId="135C68A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3D2B601" w14:textId="5B280B09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69504E5B" w14:textId="77777777" w:rsidTr="00A706D3">
        <w:tc>
          <w:tcPr>
            <w:tcW w:w="2523" w:type="dxa"/>
            <w:vAlign w:val="center"/>
          </w:tcPr>
          <w:p w14:paraId="595401FC" w14:textId="344BECB2" w:rsidR="00A706D3" w:rsidRPr="003E6BB7" w:rsidRDefault="00A706D3" w:rsidP="00A706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(UUA)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</w:t>
            </w:r>
            <w:r w:rsidRPr="00A706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half</w:t>
            </w:r>
          </w:p>
        </w:tc>
        <w:tc>
          <w:tcPr>
            <w:tcW w:w="736" w:type="dxa"/>
            <w:vAlign w:val="center"/>
          </w:tcPr>
          <w:p w14:paraId="06DD1105" w14:textId="38F2A96F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  <w:vAlign w:val="center"/>
          </w:tcPr>
          <w:p w14:paraId="69E29294" w14:textId="365C406B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41E2696" w14:textId="0C201BA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3BB14C6" w14:textId="46D23DF2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B189FF6" w14:textId="0A9F4A0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ABD6467" w14:textId="48016B00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17" w:type="dxa"/>
            <w:vAlign w:val="center"/>
          </w:tcPr>
          <w:p w14:paraId="0EC19A9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3453434E" w14:textId="50781B5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949DBA1" w14:textId="2ABD280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17B9698" w14:textId="35B65FF4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1D4CF64D" w14:textId="308BD654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2C919A7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8DFFE21" w14:textId="7FAA2150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4252096" w14:textId="3CCD013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4F600A3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32748CDD" w14:textId="1FB5285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C4CCC8F" w14:textId="03D9B81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5E3810C2" w14:textId="77777777" w:rsidTr="00A706D3">
        <w:tc>
          <w:tcPr>
            <w:tcW w:w="2523" w:type="dxa"/>
            <w:vAlign w:val="center"/>
          </w:tcPr>
          <w:p w14:paraId="2A67FA1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(UUG)</w:t>
            </w:r>
          </w:p>
        </w:tc>
        <w:tc>
          <w:tcPr>
            <w:tcW w:w="736" w:type="dxa"/>
            <w:vAlign w:val="center"/>
          </w:tcPr>
          <w:p w14:paraId="71F2A54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4BBECA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36" w:type="dxa"/>
            <w:vAlign w:val="center"/>
          </w:tcPr>
          <w:p w14:paraId="3872F51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D30A00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D7853B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C3029C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6EC0C8F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74EB3CC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F87278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F038D4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464EC72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573B53E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1A0F716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D7D7E9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326F27D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D588F5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980D35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4DFED19E" w14:textId="77777777" w:rsidTr="00A706D3">
        <w:tc>
          <w:tcPr>
            <w:tcW w:w="2523" w:type="dxa"/>
            <w:vAlign w:val="center"/>
          </w:tcPr>
          <w:p w14:paraId="27E7DB3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(CUU)</w:t>
            </w:r>
          </w:p>
        </w:tc>
        <w:tc>
          <w:tcPr>
            <w:tcW w:w="736" w:type="dxa"/>
            <w:vAlign w:val="center"/>
          </w:tcPr>
          <w:p w14:paraId="04D08BD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F90A06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A6744B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36" w:type="dxa"/>
            <w:vAlign w:val="center"/>
          </w:tcPr>
          <w:p w14:paraId="66C43FD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11D2758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1F35BA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0010554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0DA3B04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BAE4B7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4891FA2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23367D5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7C733DE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C1ADC2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D7D7D9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3248029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F97400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881289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6C204700" w14:textId="77777777" w:rsidTr="00A706D3">
        <w:tc>
          <w:tcPr>
            <w:tcW w:w="2523" w:type="dxa"/>
            <w:vAlign w:val="center"/>
          </w:tcPr>
          <w:p w14:paraId="43BC6D0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(CUC)</w:t>
            </w:r>
          </w:p>
        </w:tc>
        <w:tc>
          <w:tcPr>
            <w:tcW w:w="736" w:type="dxa"/>
            <w:vAlign w:val="center"/>
          </w:tcPr>
          <w:p w14:paraId="2EB0264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6B8244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154155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1C2FC1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36" w:type="dxa"/>
            <w:vAlign w:val="center"/>
          </w:tcPr>
          <w:p w14:paraId="504D467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F94E36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4DE3B0C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33022A3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519A0D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33B7E4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4C67D8C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46F4680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294748D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2EC2C68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014657F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2A9B0C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2EF29B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05CC4C6D" w14:textId="77777777" w:rsidTr="00A706D3">
        <w:tc>
          <w:tcPr>
            <w:tcW w:w="2523" w:type="dxa"/>
            <w:vAlign w:val="center"/>
          </w:tcPr>
          <w:p w14:paraId="2DCFCA18" w14:textId="6FB93A73" w:rsidR="00A706D3" w:rsidRPr="003E6BB7" w:rsidRDefault="00A706D3" w:rsidP="00A706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CUC</w:t>
            </w:r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</w:t>
            </w:r>
            <w:r w:rsidRPr="00A706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half</w:t>
            </w:r>
          </w:p>
        </w:tc>
        <w:tc>
          <w:tcPr>
            <w:tcW w:w="736" w:type="dxa"/>
            <w:vAlign w:val="center"/>
          </w:tcPr>
          <w:p w14:paraId="1788BF35" w14:textId="483AC2E0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41C087A" w14:textId="298AF6F2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27E214F" w14:textId="53306101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BD0D09A" w14:textId="5451293D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36" w:type="dxa"/>
            <w:vAlign w:val="center"/>
          </w:tcPr>
          <w:p w14:paraId="44DF9C5B" w14:textId="478301BD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17E2500" w14:textId="07E6926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17" w:type="dxa"/>
            <w:vAlign w:val="center"/>
          </w:tcPr>
          <w:p w14:paraId="6F5E57F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160F526" w14:textId="338BECC9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4FA96D9F" w14:textId="1A07B3A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1DF5D28" w14:textId="34842FA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61058CB0" w14:textId="4E255B5B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2CF32EE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85A39A5" w14:textId="0A2EA0A8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862227F" w14:textId="39D6046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37D2146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1165FBC8" w14:textId="6273C62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078CFE5" w14:textId="0E866F4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26C3C114" w14:textId="77777777" w:rsidTr="00A706D3">
        <w:tc>
          <w:tcPr>
            <w:tcW w:w="2523" w:type="dxa"/>
            <w:vAlign w:val="center"/>
          </w:tcPr>
          <w:p w14:paraId="516E574E" w14:textId="2FD46C12" w:rsidR="00A706D3" w:rsidRPr="003E6BB7" w:rsidRDefault="00A706D3" w:rsidP="00A706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CUC</w:t>
            </w:r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</w:t>
            </w:r>
            <w:r w:rsidRPr="00A706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half</w:t>
            </w:r>
          </w:p>
        </w:tc>
        <w:tc>
          <w:tcPr>
            <w:tcW w:w="736" w:type="dxa"/>
            <w:vAlign w:val="center"/>
          </w:tcPr>
          <w:p w14:paraId="111828C6" w14:textId="347873DE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66E0FACF" w14:textId="0DE3BCF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002D0F5" w14:textId="74D57612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7172736" w14:textId="6C90FF19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36" w:type="dxa"/>
            <w:vAlign w:val="center"/>
          </w:tcPr>
          <w:p w14:paraId="7E482525" w14:textId="1DA54CF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0C5F72D" w14:textId="6985DA58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17" w:type="dxa"/>
            <w:vAlign w:val="center"/>
          </w:tcPr>
          <w:p w14:paraId="35A8413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2DA4927" w14:textId="4F165A8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B3507CD" w14:textId="279BD0D9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1C792AE0" w14:textId="1FA7EC9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6F6EA053" w14:textId="082B91C8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02097EE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1560303" w14:textId="0A8458F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BBE728B" w14:textId="12567F49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743D10E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5BED9B7" w14:textId="1B5DCECA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65B3334B" w14:textId="78D2E8DB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3D02EC1C" w14:textId="77777777" w:rsidTr="00A706D3">
        <w:tc>
          <w:tcPr>
            <w:tcW w:w="2523" w:type="dxa"/>
            <w:vAlign w:val="center"/>
          </w:tcPr>
          <w:p w14:paraId="2D50C3B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(CUA)</w:t>
            </w:r>
          </w:p>
        </w:tc>
        <w:tc>
          <w:tcPr>
            <w:tcW w:w="736" w:type="dxa"/>
            <w:vAlign w:val="center"/>
          </w:tcPr>
          <w:p w14:paraId="0E70E89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C96FF8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7D4E93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E044F7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668F8D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50" w:type="dxa"/>
            <w:vAlign w:val="center"/>
          </w:tcPr>
          <w:p w14:paraId="742053D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173DF86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3F6EC34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1747834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D83B22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3057467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1F36D5B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15B2885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D24E21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0B029BE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7E24611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4AE47B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78BB95E1" w14:textId="77777777" w:rsidTr="00A706D3">
        <w:tc>
          <w:tcPr>
            <w:tcW w:w="2523" w:type="dxa"/>
            <w:vAlign w:val="center"/>
          </w:tcPr>
          <w:p w14:paraId="5DCFBA00" w14:textId="31CC3CE8" w:rsidR="00A706D3" w:rsidRPr="003E6BB7" w:rsidRDefault="00A706D3" w:rsidP="00A706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0" w:name="_GoBack" w:colFirst="1" w:colLast="1"/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UA)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</w:t>
            </w:r>
            <w:r w:rsidRPr="00A706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half</w:t>
            </w:r>
          </w:p>
        </w:tc>
        <w:tc>
          <w:tcPr>
            <w:tcW w:w="736" w:type="dxa"/>
            <w:vAlign w:val="center"/>
          </w:tcPr>
          <w:p w14:paraId="051F6BEB" w14:textId="20B3B29F" w:rsidR="00A706D3" w:rsidRPr="00CE268A" w:rsidRDefault="00CE268A" w:rsidP="00CE26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217BC8A6" w14:textId="01B6B0A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4CD5D93" w14:textId="58A4B8C9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58B9F00" w14:textId="4251CBF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85FB199" w14:textId="3DBFB5C0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50" w:type="dxa"/>
            <w:vAlign w:val="center"/>
          </w:tcPr>
          <w:p w14:paraId="5A2CF1F4" w14:textId="72F98B02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17" w:type="dxa"/>
            <w:vAlign w:val="center"/>
          </w:tcPr>
          <w:p w14:paraId="094B006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D5B0BF8" w14:textId="6A56CF2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48E6E470" w14:textId="1F55D5B9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CD67121" w14:textId="3AF4E9C8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29BEF407" w14:textId="60B973BF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1DA47FB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AC575A3" w14:textId="459A5B4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43ED159" w14:textId="4DAC740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48F202B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75F4050" w14:textId="6BED1EF1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6C32ED04" w14:textId="02C8E5F0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1DAA4574" w14:textId="77777777" w:rsidTr="00A706D3">
        <w:tc>
          <w:tcPr>
            <w:tcW w:w="2523" w:type="dxa"/>
            <w:vAlign w:val="center"/>
          </w:tcPr>
          <w:p w14:paraId="3AA03B26" w14:textId="300F0BBE" w:rsidR="00A706D3" w:rsidRPr="003E6BB7" w:rsidRDefault="00A706D3" w:rsidP="00A706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UA)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</w:t>
            </w:r>
            <w:r w:rsidRPr="00A706D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half</w:t>
            </w:r>
          </w:p>
        </w:tc>
        <w:tc>
          <w:tcPr>
            <w:tcW w:w="736" w:type="dxa"/>
            <w:vAlign w:val="center"/>
          </w:tcPr>
          <w:p w14:paraId="3009F21A" w14:textId="2ADA0F14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899AC5C" w14:textId="60BDE6A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A7601E5" w14:textId="7045D9C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C3351B4" w14:textId="42C0639C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7D26A58" w14:textId="33FA09F0" w:rsidR="00A706D3" w:rsidRPr="00CE268A" w:rsidRDefault="00CE268A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68A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50" w:type="dxa"/>
            <w:vAlign w:val="center"/>
          </w:tcPr>
          <w:p w14:paraId="2E466080" w14:textId="2851F185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17" w:type="dxa"/>
            <w:vAlign w:val="center"/>
          </w:tcPr>
          <w:p w14:paraId="5CF0E09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FE6109A" w14:textId="6AAB4B4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8179971" w14:textId="4873424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1C66786B" w14:textId="08C257B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222657B9" w14:textId="22ABCA9E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3400062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7FFA18D4" w14:textId="3388DFA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8978277" w14:textId="24F8AB6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2774D60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8440A0F" w14:textId="72D3C4C3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542C5C6" w14:textId="413057D6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bookmarkEnd w:id="0"/>
      <w:tr w:rsidR="00A706D3" w14:paraId="3B6F4DE7" w14:textId="77777777" w:rsidTr="00A706D3">
        <w:tc>
          <w:tcPr>
            <w:tcW w:w="2523" w:type="dxa"/>
            <w:vAlign w:val="center"/>
          </w:tcPr>
          <w:p w14:paraId="3428CED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tufPro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(CCU)</w:t>
            </w:r>
          </w:p>
        </w:tc>
        <w:tc>
          <w:tcPr>
            <w:tcW w:w="736" w:type="dxa"/>
            <w:vAlign w:val="center"/>
          </w:tcPr>
          <w:p w14:paraId="1C9380F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61C8724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1D4FE1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43255CB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B631C4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4404E9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" w:type="dxa"/>
            <w:vAlign w:val="center"/>
          </w:tcPr>
          <w:p w14:paraId="6213FAA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3383C5F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36" w:type="dxa"/>
            <w:vAlign w:val="center"/>
          </w:tcPr>
          <w:p w14:paraId="614F554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B873A8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DDCBCD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284614C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2397A30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B563F1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06BF901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7E071B9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1BB59C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5C4D5CB0" w14:textId="77777777" w:rsidTr="00A706D3">
        <w:tc>
          <w:tcPr>
            <w:tcW w:w="2523" w:type="dxa"/>
            <w:vAlign w:val="center"/>
          </w:tcPr>
          <w:p w14:paraId="380C7C7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tufPro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(CCC)</w:t>
            </w:r>
          </w:p>
        </w:tc>
        <w:tc>
          <w:tcPr>
            <w:tcW w:w="736" w:type="dxa"/>
            <w:vAlign w:val="center"/>
          </w:tcPr>
          <w:p w14:paraId="520EFFF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247ED62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0E9DF0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171DA8A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7DB960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6E16C34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" w:type="dxa"/>
            <w:vAlign w:val="center"/>
          </w:tcPr>
          <w:p w14:paraId="7A4EAB5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370F66E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4EB2DA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36" w:type="dxa"/>
            <w:vAlign w:val="center"/>
          </w:tcPr>
          <w:p w14:paraId="2D42CD3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6C85CC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7F9BF9E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1DD0362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7B9E7B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11FAE26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0CD10A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604416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1202220D" w14:textId="77777777" w:rsidTr="00A706D3">
        <w:tc>
          <w:tcPr>
            <w:tcW w:w="2523" w:type="dxa"/>
            <w:vAlign w:val="center"/>
          </w:tcPr>
          <w:p w14:paraId="1EE9B11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tufPro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(CCA)</w:t>
            </w:r>
          </w:p>
        </w:tc>
        <w:tc>
          <w:tcPr>
            <w:tcW w:w="736" w:type="dxa"/>
            <w:vAlign w:val="center"/>
          </w:tcPr>
          <w:p w14:paraId="063BA17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38AD169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3493F1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C06BFE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9FC091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4F6400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" w:type="dxa"/>
            <w:vAlign w:val="center"/>
          </w:tcPr>
          <w:p w14:paraId="06022F1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1CD67A0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B150AA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145AE6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50" w:type="dxa"/>
            <w:vAlign w:val="center"/>
          </w:tcPr>
          <w:p w14:paraId="093FD50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70DBFE7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2BE6A1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DF97B4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06FB3B1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F16DB9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AF206F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603CA839" w14:textId="77777777" w:rsidTr="00A706D3">
        <w:tc>
          <w:tcPr>
            <w:tcW w:w="2523" w:type="dxa"/>
            <w:vAlign w:val="center"/>
          </w:tcPr>
          <w:p w14:paraId="76E10AE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(UUG)Pro(CCU)</w:t>
            </w:r>
          </w:p>
        </w:tc>
        <w:tc>
          <w:tcPr>
            <w:tcW w:w="736" w:type="dxa"/>
            <w:vAlign w:val="center"/>
          </w:tcPr>
          <w:p w14:paraId="326C83B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805825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36" w:type="dxa"/>
            <w:vAlign w:val="center"/>
          </w:tcPr>
          <w:p w14:paraId="5666C17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F18B4F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1E4480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DACAAA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041CC98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5F6B09B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36" w:type="dxa"/>
            <w:vAlign w:val="center"/>
          </w:tcPr>
          <w:p w14:paraId="28619A7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4370666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4A166C9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594FD20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638A70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266CFE5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3E65B23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5E7379D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F16295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664DA40C" w14:textId="77777777" w:rsidTr="00A706D3">
        <w:tc>
          <w:tcPr>
            <w:tcW w:w="2523" w:type="dxa"/>
            <w:vAlign w:val="center"/>
          </w:tcPr>
          <w:p w14:paraId="120E86B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tufLeu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(UUA)Pro(CCA)</w:t>
            </w:r>
          </w:p>
        </w:tc>
        <w:tc>
          <w:tcPr>
            <w:tcW w:w="736" w:type="dxa"/>
            <w:vAlign w:val="center"/>
          </w:tcPr>
          <w:p w14:paraId="52523B6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50" w:type="dxa"/>
            <w:vAlign w:val="center"/>
          </w:tcPr>
          <w:p w14:paraId="37BD7EA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BB0111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2C8CDCC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2FE78F7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677357D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4EFD070D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5C046FE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314636F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DB70B6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50" w:type="dxa"/>
            <w:vAlign w:val="center"/>
          </w:tcPr>
          <w:p w14:paraId="223D4350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234C264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3B6495C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CD2F16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vAlign w:val="center"/>
          </w:tcPr>
          <w:p w14:paraId="6383A46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C47E9A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7DDB6F6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43F133DE" w14:textId="77777777" w:rsidTr="00A706D3">
        <w:tc>
          <w:tcPr>
            <w:tcW w:w="2523" w:type="dxa"/>
            <w:vAlign w:val="center"/>
          </w:tcPr>
          <w:p w14:paraId="4B9B544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tufArg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(CCG)</w:t>
            </w:r>
          </w:p>
        </w:tc>
        <w:tc>
          <w:tcPr>
            <w:tcW w:w="736" w:type="dxa"/>
            <w:vAlign w:val="center"/>
          </w:tcPr>
          <w:p w14:paraId="20FCDB3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1F71D7D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6D733D2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78FE1BB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477B3DB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5DFC3CE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" w:type="dxa"/>
            <w:vAlign w:val="center"/>
          </w:tcPr>
          <w:p w14:paraId="30BA0B9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6C5B823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0DA02499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14:paraId="53A8AB2B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14:paraId="08BB633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vAlign w:val="center"/>
          </w:tcPr>
          <w:p w14:paraId="17D92F1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1F02222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50" w:type="dxa"/>
            <w:vAlign w:val="center"/>
          </w:tcPr>
          <w:p w14:paraId="745A1C3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7" w:type="dxa"/>
            <w:vAlign w:val="center"/>
          </w:tcPr>
          <w:p w14:paraId="3FFA183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7880E966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14:paraId="0486D6F5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06D3" w14:paraId="1F684136" w14:textId="77777777" w:rsidTr="00A706D3">
        <w:tc>
          <w:tcPr>
            <w:tcW w:w="2523" w:type="dxa"/>
            <w:tcBorders>
              <w:bottom w:val="single" w:sz="12" w:space="0" w:color="auto"/>
            </w:tcBorders>
            <w:vAlign w:val="center"/>
          </w:tcPr>
          <w:p w14:paraId="175FB4B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tufVal</w:t>
            </w:r>
            <w:proofErr w:type="spellEnd"/>
            <w:proofErr w:type="gramEnd"/>
            <w:r w:rsidRPr="003E6B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(GUC)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4DA403D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833BCD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63DFB83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18AA7CA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5F7D03B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A0520C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14:paraId="11C8730E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51F288F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607E7F38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6FE3665A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01DA70D4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14:paraId="3427184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ADC5761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2111C6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14:paraId="757C428F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3B12544C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4938B443" w14:textId="77777777" w:rsidR="00A706D3" w:rsidRPr="003E6BB7" w:rsidRDefault="00A706D3" w:rsidP="003E6B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3DD380F0" w14:textId="266B3E0D" w:rsidR="008262F4" w:rsidRDefault="003E6BB7" w:rsidP="00A706D3">
      <w:pPr>
        <w:pStyle w:val="Paragraph"/>
        <w:spacing w:before="0" w:line="360" w:lineRule="auto"/>
        <w:ind w:firstLine="0"/>
      </w:pPr>
      <w:proofErr w:type="gramStart"/>
      <w:r w:rsidRPr="00A500C8"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 w:rsidRPr="00A500C8">
        <w:t xml:space="preserve">The first forty codons were excluded to reduce the impact N-terminal codon bias. All differences between the synonymous </w:t>
      </w:r>
      <w:proofErr w:type="spellStart"/>
      <w:r w:rsidRPr="00A500C8">
        <w:rPr>
          <w:i/>
        </w:rPr>
        <w:t>tuf</w:t>
      </w:r>
      <w:proofErr w:type="spellEnd"/>
      <w:r w:rsidRPr="00A500C8">
        <w:t xml:space="preserve"> alleles and </w:t>
      </w:r>
      <w:proofErr w:type="spellStart"/>
      <w:r w:rsidRPr="00A500C8">
        <w:rPr>
          <w:i/>
        </w:rPr>
        <w:t>tufA</w:t>
      </w:r>
      <w:proofErr w:type="spellEnd"/>
      <w:r w:rsidRPr="00A500C8">
        <w:t xml:space="preserve"> are in bold.</w:t>
      </w:r>
    </w:p>
    <w:sectPr w:rsidR="008262F4" w:rsidSect="003E6BB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7"/>
    <w:rsid w:val="002B5186"/>
    <w:rsid w:val="003E6BB7"/>
    <w:rsid w:val="0059591E"/>
    <w:rsid w:val="008262F4"/>
    <w:rsid w:val="00A706D3"/>
    <w:rsid w:val="00C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3A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6BB7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customStyle="1" w:styleId="SMHeading">
    <w:name w:val="SM Heading"/>
    <w:basedOn w:val="Heading1"/>
    <w:qFormat/>
    <w:rsid w:val="003E6BB7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6B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E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6BB7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customStyle="1" w:styleId="SMHeading">
    <w:name w:val="SM Heading"/>
    <w:basedOn w:val="Heading1"/>
    <w:qFormat/>
    <w:rsid w:val="003E6BB7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6B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E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Macintosh Word</Application>
  <DocSecurity>0</DocSecurity>
  <Lines>9</Lines>
  <Paragraphs>2</Paragraphs>
  <ScaleCrop>false</ScaleCrop>
  <Company>Uppsala Universitet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Brandis</dc:creator>
  <cp:keywords/>
  <dc:description/>
  <cp:lastModifiedBy>Gerrit Brandis</cp:lastModifiedBy>
  <cp:revision>4</cp:revision>
  <dcterms:created xsi:type="dcterms:W3CDTF">2015-09-07T11:43:00Z</dcterms:created>
  <dcterms:modified xsi:type="dcterms:W3CDTF">2016-01-21T09:49:00Z</dcterms:modified>
</cp:coreProperties>
</file>