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C1" w:rsidRPr="00B608B2" w:rsidRDefault="00AC2CC1" w:rsidP="00AC2CC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proofErr w:type="spellStart"/>
      <w:proofErr w:type="gramStart"/>
      <w:r w:rsidRPr="00B608B2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S</w:t>
      </w:r>
      <w:r w:rsidR="00063A21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_Text</w:t>
      </w:r>
      <w:proofErr w:type="spellEnd"/>
      <w:r w:rsidR="00CE07A2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4</w:t>
      </w:r>
      <w:r w:rsidRPr="00B608B2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.</w:t>
      </w:r>
      <w:proofErr w:type="gramEnd"/>
      <w:r w:rsidRPr="00B608B2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</w:t>
      </w:r>
      <w:r w:rsidRPr="00B608B2">
        <w:rPr>
          <w:rFonts w:ascii="Times New Roman" w:eastAsia="Times New Roman" w:hAnsi="Times New Roman" w:cs="Times New Roman"/>
          <w:b/>
          <w:color w:val="222222"/>
        </w:rPr>
        <w:t xml:space="preserve">Concomitant </w:t>
      </w:r>
      <w:proofErr w:type="spellStart"/>
      <w:r w:rsidRPr="00B608B2">
        <w:rPr>
          <w:rFonts w:ascii="Times New Roman" w:eastAsia="Times New Roman" w:hAnsi="Times New Roman" w:cs="Times New Roman"/>
          <w:b/>
          <w:color w:val="222222"/>
        </w:rPr>
        <w:t>RNAi</w:t>
      </w:r>
      <w:proofErr w:type="spellEnd"/>
      <w:r w:rsidRPr="00B608B2">
        <w:rPr>
          <w:rFonts w:ascii="Times New Roman" w:eastAsia="Times New Roman" w:hAnsi="Times New Roman" w:cs="Times New Roman"/>
          <w:b/>
          <w:color w:val="222222"/>
        </w:rPr>
        <w:t>/</w:t>
      </w:r>
      <w:proofErr w:type="spellStart"/>
      <w:r w:rsidRPr="00B608B2">
        <w:rPr>
          <w:rFonts w:ascii="Times New Roman" w:eastAsia="Times New Roman" w:hAnsi="Times New Roman" w:cs="Times New Roman"/>
          <w:b/>
          <w:color w:val="222222"/>
        </w:rPr>
        <w:t>transposon</w:t>
      </w:r>
      <w:proofErr w:type="spellEnd"/>
      <w:r w:rsidRPr="00B608B2">
        <w:rPr>
          <w:rFonts w:ascii="Times New Roman" w:eastAsia="Times New Roman" w:hAnsi="Times New Roman" w:cs="Times New Roman"/>
          <w:b/>
          <w:color w:val="222222"/>
        </w:rPr>
        <w:t xml:space="preserve"> loss in </w:t>
      </w:r>
      <w:proofErr w:type="spellStart"/>
      <w:r w:rsidRPr="00B608B2">
        <w:rPr>
          <w:rFonts w:ascii="Times New Roman" w:eastAsia="Times New Roman" w:hAnsi="Times New Roman" w:cs="Times New Roman"/>
          <w:b/>
          <w:i/>
          <w:color w:val="222222"/>
        </w:rPr>
        <w:t>Malassezia</w:t>
      </w:r>
      <w:proofErr w:type="spellEnd"/>
    </w:p>
    <w:p w:rsidR="00AC2CC1" w:rsidRDefault="00AC2CC1" w:rsidP="00AC2CC1">
      <w:pPr>
        <w:spacing w:line="48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608B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BLAST databases were constructed for the 24 genomes produced in the study, and a </w:t>
      </w:r>
      <w:proofErr w:type="spellStart"/>
      <w:r w:rsidRPr="00B608B2">
        <w:rPr>
          <w:rFonts w:ascii="Times New Roman" w:eastAsia="Times New Roman" w:hAnsi="Times New Roman" w:cs="Times New Roman"/>
          <w:color w:val="222222"/>
          <w:shd w:val="clear" w:color="auto" w:fill="FFFFFF"/>
        </w:rPr>
        <w:t>tBLASTn</w:t>
      </w:r>
      <w:proofErr w:type="spellEnd"/>
      <w:r w:rsidRPr="00B608B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search was performed using the amino acid sequence of the </w:t>
      </w:r>
      <w:proofErr w:type="spellStart"/>
      <w:r w:rsidRPr="00B608B2">
        <w:rPr>
          <w:rFonts w:ascii="Times New Roman" w:eastAsia="Times New Roman" w:hAnsi="Times New Roman" w:cs="Times New Roman"/>
          <w:color w:val="222222"/>
          <w:shd w:val="clear" w:color="auto" w:fill="FFFFFF"/>
        </w:rPr>
        <w:t>argonaute</w:t>
      </w:r>
      <w:proofErr w:type="spellEnd"/>
      <w:r w:rsidRPr="00B608B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B608B2">
        <w:rPr>
          <w:rFonts w:ascii="Times New Roman" w:eastAsia="Times New Roman" w:hAnsi="Times New Roman" w:cs="Times New Roman"/>
          <w:color w:val="222222"/>
          <w:shd w:val="clear" w:color="auto" w:fill="FFFFFF"/>
        </w:rPr>
        <w:t>RdRp</w:t>
      </w:r>
      <w:proofErr w:type="spellEnd"/>
      <w:r w:rsidRPr="00B608B2">
        <w:rPr>
          <w:rFonts w:ascii="Times New Roman" w:eastAsia="Times New Roman" w:hAnsi="Times New Roman" w:cs="Times New Roman"/>
          <w:color w:val="222222"/>
          <w:shd w:val="clear" w:color="auto" w:fill="FFFFFF"/>
        </w:rPr>
        <w:t>, and two dicer proteins from H99 C</w:t>
      </w:r>
      <w:r w:rsidRPr="00B608B2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 xml:space="preserve">ryptococcus </w:t>
      </w:r>
      <w:proofErr w:type="spellStart"/>
      <w:r w:rsidRPr="00B608B2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neoformans</w:t>
      </w:r>
      <w:proofErr w:type="spellEnd"/>
      <w:r w:rsidRPr="00B608B2">
        <w:rPr>
          <w:rFonts w:ascii="Times New Roman" w:eastAsia="Times New Roman" w:hAnsi="Times New Roman" w:cs="Times New Roman"/>
          <w:color w:val="222222"/>
          <w:shd w:val="clear" w:color="auto" w:fill="FFFFFF"/>
        </w:rPr>
        <w:t>. None of the four proteins sear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ched produced homology with an E</w:t>
      </w:r>
      <w:r w:rsidRPr="00B608B2">
        <w:rPr>
          <w:rFonts w:ascii="Times New Roman" w:eastAsia="Times New Roman" w:hAnsi="Times New Roman" w:cs="Times New Roman"/>
          <w:color w:val="222222"/>
          <w:shd w:val="clear" w:color="auto" w:fill="FFFFFF"/>
        </w:rPr>
        <w:t>-value below 0.1 against any of the 24 genomes, even without adjustment for performance of multi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ple tests, while most hits had E</w:t>
      </w:r>
      <w:r w:rsidRPr="00B608B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-values substantially above 1. This suggests that the </w:t>
      </w:r>
      <w:proofErr w:type="spellStart"/>
      <w:r w:rsidRPr="00B608B2">
        <w:rPr>
          <w:rFonts w:ascii="Times New Roman" w:eastAsia="Times New Roman" w:hAnsi="Times New Roman" w:cs="Times New Roman"/>
          <w:color w:val="222222"/>
          <w:shd w:val="clear" w:color="auto" w:fill="FFFFFF"/>
        </w:rPr>
        <w:t>RNAi</w:t>
      </w:r>
      <w:proofErr w:type="spellEnd"/>
      <w:r w:rsidRPr="00B608B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pathway was not present in the last common ancestor of the </w:t>
      </w:r>
      <w:proofErr w:type="spellStart"/>
      <w:r w:rsidRPr="00B608B2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Malassezia</w:t>
      </w:r>
      <w:proofErr w:type="spellEnd"/>
      <w:r w:rsidRPr="00B608B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 lineage. Numerous losses of </w:t>
      </w:r>
      <w:proofErr w:type="spellStart"/>
      <w:r w:rsidRPr="00B608B2">
        <w:rPr>
          <w:rFonts w:ascii="Times New Roman" w:eastAsia="Times New Roman" w:hAnsi="Times New Roman" w:cs="Times New Roman"/>
          <w:color w:val="222222"/>
          <w:shd w:val="clear" w:color="auto" w:fill="FFFFFF"/>
        </w:rPr>
        <w:t>RNAi</w:t>
      </w:r>
      <w:proofErr w:type="spellEnd"/>
      <w:r w:rsidRPr="00B608B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have occurred throughout the fungal and eukaryotic kingdoms, despite its role as a conserved pathway present in the putative last common ancestor of all eukaryotes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063A21" w:rsidRPr="00063A21">
        <w:rPr>
          <w:rFonts w:ascii="Times New Roman" w:hAnsi="Times New Roman" w:cs="Times New Roman"/>
        </w:rPr>
        <w:t>[1</w:t>
      </w:r>
      <w:proofErr w:type="gramStart"/>
      <w:r w:rsidR="00063A21" w:rsidRPr="00063A21">
        <w:rPr>
          <w:rFonts w:ascii="Times New Roman" w:hAnsi="Times New Roman" w:cs="Times New Roman"/>
        </w:rPr>
        <w:t>,2</w:t>
      </w:r>
      <w:proofErr w:type="gramEnd"/>
      <w:r w:rsidR="00063A21" w:rsidRPr="00063A21">
        <w:rPr>
          <w:rFonts w:ascii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</w:t>
      </w:r>
      <w:r w:rsidRPr="00B608B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Loss of </w:t>
      </w:r>
      <w:proofErr w:type="spellStart"/>
      <w:r w:rsidRPr="00B608B2">
        <w:rPr>
          <w:rFonts w:ascii="Times New Roman" w:eastAsia="Times New Roman" w:hAnsi="Times New Roman" w:cs="Times New Roman"/>
          <w:color w:val="222222"/>
          <w:shd w:val="clear" w:color="auto" w:fill="FFFFFF"/>
        </w:rPr>
        <w:t>RNAi</w:t>
      </w:r>
      <w:proofErr w:type="spellEnd"/>
      <w:r w:rsidRPr="00B608B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in </w:t>
      </w:r>
      <w:proofErr w:type="spellStart"/>
      <w:r w:rsidRPr="00B608B2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Malassezia</w:t>
      </w:r>
      <w:proofErr w:type="spellEnd"/>
      <w:r w:rsidRPr="00B608B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could be the result of a shift into close association with the skin of animal hosts and a resultant change in lifestyle. Studies with additional </w:t>
      </w:r>
      <w:proofErr w:type="spellStart"/>
      <w:r w:rsidRPr="00B608B2">
        <w:rPr>
          <w:rFonts w:ascii="Times New Roman" w:eastAsia="Times New Roman" w:hAnsi="Times New Roman" w:cs="Times New Roman"/>
          <w:color w:val="222222"/>
          <w:shd w:val="clear" w:color="auto" w:fill="FFFFFF"/>
        </w:rPr>
        <w:t>outgroups</w:t>
      </w:r>
      <w:proofErr w:type="spellEnd"/>
      <w:r w:rsidRPr="00B608B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may be necessary to determine when the actual loss occurred.</w:t>
      </w:r>
    </w:p>
    <w:p w:rsidR="00AC2CC1" w:rsidRDefault="00AC2CC1" w:rsidP="00AC2CC1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B608B2">
        <w:rPr>
          <w:rFonts w:ascii="Times New Roman" w:eastAsia="Times New Roman" w:hAnsi="Times New Roman" w:cs="Times New Roman"/>
          <w:color w:val="222222"/>
        </w:rPr>
        <w:t xml:space="preserve">A </w:t>
      </w:r>
      <w:r w:rsidRPr="00B608B2">
        <w:rPr>
          <w:rFonts w:ascii="Times New Roman" w:eastAsia="Times New Roman" w:hAnsi="Times New Roman" w:cs="Times New Roman"/>
          <w:i/>
          <w:color w:val="222222"/>
        </w:rPr>
        <w:t>de novo</w:t>
      </w:r>
      <w:r w:rsidRPr="00B608B2">
        <w:rPr>
          <w:rFonts w:ascii="Times New Roman" w:eastAsia="Times New Roman" w:hAnsi="Times New Roman" w:cs="Times New Roman"/>
          <w:color w:val="222222"/>
        </w:rPr>
        <w:t xml:space="preserve"> prediction of </w:t>
      </w:r>
      <w:proofErr w:type="spellStart"/>
      <w:r w:rsidRPr="00B608B2">
        <w:rPr>
          <w:rFonts w:ascii="Times New Roman" w:eastAsia="Times New Roman" w:hAnsi="Times New Roman" w:cs="Times New Roman"/>
          <w:color w:val="222222"/>
        </w:rPr>
        <w:t>transposons</w:t>
      </w:r>
      <w:proofErr w:type="spellEnd"/>
      <w:r w:rsidRPr="00B608B2">
        <w:rPr>
          <w:rFonts w:ascii="Times New Roman" w:eastAsia="Times New Roman" w:hAnsi="Times New Roman" w:cs="Times New Roman"/>
          <w:color w:val="222222"/>
        </w:rPr>
        <w:t xml:space="preserve"> was performed using PILER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063A21" w:rsidRPr="00063A21">
        <w:rPr>
          <w:rFonts w:ascii="Times New Roman" w:hAnsi="Times New Roman" w:cs="Times New Roman"/>
        </w:rPr>
        <w:t>[3]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B608B2">
        <w:rPr>
          <w:rFonts w:ascii="Times New Roman" w:eastAsia="Times New Roman" w:hAnsi="Times New Roman" w:cs="Times New Roman"/>
          <w:color w:val="222222"/>
        </w:rPr>
        <w:t>on all 24 </w:t>
      </w:r>
      <w:proofErr w:type="spellStart"/>
      <w:r w:rsidRPr="00B608B2">
        <w:rPr>
          <w:rFonts w:ascii="Times New Roman" w:eastAsia="Times New Roman" w:hAnsi="Times New Roman" w:cs="Times New Roman"/>
          <w:i/>
          <w:iCs/>
          <w:color w:val="222222"/>
        </w:rPr>
        <w:t>Malassezia</w:t>
      </w:r>
      <w:proofErr w:type="spellEnd"/>
      <w:r w:rsidRPr="00B608B2">
        <w:rPr>
          <w:rFonts w:ascii="Times New Roman" w:eastAsia="Times New Roman" w:hAnsi="Times New Roman" w:cs="Times New Roman"/>
          <w:color w:val="222222"/>
        </w:rPr>
        <w:t> genomes, as well as the two reference genomes. Both the distributed family and terminal repeat family modules were employed, but only a single family containing three members was identified from the </w:t>
      </w:r>
      <w:proofErr w:type="spellStart"/>
      <w:r w:rsidRPr="00B608B2">
        <w:rPr>
          <w:rFonts w:ascii="Times New Roman" w:eastAsia="Times New Roman" w:hAnsi="Times New Roman" w:cs="Times New Roman"/>
          <w:i/>
          <w:iCs/>
          <w:color w:val="222222"/>
        </w:rPr>
        <w:t>Malassezia</w:t>
      </w:r>
      <w:proofErr w:type="spellEnd"/>
      <w:r w:rsidRPr="00B608B2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proofErr w:type="spellStart"/>
      <w:r w:rsidRPr="00B608B2">
        <w:rPr>
          <w:rFonts w:ascii="Times New Roman" w:eastAsia="Times New Roman" w:hAnsi="Times New Roman" w:cs="Times New Roman"/>
          <w:i/>
          <w:iCs/>
          <w:color w:val="222222"/>
        </w:rPr>
        <w:t>pachydermatis</w:t>
      </w:r>
      <w:proofErr w:type="spellEnd"/>
      <w:r w:rsidRPr="00B608B2">
        <w:rPr>
          <w:rFonts w:ascii="Times New Roman" w:eastAsia="Times New Roman" w:hAnsi="Times New Roman" w:cs="Times New Roman"/>
          <w:color w:val="222222"/>
        </w:rPr>
        <w:t xml:space="preserve"> genome. This family showed no enrichment in the other lineages, suggesting it may be a false positive, such as a </w:t>
      </w:r>
      <w:proofErr w:type="spellStart"/>
      <w:r w:rsidRPr="00B608B2">
        <w:rPr>
          <w:rFonts w:ascii="Times New Roman" w:eastAsia="Times New Roman" w:hAnsi="Times New Roman" w:cs="Times New Roman"/>
          <w:color w:val="222222"/>
        </w:rPr>
        <w:t>paralogous</w:t>
      </w:r>
      <w:proofErr w:type="spellEnd"/>
      <w:r w:rsidRPr="00B608B2">
        <w:rPr>
          <w:rFonts w:ascii="Times New Roman" w:eastAsia="Times New Roman" w:hAnsi="Times New Roman" w:cs="Times New Roman"/>
          <w:color w:val="222222"/>
        </w:rPr>
        <w:t xml:space="preserve"> family of non-mobile element</w:t>
      </w:r>
      <w:r>
        <w:rPr>
          <w:rFonts w:ascii="Times New Roman" w:eastAsia="Times New Roman" w:hAnsi="Times New Roman" w:cs="Times New Roman"/>
          <w:color w:val="222222"/>
        </w:rPr>
        <w:t>s</w:t>
      </w:r>
      <w:r w:rsidRPr="00B608B2"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r w:rsidRPr="00B608B2">
        <w:rPr>
          <w:rFonts w:ascii="Times New Roman" w:eastAsia="Times New Roman" w:hAnsi="Times New Roman" w:cs="Times New Roman"/>
          <w:color w:val="222222"/>
        </w:rPr>
        <w:t>RepeatMasker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</w:t>
      </w:r>
      <w:hyperlink r:id="rId5" w:history="1">
        <w:r w:rsidRPr="00784F83">
          <w:rPr>
            <w:rStyle w:val="Hyperlink"/>
            <w:rFonts w:ascii="Calibri" w:hAnsi="Calibri"/>
            <w:noProof/>
          </w:rPr>
          <w:t>www.repeatmasker.org</w:t>
        </w:r>
      </w:hyperlink>
      <w:r>
        <w:rPr>
          <w:rFonts w:ascii="Calibri" w:hAnsi="Calibri"/>
          <w:noProof/>
        </w:rPr>
        <w:t>)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B608B2">
        <w:rPr>
          <w:rFonts w:ascii="Times New Roman" w:eastAsia="Times New Roman" w:hAnsi="Times New Roman" w:cs="Times New Roman"/>
          <w:color w:val="222222"/>
        </w:rPr>
        <w:t xml:space="preserve">was also used to search both reference genomes for both a repeat library identified in the </w:t>
      </w:r>
      <w:proofErr w:type="spellStart"/>
      <w:r w:rsidRPr="00B608B2">
        <w:rPr>
          <w:rFonts w:ascii="Times New Roman" w:eastAsia="Times New Roman" w:hAnsi="Times New Roman" w:cs="Times New Roman"/>
          <w:color w:val="222222"/>
        </w:rPr>
        <w:t>basidiomycete</w:t>
      </w:r>
      <w:proofErr w:type="spellEnd"/>
      <w:r w:rsidRPr="00B608B2">
        <w:rPr>
          <w:rFonts w:ascii="Times New Roman" w:eastAsia="Times New Roman" w:hAnsi="Times New Roman" w:cs="Times New Roman"/>
          <w:color w:val="222222"/>
        </w:rPr>
        <w:t> </w:t>
      </w:r>
      <w:r w:rsidRPr="00B608B2">
        <w:rPr>
          <w:rFonts w:ascii="Times New Roman" w:eastAsia="Times New Roman" w:hAnsi="Times New Roman" w:cs="Times New Roman"/>
          <w:i/>
          <w:iCs/>
          <w:color w:val="222222"/>
        </w:rPr>
        <w:t xml:space="preserve">Cryptococcus </w:t>
      </w:r>
      <w:proofErr w:type="spellStart"/>
      <w:r w:rsidRPr="00B608B2">
        <w:rPr>
          <w:rFonts w:ascii="Times New Roman" w:eastAsia="Times New Roman" w:hAnsi="Times New Roman" w:cs="Times New Roman"/>
          <w:i/>
          <w:iCs/>
          <w:color w:val="222222"/>
        </w:rPr>
        <w:t>neoformans</w:t>
      </w:r>
      <w:proofErr w:type="spellEnd"/>
      <w:r w:rsidRPr="00B608B2">
        <w:rPr>
          <w:rFonts w:ascii="Times New Roman" w:eastAsia="Times New Roman" w:hAnsi="Times New Roman" w:cs="Times New Roman"/>
          <w:color w:val="222222"/>
        </w:rPr>
        <w:t xml:space="preserve"> and the default human genome mobile element library. Surprisingly, only one family of </w:t>
      </w:r>
      <w:r w:rsidRPr="00B608B2">
        <w:rPr>
          <w:rFonts w:ascii="Times New Roman" w:eastAsia="Times New Roman" w:hAnsi="Times New Roman" w:cs="Times New Roman"/>
          <w:i/>
          <w:iCs/>
          <w:color w:val="222222"/>
        </w:rPr>
        <w:t>Cryptococcus</w:t>
      </w:r>
      <w:r w:rsidRPr="00B608B2">
        <w:rPr>
          <w:rFonts w:ascii="Times New Roman" w:eastAsia="Times New Roman" w:hAnsi="Times New Roman" w:cs="Times New Roman"/>
          <w:color w:val="222222"/>
        </w:rPr>
        <w:t> elements matched the </w:t>
      </w:r>
      <w:proofErr w:type="spellStart"/>
      <w:r w:rsidRPr="00B608B2">
        <w:rPr>
          <w:rFonts w:ascii="Times New Roman" w:eastAsia="Times New Roman" w:hAnsi="Times New Roman" w:cs="Times New Roman"/>
          <w:i/>
          <w:iCs/>
          <w:color w:val="222222"/>
        </w:rPr>
        <w:t>Malassezia</w:t>
      </w:r>
      <w:proofErr w:type="spellEnd"/>
      <w:r w:rsidRPr="00B608B2">
        <w:rPr>
          <w:rFonts w:ascii="Times New Roman" w:eastAsia="Times New Roman" w:hAnsi="Times New Roman" w:cs="Times New Roman"/>
          <w:color w:val="222222"/>
        </w:rPr>
        <w:t xml:space="preserve"> genomes, and only at very low copy number (&lt;5) in one location, while the human library provided more positive hits, but with no more than two elements in a 10 kb window. In some other </w:t>
      </w:r>
      <w:proofErr w:type="spellStart"/>
      <w:r w:rsidRPr="00B608B2">
        <w:rPr>
          <w:rFonts w:ascii="Times New Roman" w:eastAsia="Times New Roman" w:hAnsi="Times New Roman" w:cs="Times New Roman"/>
          <w:color w:val="222222"/>
        </w:rPr>
        <w:t>basidiomycetes</w:t>
      </w:r>
      <w:proofErr w:type="spellEnd"/>
      <w:r w:rsidRPr="00B608B2">
        <w:rPr>
          <w:rFonts w:ascii="Times New Roman" w:eastAsia="Times New Roman" w:hAnsi="Times New Roman" w:cs="Times New Roman"/>
          <w:color w:val="222222"/>
        </w:rPr>
        <w:t xml:space="preserve"> like </w:t>
      </w:r>
      <w:r w:rsidRPr="00B608B2">
        <w:rPr>
          <w:rFonts w:ascii="Times New Roman" w:eastAsia="Times New Roman" w:hAnsi="Times New Roman" w:cs="Times New Roman"/>
          <w:i/>
          <w:iCs/>
          <w:color w:val="222222"/>
        </w:rPr>
        <w:t>Cryptococcus</w:t>
      </w:r>
      <w:r w:rsidRPr="00B608B2">
        <w:rPr>
          <w:rFonts w:ascii="Times New Roman" w:eastAsia="Times New Roman" w:hAnsi="Times New Roman" w:cs="Times New Roman"/>
          <w:color w:val="222222"/>
        </w:rPr>
        <w:t xml:space="preserve">, the </w:t>
      </w:r>
      <w:proofErr w:type="spellStart"/>
      <w:r w:rsidRPr="00B608B2">
        <w:rPr>
          <w:rFonts w:ascii="Times New Roman" w:eastAsia="Times New Roman" w:hAnsi="Times New Roman" w:cs="Times New Roman"/>
          <w:color w:val="222222"/>
        </w:rPr>
        <w:t>centromeres</w:t>
      </w:r>
      <w:proofErr w:type="spellEnd"/>
      <w:r w:rsidRPr="00B608B2">
        <w:rPr>
          <w:rFonts w:ascii="Times New Roman" w:eastAsia="Times New Roman" w:hAnsi="Times New Roman" w:cs="Times New Roman"/>
          <w:color w:val="222222"/>
        </w:rPr>
        <w:t xml:space="preserve"> can be defined based on high density of transposable elements, but in lineages that have lost </w:t>
      </w:r>
      <w:proofErr w:type="spellStart"/>
      <w:proofErr w:type="gramStart"/>
      <w:r w:rsidRPr="00B608B2">
        <w:rPr>
          <w:rFonts w:ascii="Times New Roman" w:eastAsia="Times New Roman" w:hAnsi="Times New Roman" w:cs="Times New Roman"/>
          <w:color w:val="222222"/>
        </w:rPr>
        <w:t>RNAi</w:t>
      </w:r>
      <w:proofErr w:type="spellEnd"/>
      <w:r w:rsidRPr="00B608B2">
        <w:rPr>
          <w:rFonts w:ascii="Times New Roman" w:eastAsia="Times New Roman" w:hAnsi="Times New Roman" w:cs="Times New Roman"/>
          <w:color w:val="222222"/>
        </w:rPr>
        <w:t>,</w:t>
      </w:r>
      <w:proofErr w:type="gramEnd"/>
      <w:r w:rsidRPr="00B608B2">
        <w:rPr>
          <w:rFonts w:ascii="Times New Roman" w:eastAsia="Times New Roman" w:hAnsi="Times New Roman" w:cs="Times New Roman"/>
          <w:color w:val="222222"/>
        </w:rPr>
        <w:t xml:space="preserve"> the number of transposable elements is also typically reduced. The </w:t>
      </w:r>
      <w:proofErr w:type="spellStart"/>
      <w:r w:rsidRPr="00B608B2">
        <w:rPr>
          <w:rFonts w:ascii="Times New Roman" w:eastAsia="Times New Roman" w:hAnsi="Times New Roman" w:cs="Times New Roman"/>
          <w:i/>
          <w:iCs/>
          <w:color w:val="222222"/>
        </w:rPr>
        <w:t>Malassezia</w:t>
      </w:r>
      <w:proofErr w:type="spellEnd"/>
      <w:r w:rsidRPr="00B608B2">
        <w:rPr>
          <w:rFonts w:ascii="Times New Roman" w:eastAsia="Times New Roman" w:hAnsi="Times New Roman" w:cs="Times New Roman"/>
          <w:color w:val="222222"/>
        </w:rPr>
        <w:t xml:space="preserve"> species appear to be another example of this concomitant </w:t>
      </w:r>
      <w:proofErr w:type="spellStart"/>
      <w:r w:rsidRPr="00B608B2">
        <w:rPr>
          <w:rFonts w:ascii="Times New Roman" w:eastAsia="Times New Roman" w:hAnsi="Times New Roman" w:cs="Times New Roman"/>
          <w:color w:val="222222"/>
        </w:rPr>
        <w:t>RNAi</w:t>
      </w:r>
      <w:proofErr w:type="spellEnd"/>
      <w:r w:rsidRPr="00B608B2">
        <w:rPr>
          <w:rFonts w:ascii="Times New Roman" w:eastAsia="Times New Roman" w:hAnsi="Times New Roman" w:cs="Times New Roman"/>
          <w:color w:val="222222"/>
        </w:rPr>
        <w:t>/</w:t>
      </w:r>
      <w:proofErr w:type="spellStart"/>
      <w:r w:rsidRPr="00B608B2">
        <w:rPr>
          <w:rFonts w:ascii="Times New Roman" w:eastAsia="Times New Roman" w:hAnsi="Times New Roman" w:cs="Times New Roman"/>
          <w:color w:val="222222"/>
        </w:rPr>
        <w:t>transposon</w:t>
      </w:r>
      <w:proofErr w:type="spellEnd"/>
      <w:r w:rsidRPr="00B608B2">
        <w:rPr>
          <w:rFonts w:ascii="Times New Roman" w:eastAsia="Times New Roman" w:hAnsi="Times New Roman" w:cs="Times New Roman"/>
          <w:color w:val="222222"/>
        </w:rPr>
        <w:t xml:space="preserve"> loss.</w:t>
      </w:r>
    </w:p>
    <w:p w:rsidR="00E664EE" w:rsidRPr="004818A7" w:rsidRDefault="00B3773A" w:rsidP="00E664EE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4818A7">
        <w:rPr>
          <w:rFonts w:ascii="Times New Roman" w:hAnsi="Times New Roman" w:cs="Times New Roman"/>
          <w:b/>
          <w:sz w:val="24"/>
        </w:rPr>
        <w:t>Reference</w:t>
      </w:r>
      <w:r w:rsidR="008A3C20">
        <w:rPr>
          <w:rFonts w:ascii="Times New Roman" w:hAnsi="Times New Roman" w:cs="Times New Roman"/>
          <w:b/>
          <w:sz w:val="24"/>
        </w:rPr>
        <w:t>s</w:t>
      </w:r>
      <w:bookmarkStart w:id="0" w:name="_GoBack"/>
      <w:bookmarkEnd w:id="0"/>
    </w:p>
    <w:p w:rsidR="00063A21" w:rsidRPr="00063A21" w:rsidRDefault="00063A21" w:rsidP="00063A21">
      <w:pPr>
        <w:pStyle w:val="Bibliography"/>
        <w:rPr>
          <w:rFonts w:ascii="Times New Roman" w:hAnsi="Times New Roman" w:cs="Times New Roman"/>
        </w:rPr>
      </w:pPr>
      <w:r w:rsidRPr="00063A21">
        <w:rPr>
          <w:rFonts w:ascii="Times New Roman" w:hAnsi="Times New Roman" w:cs="Times New Roman"/>
        </w:rPr>
        <w:lastRenderedPageBreak/>
        <w:t xml:space="preserve">1. </w:t>
      </w:r>
      <w:r w:rsidRPr="00063A21">
        <w:rPr>
          <w:rFonts w:ascii="Times New Roman" w:hAnsi="Times New Roman" w:cs="Times New Roman"/>
        </w:rPr>
        <w:tab/>
        <w:t>Drinnenberg IA, Weinberg DE, Xie KT, Mower JP, Wolfe KH, Fink GR, et al. RNAi in Budding Yeast. Science. 2009</w:t>
      </w:r>
      <w:proofErr w:type="gramStart"/>
      <w:r w:rsidRPr="00063A21">
        <w:rPr>
          <w:rFonts w:ascii="Times New Roman" w:hAnsi="Times New Roman" w:cs="Times New Roman"/>
        </w:rPr>
        <w:t>;326</w:t>
      </w:r>
      <w:proofErr w:type="gramEnd"/>
      <w:r w:rsidRPr="00063A21">
        <w:rPr>
          <w:rFonts w:ascii="Times New Roman" w:hAnsi="Times New Roman" w:cs="Times New Roman"/>
        </w:rPr>
        <w:t xml:space="preserve">: 544–550. </w:t>
      </w:r>
    </w:p>
    <w:p w:rsidR="00063A21" w:rsidRPr="00063A21" w:rsidRDefault="00063A21" w:rsidP="00063A21">
      <w:pPr>
        <w:pStyle w:val="Bibliography"/>
        <w:rPr>
          <w:rFonts w:ascii="Times New Roman" w:hAnsi="Times New Roman" w:cs="Times New Roman"/>
        </w:rPr>
      </w:pPr>
      <w:r w:rsidRPr="00063A21">
        <w:rPr>
          <w:rFonts w:ascii="Times New Roman" w:hAnsi="Times New Roman" w:cs="Times New Roman"/>
        </w:rPr>
        <w:t xml:space="preserve">2. </w:t>
      </w:r>
      <w:r w:rsidRPr="00063A21">
        <w:rPr>
          <w:rFonts w:ascii="Times New Roman" w:hAnsi="Times New Roman" w:cs="Times New Roman"/>
        </w:rPr>
        <w:tab/>
        <w:t>Billmyre RB, Calo S, Feretzaki M, Wang X, Heitman J. RNAi function, diversity, and loss in the fungal kingdom. Chromosome Res Int J Mol Supramol Evol Asp Chromosome Biol. 2013</w:t>
      </w:r>
      <w:proofErr w:type="gramStart"/>
      <w:r w:rsidRPr="00063A21">
        <w:rPr>
          <w:rFonts w:ascii="Times New Roman" w:hAnsi="Times New Roman" w:cs="Times New Roman"/>
        </w:rPr>
        <w:t>;21</w:t>
      </w:r>
      <w:proofErr w:type="gramEnd"/>
      <w:r w:rsidRPr="00063A21">
        <w:rPr>
          <w:rFonts w:ascii="Times New Roman" w:hAnsi="Times New Roman" w:cs="Times New Roman"/>
        </w:rPr>
        <w:t xml:space="preserve">: 561–572. </w:t>
      </w:r>
    </w:p>
    <w:p w:rsidR="00063A21" w:rsidRPr="00063A21" w:rsidRDefault="00063A21" w:rsidP="00063A21">
      <w:pPr>
        <w:pStyle w:val="Bibliography"/>
        <w:rPr>
          <w:rFonts w:ascii="Times New Roman" w:hAnsi="Times New Roman" w:cs="Times New Roman"/>
        </w:rPr>
      </w:pPr>
      <w:r w:rsidRPr="00063A21">
        <w:rPr>
          <w:rFonts w:ascii="Times New Roman" w:hAnsi="Times New Roman" w:cs="Times New Roman"/>
        </w:rPr>
        <w:t xml:space="preserve">3. </w:t>
      </w:r>
      <w:r w:rsidRPr="00063A21">
        <w:rPr>
          <w:rFonts w:ascii="Times New Roman" w:hAnsi="Times New Roman" w:cs="Times New Roman"/>
        </w:rPr>
        <w:tab/>
        <w:t xml:space="preserve">Edgar RC, Myers EW. PILER: identification and classification of genomic repeats. Bioinforma Oxf Engl. 2005;21 Suppl 1: i152–158. </w:t>
      </w:r>
    </w:p>
    <w:p w:rsidR="00891FB7" w:rsidRPr="004818A7" w:rsidRDefault="00891FB7" w:rsidP="004818A7">
      <w:pPr>
        <w:spacing w:line="480" w:lineRule="auto"/>
        <w:jc w:val="both"/>
        <w:rPr>
          <w:rFonts w:ascii="Times New Roman" w:hAnsi="Times New Roman" w:cs="Times New Roman"/>
        </w:rPr>
      </w:pPr>
    </w:p>
    <w:sectPr w:rsidR="00891FB7" w:rsidRPr="004818A7" w:rsidSect="006E170B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664EE"/>
    <w:rsid w:val="0000472B"/>
    <w:rsid w:val="00006FD9"/>
    <w:rsid w:val="00017264"/>
    <w:rsid w:val="000204C8"/>
    <w:rsid w:val="0002376B"/>
    <w:rsid w:val="00030332"/>
    <w:rsid w:val="00035D88"/>
    <w:rsid w:val="00044C4A"/>
    <w:rsid w:val="0005113F"/>
    <w:rsid w:val="000549EB"/>
    <w:rsid w:val="00054CB3"/>
    <w:rsid w:val="00063A21"/>
    <w:rsid w:val="0006514E"/>
    <w:rsid w:val="00066A85"/>
    <w:rsid w:val="000710FE"/>
    <w:rsid w:val="000803CC"/>
    <w:rsid w:val="000926D7"/>
    <w:rsid w:val="000944B2"/>
    <w:rsid w:val="00094526"/>
    <w:rsid w:val="000949A4"/>
    <w:rsid w:val="000A3CC1"/>
    <w:rsid w:val="000A4ED4"/>
    <w:rsid w:val="000A604A"/>
    <w:rsid w:val="000A731F"/>
    <w:rsid w:val="000B34F5"/>
    <w:rsid w:val="000B3833"/>
    <w:rsid w:val="000C2408"/>
    <w:rsid w:val="000C3988"/>
    <w:rsid w:val="000C656B"/>
    <w:rsid w:val="000D09B9"/>
    <w:rsid w:val="000D3D08"/>
    <w:rsid w:val="000D42F7"/>
    <w:rsid w:val="000D63A9"/>
    <w:rsid w:val="000D67BF"/>
    <w:rsid w:val="000E0C9C"/>
    <w:rsid w:val="000E4614"/>
    <w:rsid w:val="000E4BE5"/>
    <w:rsid w:val="000E5AFD"/>
    <w:rsid w:val="000F30F3"/>
    <w:rsid w:val="00114333"/>
    <w:rsid w:val="001256B0"/>
    <w:rsid w:val="00126D04"/>
    <w:rsid w:val="00151309"/>
    <w:rsid w:val="00157AC0"/>
    <w:rsid w:val="00166492"/>
    <w:rsid w:val="00170FA2"/>
    <w:rsid w:val="0017319A"/>
    <w:rsid w:val="00187E1B"/>
    <w:rsid w:val="0019736D"/>
    <w:rsid w:val="001A2778"/>
    <w:rsid w:val="001A691B"/>
    <w:rsid w:val="001B02C3"/>
    <w:rsid w:val="001E2E4C"/>
    <w:rsid w:val="002141B6"/>
    <w:rsid w:val="00223D95"/>
    <w:rsid w:val="0023597B"/>
    <w:rsid w:val="00253B27"/>
    <w:rsid w:val="00253FB9"/>
    <w:rsid w:val="00267C18"/>
    <w:rsid w:val="00271721"/>
    <w:rsid w:val="0027229B"/>
    <w:rsid w:val="00281FD2"/>
    <w:rsid w:val="00283ABF"/>
    <w:rsid w:val="00285A96"/>
    <w:rsid w:val="00295AE0"/>
    <w:rsid w:val="002A0BC4"/>
    <w:rsid w:val="002A52FF"/>
    <w:rsid w:val="002B4ADC"/>
    <w:rsid w:val="002C68D4"/>
    <w:rsid w:val="002C6AD3"/>
    <w:rsid w:val="002D3E48"/>
    <w:rsid w:val="002E24F6"/>
    <w:rsid w:val="002E7FA9"/>
    <w:rsid w:val="00310CF8"/>
    <w:rsid w:val="0031416B"/>
    <w:rsid w:val="003176C6"/>
    <w:rsid w:val="00323D4B"/>
    <w:rsid w:val="00326160"/>
    <w:rsid w:val="00327A20"/>
    <w:rsid w:val="00335C8E"/>
    <w:rsid w:val="003401C7"/>
    <w:rsid w:val="00355450"/>
    <w:rsid w:val="003568E7"/>
    <w:rsid w:val="00356E5E"/>
    <w:rsid w:val="003600A8"/>
    <w:rsid w:val="0036481B"/>
    <w:rsid w:val="00367A2F"/>
    <w:rsid w:val="00376B62"/>
    <w:rsid w:val="0038346D"/>
    <w:rsid w:val="003847A5"/>
    <w:rsid w:val="00385006"/>
    <w:rsid w:val="00394843"/>
    <w:rsid w:val="003A147A"/>
    <w:rsid w:val="003A28AD"/>
    <w:rsid w:val="003A33B0"/>
    <w:rsid w:val="003A3686"/>
    <w:rsid w:val="003A52C5"/>
    <w:rsid w:val="003B5E5E"/>
    <w:rsid w:val="003B674B"/>
    <w:rsid w:val="003C7BCF"/>
    <w:rsid w:val="003D101D"/>
    <w:rsid w:val="003E196C"/>
    <w:rsid w:val="003E1FC2"/>
    <w:rsid w:val="003E25D5"/>
    <w:rsid w:val="003E37C3"/>
    <w:rsid w:val="003E65B3"/>
    <w:rsid w:val="003F1B6D"/>
    <w:rsid w:val="003F45D4"/>
    <w:rsid w:val="003F661B"/>
    <w:rsid w:val="0042176C"/>
    <w:rsid w:val="004411B3"/>
    <w:rsid w:val="004414D2"/>
    <w:rsid w:val="00445926"/>
    <w:rsid w:val="00455C16"/>
    <w:rsid w:val="004726FA"/>
    <w:rsid w:val="00473CD1"/>
    <w:rsid w:val="0047726F"/>
    <w:rsid w:val="004818A7"/>
    <w:rsid w:val="00483013"/>
    <w:rsid w:val="0048308B"/>
    <w:rsid w:val="00484CE0"/>
    <w:rsid w:val="0049324E"/>
    <w:rsid w:val="004B7534"/>
    <w:rsid w:val="004C3B0C"/>
    <w:rsid w:val="004E0838"/>
    <w:rsid w:val="004F3B5B"/>
    <w:rsid w:val="004F3F48"/>
    <w:rsid w:val="00504713"/>
    <w:rsid w:val="00510675"/>
    <w:rsid w:val="0051787F"/>
    <w:rsid w:val="00521B27"/>
    <w:rsid w:val="00522EE5"/>
    <w:rsid w:val="0052490D"/>
    <w:rsid w:val="00527183"/>
    <w:rsid w:val="005302E8"/>
    <w:rsid w:val="00532970"/>
    <w:rsid w:val="00535283"/>
    <w:rsid w:val="00547E60"/>
    <w:rsid w:val="00554754"/>
    <w:rsid w:val="00580333"/>
    <w:rsid w:val="005914D8"/>
    <w:rsid w:val="005A4F44"/>
    <w:rsid w:val="005B3DB4"/>
    <w:rsid w:val="005B4E99"/>
    <w:rsid w:val="005D4852"/>
    <w:rsid w:val="005D6BC9"/>
    <w:rsid w:val="005F2094"/>
    <w:rsid w:val="005F34AF"/>
    <w:rsid w:val="00601BFD"/>
    <w:rsid w:val="006264D1"/>
    <w:rsid w:val="006269EA"/>
    <w:rsid w:val="00626D6F"/>
    <w:rsid w:val="00637756"/>
    <w:rsid w:val="00666F56"/>
    <w:rsid w:val="00672F24"/>
    <w:rsid w:val="00673718"/>
    <w:rsid w:val="00675003"/>
    <w:rsid w:val="00680011"/>
    <w:rsid w:val="006822BB"/>
    <w:rsid w:val="00686B67"/>
    <w:rsid w:val="00697A56"/>
    <w:rsid w:val="006A36D3"/>
    <w:rsid w:val="006A564B"/>
    <w:rsid w:val="006B0951"/>
    <w:rsid w:val="006B4068"/>
    <w:rsid w:val="006C01A0"/>
    <w:rsid w:val="006C0A95"/>
    <w:rsid w:val="006C4F66"/>
    <w:rsid w:val="006C620A"/>
    <w:rsid w:val="006C6D1B"/>
    <w:rsid w:val="006D26B3"/>
    <w:rsid w:val="006E0B8B"/>
    <w:rsid w:val="006E170B"/>
    <w:rsid w:val="006E1E00"/>
    <w:rsid w:val="006E3954"/>
    <w:rsid w:val="006F1DC7"/>
    <w:rsid w:val="0070440A"/>
    <w:rsid w:val="00707349"/>
    <w:rsid w:val="00712739"/>
    <w:rsid w:val="00712A02"/>
    <w:rsid w:val="00713692"/>
    <w:rsid w:val="007161DE"/>
    <w:rsid w:val="00723C9D"/>
    <w:rsid w:val="00726156"/>
    <w:rsid w:val="00726585"/>
    <w:rsid w:val="00732DDA"/>
    <w:rsid w:val="00744CDC"/>
    <w:rsid w:val="0074719D"/>
    <w:rsid w:val="007524AB"/>
    <w:rsid w:val="00752D6B"/>
    <w:rsid w:val="007564DB"/>
    <w:rsid w:val="007648EC"/>
    <w:rsid w:val="0077002E"/>
    <w:rsid w:val="0077247D"/>
    <w:rsid w:val="0078185F"/>
    <w:rsid w:val="0078615F"/>
    <w:rsid w:val="00794035"/>
    <w:rsid w:val="00797BA8"/>
    <w:rsid w:val="007A2034"/>
    <w:rsid w:val="007C0C7A"/>
    <w:rsid w:val="007C608A"/>
    <w:rsid w:val="007C700F"/>
    <w:rsid w:val="007C7F34"/>
    <w:rsid w:val="007D50DC"/>
    <w:rsid w:val="007E1CC4"/>
    <w:rsid w:val="007E1FFE"/>
    <w:rsid w:val="007E3D93"/>
    <w:rsid w:val="00801A57"/>
    <w:rsid w:val="00807877"/>
    <w:rsid w:val="00811B31"/>
    <w:rsid w:val="00813E85"/>
    <w:rsid w:val="00835CE9"/>
    <w:rsid w:val="00852D83"/>
    <w:rsid w:val="00882012"/>
    <w:rsid w:val="008833B1"/>
    <w:rsid w:val="008847B3"/>
    <w:rsid w:val="008869DE"/>
    <w:rsid w:val="00886BC9"/>
    <w:rsid w:val="00891FB7"/>
    <w:rsid w:val="00896E36"/>
    <w:rsid w:val="008A16A1"/>
    <w:rsid w:val="008A23CE"/>
    <w:rsid w:val="008A3AD2"/>
    <w:rsid w:val="008A3C20"/>
    <w:rsid w:val="008A56F7"/>
    <w:rsid w:val="008B1F61"/>
    <w:rsid w:val="008B75D4"/>
    <w:rsid w:val="008C2F13"/>
    <w:rsid w:val="008C78C2"/>
    <w:rsid w:val="008D314D"/>
    <w:rsid w:val="008E1294"/>
    <w:rsid w:val="008E1E41"/>
    <w:rsid w:val="008E59E8"/>
    <w:rsid w:val="008E6407"/>
    <w:rsid w:val="008F0C90"/>
    <w:rsid w:val="008F1555"/>
    <w:rsid w:val="008F2D58"/>
    <w:rsid w:val="008F36F6"/>
    <w:rsid w:val="008F5EFA"/>
    <w:rsid w:val="008F756E"/>
    <w:rsid w:val="00903C92"/>
    <w:rsid w:val="00904047"/>
    <w:rsid w:val="00905B86"/>
    <w:rsid w:val="0091380B"/>
    <w:rsid w:val="00914133"/>
    <w:rsid w:val="00920923"/>
    <w:rsid w:val="00922EFA"/>
    <w:rsid w:val="00934C8D"/>
    <w:rsid w:val="00935346"/>
    <w:rsid w:val="009421A6"/>
    <w:rsid w:val="00942BE3"/>
    <w:rsid w:val="00944ABA"/>
    <w:rsid w:val="00947898"/>
    <w:rsid w:val="009514AF"/>
    <w:rsid w:val="00954BCC"/>
    <w:rsid w:val="00957878"/>
    <w:rsid w:val="00960264"/>
    <w:rsid w:val="00960B7B"/>
    <w:rsid w:val="00971040"/>
    <w:rsid w:val="00985D91"/>
    <w:rsid w:val="00990744"/>
    <w:rsid w:val="00992FF5"/>
    <w:rsid w:val="009937CC"/>
    <w:rsid w:val="00995288"/>
    <w:rsid w:val="009A2951"/>
    <w:rsid w:val="009A30E4"/>
    <w:rsid w:val="009A36B1"/>
    <w:rsid w:val="009B0A06"/>
    <w:rsid w:val="009B5390"/>
    <w:rsid w:val="009D0672"/>
    <w:rsid w:val="009E6997"/>
    <w:rsid w:val="009E709C"/>
    <w:rsid w:val="00A213BB"/>
    <w:rsid w:val="00A21916"/>
    <w:rsid w:val="00A307E8"/>
    <w:rsid w:val="00A3435D"/>
    <w:rsid w:val="00A50E94"/>
    <w:rsid w:val="00A84F20"/>
    <w:rsid w:val="00A91C9C"/>
    <w:rsid w:val="00A97532"/>
    <w:rsid w:val="00AA27F3"/>
    <w:rsid w:val="00AC2CC1"/>
    <w:rsid w:val="00AD5F2D"/>
    <w:rsid w:val="00AE6761"/>
    <w:rsid w:val="00AF1A44"/>
    <w:rsid w:val="00AF4272"/>
    <w:rsid w:val="00AF52AB"/>
    <w:rsid w:val="00AF7CD5"/>
    <w:rsid w:val="00AF7DF7"/>
    <w:rsid w:val="00B222F1"/>
    <w:rsid w:val="00B24540"/>
    <w:rsid w:val="00B37305"/>
    <w:rsid w:val="00B3773A"/>
    <w:rsid w:val="00B6058C"/>
    <w:rsid w:val="00B75787"/>
    <w:rsid w:val="00B75878"/>
    <w:rsid w:val="00B81E8B"/>
    <w:rsid w:val="00B8421D"/>
    <w:rsid w:val="00BB1A84"/>
    <w:rsid w:val="00BB6679"/>
    <w:rsid w:val="00BD25E8"/>
    <w:rsid w:val="00BD5812"/>
    <w:rsid w:val="00C1393A"/>
    <w:rsid w:val="00C17CAF"/>
    <w:rsid w:val="00C24EC8"/>
    <w:rsid w:val="00C26606"/>
    <w:rsid w:val="00C37BA9"/>
    <w:rsid w:val="00C41001"/>
    <w:rsid w:val="00C4123A"/>
    <w:rsid w:val="00C435C8"/>
    <w:rsid w:val="00C43D58"/>
    <w:rsid w:val="00C54730"/>
    <w:rsid w:val="00C642DE"/>
    <w:rsid w:val="00C753A4"/>
    <w:rsid w:val="00C80DFF"/>
    <w:rsid w:val="00C81062"/>
    <w:rsid w:val="00C90113"/>
    <w:rsid w:val="00C9427A"/>
    <w:rsid w:val="00CA6978"/>
    <w:rsid w:val="00CB1A37"/>
    <w:rsid w:val="00CB2D21"/>
    <w:rsid w:val="00CB6B6C"/>
    <w:rsid w:val="00CC1D11"/>
    <w:rsid w:val="00CC3BAE"/>
    <w:rsid w:val="00CC4866"/>
    <w:rsid w:val="00CC4A3C"/>
    <w:rsid w:val="00CD3E00"/>
    <w:rsid w:val="00CD5CAC"/>
    <w:rsid w:val="00CE07A2"/>
    <w:rsid w:val="00D166C0"/>
    <w:rsid w:val="00D245D9"/>
    <w:rsid w:val="00D324AE"/>
    <w:rsid w:val="00D42803"/>
    <w:rsid w:val="00D648B2"/>
    <w:rsid w:val="00D65E46"/>
    <w:rsid w:val="00D72015"/>
    <w:rsid w:val="00D726A5"/>
    <w:rsid w:val="00D74AB6"/>
    <w:rsid w:val="00D75CCB"/>
    <w:rsid w:val="00D86980"/>
    <w:rsid w:val="00DB3B6D"/>
    <w:rsid w:val="00DC3C60"/>
    <w:rsid w:val="00DC4216"/>
    <w:rsid w:val="00DD698D"/>
    <w:rsid w:val="00DE375D"/>
    <w:rsid w:val="00DF0868"/>
    <w:rsid w:val="00DF21BB"/>
    <w:rsid w:val="00E02F21"/>
    <w:rsid w:val="00E06A41"/>
    <w:rsid w:val="00E11FEA"/>
    <w:rsid w:val="00E24B0A"/>
    <w:rsid w:val="00E250C8"/>
    <w:rsid w:val="00E450D3"/>
    <w:rsid w:val="00E50334"/>
    <w:rsid w:val="00E6286E"/>
    <w:rsid w:val="00E664EE"/>
    <w:rsid w:val="00E70241"/>
    <w:rsid w:val="00E7159E"/>
    <w:rsid w:val="00E7202F"/>
    <w:rsid w:val="00E72308"/>
    <w:rsid w:val="00E7480F"/>
    <w:rsid w:val="00E90EBD"/>
    <w:rsid w:val="00E91AFB"/>
    <w:rsid w:val="00E9752C"/>
    <w:rsid w:val="00EA39A6"/>
    <w:rsid w:val="00EB2E78"/>
    <w:rsid w:val="00EB4B54"/>
    <w:rsid w:val="00ED5AF3"/>
    <w:rsid w:val="00EE7EB1"/>
    <w:rsid w:val="00F00018"/>
    <w:rsid w:val="00F018AF"/>
    <w:rsid w:val="00F02CC5"/>
    <w:rsid w:val="00F0368F"/>
    <w:rsid w:val="00F06636"/>
    <w:rsid w:val="00F24680"/>
    <w:rsid w:val="00F34D08"/>
    <w:rsid w:val="00F37E34"/>
    <w:rsid w:val="00F4169C"/>
    <w:rsid w:val="00F42FBA"/>
    <w:rsid w:val="00F457BB"/>
    <w:rsid w:val="00F610CA"/>
    <w:rsid w:val="00F75158"/>
    <w:rsid w:val="00F7541B"/>
    <w:rsid w:val="00F81898"/>
    <w:rsid w:val="00F82F38"/>
    <w:rsid w:val="00F83BD8"/>
    <w:rsid w:val="00F904EF"/>
    <w:rsid w:val="00F91B2E"/>
    <w:rsid w:val="00F936D1"/>
    <w:rsid w:val="00F95010"/>
    <w:rsid w:val="00FA04D6"/>
    <w:rsid w:val="00FA20BD"/>
    <w:rsid w:val="00FB34ED"/>
    <w:rsid w:val="00FD4337"/>
    <w:rsid w:val="00FF264B"/>
    <w:rsid w:val="00FF68A8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6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4E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E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891FB7"/>
    <w:pPr>
      <w:tabs>
        <w:tab w:val="left" w:pos="504"/>
      </w:tabs>
      <w:spacing w:after="240" w:line="240" w:lineRule="auto"/>
      <w:ind w:left="504" w:hanging="504"/>
    </w:pPr>
  </w:style>
  <w:style w:type="paragraph" w:styleId="NormalWeb">
    <w:name w:val="Normal (Web)"/>
    <w:basedOn w:val="Normal"/>
    <w:uiPriority w:val="99"/>
    <w:semiHidden/>
    <w:unhideWhenUsed/>
    <w:rsid w:val="008B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6E170B"/>
  </w:style>
  <w:style w:type="character" w:styleId="Hyperlink">
    <w:name w:val="Hyperlink"/>
    <w:basedOn w:val="DefaultParagraphFont"/>
    <w:uiPriority w:val="99"/>
    <w:unhideWhenUsed/>
    <w:rsid w:val="008F15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peatmask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63E74-A3EA-49C0-9FE2-146D8781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wugx</dc:creator>
  <cp:keywords/>
  <dc:description/>
  <cp:lastModifiedBy>Guangxi Wu</cp:lastModifiedBy>
  <cp:revision>397</cp:revision>
  <dcterms:created xsi:type="dcterms:W3CDTF">2015-04-29T12:48:00Z</dcterms:created>
  <dcterms:modified xsi:type="dcterms:W3CDTF">2015-10-02T18:35:00Z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zotero-version="4.0.28.6"&gt;&lt;session id="SzABSoql"/&gt;&lt;style id="http://www.zotero.org/styles/plos-genetics" hasBibliography="1" bibliographyStyleHasBeenSet="1"/&gt;&lt;prefs&gt;&lt;pref name="fieldType" value="Field"/&gt;&lt;pref name="storeReferences" </vt:lpwstr>
  </property>
  <property fmtid="{D5CDD505-2E9C-101B-9397-08002B2CF9AE}" pid="3" name="ZOTERO_PREF_2">
    <vt:lpwstr>value="true"/&gt;&lt;pref name="automaticJournalAbbreviations" value="true"/&gt;&lt;pref name="noteType" value="0"/&gt;&lt;/prefs&gt;&lt;/data&gt;</vt:lpwstr>
  </property>
</Properties>
</file>