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BBB0" w14:textId="3172D7E4" w:rsidR="001B6A4A" w:rsidRPr="00A73DF4" w:rsidRDefault="001E74EF">
      <w:pPr>
        <w:rPr>
          <w:rFonts w:cstheme="minorHAnsi"/>
          <w:b/>
          <w:sz w:val="24"/>
          <w:szCs w:val="24"/>
        </w:rPr>
      </w:pPr>
      <w:r w:rsidRPr="00A73DF4">
        <w:rPr>
          <w:rFonts w:cstheme="minorHAnsi"/>
          <w:b/>
          <w:sz w:val="24"/>
          <w:szCs w:val="24"/>
        </w:rPr>
        <w:t>Ta</w:t>
      </w:r>
      <w:r w:rsidR="003C3166">
        <w:rPr>
          <w:rFonts w:cstheme="minorHAnsi"/>
          <w:b/>
          <w:sz w:val="24"/>
          <w:szCs w:val="24"/>
        </w:rPr>
        <w:t xml:space="preserve">ble S3. Plasmids and </w:t>
      </w:r>
      <w:r w:rsidR="00D74CC6">
        <w:rPr>
          <w:rFonts w:cstheme="minorHAnsi"/>
          <w:b/>
          <w:sz w:val="24"/>
          <w:szCs w:val="24"/>
        </w:rPr>
        <w:t>c</w:t>
      </w:r>
      <w:r w:rsidR="00A73DF4" w:rsidRPr="00A73DF4">
        <w:rPr>
          <w:rFonts w:cstheme="minorHAnsi"/>
          <w:b/>
          <w:sz w:val="24"/>
          <w:szCs w:val="24"/>
        </w:rPr>
        <w:t>onstructs</w:t>
      </w:r>
      <w:r w:rsidR="00A73DF4" w:rsidRPr="00A73DF4">
        <w:rPr>
          <w:rFonts w:cstheme="minorHAnsi" w:hint="eastAsia"/>
          <w:b/>
          <w:sz w:val="24"/>
          <w:szCs w:val="24"/>
        </w:rPr>
        <w:t xml:space="preserve"> </w:t>
      </w:r>
      <w:r w:rsidR="00D74CC6">
        <w:rPr>
          <w:rFonts w:cstheme="minorHAnsi"/>
          <w:b/>
          <w:sz w:val="24"/>
          <w:szCs w:val="24"/>
        </w:rPr>
        <w:t>u</w:t>
      </w:r>
      <w:r w:rsidR="003C3166">
        <w:rPr>
          <w:rFonts w:cstheme="minorHAnsi"/>
          <w:b/>
          <w:sz w:val="24"/>
          <w:szCs w:val="24"/>
        </w:rPr>
        <w:t xml:space="preserve">sed in </w:t>
      </w:r>
      <w:r w:rsidR="00D74CC6">
        <w:rPr>
          <w:rFonts w:cstheme="minorHAnsi"/>
          <w:b/>
          <w:sz w:val="24"/>
          <w:szCs w:val="24"/>
        </w:rPr>
        <w:t>t</w:t>
      </w:r>
      <w:r w:rsidR="003C3166">
        <w:rPr>
          <w:rFonts w:cstheme="minorHAnsi"/>
          <w:b/>
          <w:sz w:val="24"/>
          <w:szCs w:val="24"/>
        </w:rPr>
        <w:t xml:space="preserve">his </w:t>
      </w:r>
      <w:r w:rsidR="00D74CC6">
        <w:rPr>
          <w:rFonts w:cstheme="minorHAnsi"/>
          <w:b/>
          <w:sz w:val="24"/>
          <w:szCs w:val="24"/>
        </w:rPr>
        <w:t>s</w:t>
      </w:r>
      <w:r w:rsidR="00A73DF4" w:rsidRPr="00A73DF4">
        <w:rPr>
          <w:rFonts w:cstheme="minorHAnsi"/>
          <w:b/>
          <w:sz w:val="24"/>
          <w:szCs w:val="24"/>
        </w:rPr>
        <w:t>tudy</w:t>
      </w:r>
      <w:bookmarkStart w:id="0" w:name="_GoBack"/>
      <w:bookmarkEnd w:id="0"/>
    </w:p>
    <w:tbl>
      <w:tblPr>
        <w:tblW w:w="12474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063"/>
        <w:gridCol w:w="2277"/>
      </w:tblGrid>
      <w:tr w:rsidR="001E74EF" w:rsidRPr="001E74EF" w14:paraId="1A51F770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4F5C12EF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b/>
                <w:bCs/>
                <w:color w:val="000000"/>
                <w:kern w:val="0"/>
                <w:sz w:val="22"/>
              </w:rPr>
              <w:t>Construct name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A4F41A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b/>
                <w:bCs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6D95790E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b/>
                <w:bCs/>
                <w:color w:val="000000"/>
                <w:kern w:val="0"/>
                <w:sz w:val="22"/>
              </w:rPr>
              <w:t>Source/reference</w:t>
            </w:r>
          </w:p>
        </w:tc>
      </w:tr>
      <w:tr w:rsidR="001E74EF" w:rsidRPr="001E74EF" w14:paraId="2049C7FA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558E4626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CTAPi-GW-3HA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E25FE10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A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N. benthamiana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expression vector to produce 3HA fusion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229098FC" w14:textId="66DBD2A1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/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&lt;EndNote&gt;&lt;Cite&gt;&lt;Author&gt;Bai&lt;/Author&gt;&lt;Year&gt;2012&lt;/Year&gt;&lt;RecNum&gt;31&lt;/RecNum&gt;&lt;DisplayText&gt;[1]&lt;/DisplayText&gt;&lt;record&gt;&lt;rec-number&gt;31&lt;/rec-number&gt;&lt;foreign-keys&gt;&lt;key app="EN" db-id="eaf9fzttwdwreretvd0pv5vrpvexdrs0f02r"&gt;31&lt;/key&gt;&lt;/foreign-keys&gt;&lt;ref-type name="Journal Article"&gt;17&lt;/ref-type&gt;&lt;contributors&gt;&lt;authors&gt;&lt;author&gt;Bai, Shiwei&lt;/author&gt;&lt;author&gt;Liu, Jie&lt;/author&gt;&lt;author&gt;Chang, Cheng&lt;/author&gt;&lt;author&gt;Zhang, Ling&lt;/author&gt;&lt;author&gt;Maekawa, Takaki&lt;/author&gt;&lt;author&gt;Wang, Qiuyun&lt;/author&gt;&lt;author&gt;Xiao, Wenkai&lt;/author&gt;&lt;author&gt;Liu, Yule&lt;/author&gt;&lt;author&gt;Chai, Jijie&lt;/author&gt;&lt;author&gt;Takken, Frank L. W.&lt;/author&gt;&lt;author&gt;Schulze-Lefert, Paul&lt;/author&gt;&lt;author&gt;Shen, Qian-Hua&lt;/author&gt;&lt;/authors&gt;&lt;/contributors&gt;&lt;titles&gt;&lt;title&gt;Structure-function analysis of barley NLR immune receptor MLA10 reveals its cell compartment specific activity in cell death and disease resistance&lt;/title&gt;&lt;secondary-title&gt;PLoS Pathog&lt;/secondary-title&gt;&lt;/titles&gt;&lt;pages&gt;e1002752&lt;/pages&gt;&lt;volume&gt;8&lt;/volume&gt;&lt;number&gt;6&lt;/number&gt;&lt;dates&gt;&lt;year&gt;2012&lt;/year&gt;&lt;/dates&gt;&lt;publisher&gt;Public Library of Science&lt;/publisher&gt;&lt;urls&gt;&lt;related-urls&gt;&lt;url&gt;http://dx.doi.org/10.1371%2Fjournal.ppat.1002752&lt;/url&gt;&lt;url&gt;http://www.plospathogens.org/article/fetchObjectAttachment.action?uri=info%3Adoi%2F10.1371%2Fjournal.ppat.1002752&amp;amp;representation=PDF&lt;/url&gt;&lt;/related-urls&gt;&lt;/urls&gt;&lt;electronic-resource-num&gt;10.1371/journal.ppat.1002752&lt;/electronic-resource-num&gt;&lt;/record&gt;&lt;/Cite&gt;&lt;/EndNote&gt;</w:instrTex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1" w:tooltip="Bai, 2012 #31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1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34DFC279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49897FC9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3AF8242D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wild type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5C90AA3D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2BFBD1E1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07346D68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Mla2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155F345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wild type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Mla2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5962524A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555AF2A5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76AF606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Mla6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111598E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wild type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Mla6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51A58137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5B1E4671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1D1B91B7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Mla10-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5B1D0ED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wild type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Mla10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51A8FDD2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234BE45C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33813F22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Mla12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05FCC47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wild type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Mla12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762C79DC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23727E95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318473D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Mla28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15BDCF6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wild type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Mla28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7C38A08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30E8F096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7A6EEE92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Mla32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CC34C15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wild type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Mla32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3B4A6A9E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4AB79C19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7362856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(TC1278GC)-3HA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5A3C0BE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Mla1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with 'TC' to 'GC' mutation at 1278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nt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position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1625FF16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1A36C3CD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00EC5243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(TC1278GA)-3HA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51C8C64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Mla1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with 'TC' to 'GA' mutation at 1278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nt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position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334286B6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59E43BC9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42025532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(CT1270GA)-3HA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6E8B2675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Mla1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with 'CT' to 'GA' mutation at 1270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nt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position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6B4F3D0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5FCAD1F0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23D6619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(T1266A)-3HA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7269BF74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Mla1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with 'T' to 'A' mutation at 1266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nt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position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5DE2C5CA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040FC74A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02E4D230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Mla2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(GC1278TC)-3HA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F60216E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Mla2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with 'GC' to 'TC' mutation at 1278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nt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position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45EF2FF6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2238A752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6C5D09F8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Mla6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(GC1278TA)-3HA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8544FC0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Mla6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with 'GC' to 'TC' mutation at 1278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nt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position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65845EE0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60A82B87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7277B680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Mla10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(GA1278TC)-3HA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75A131CD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Mla10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with 'GA' to 'TC' mutation at 1278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nt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position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4400757E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6CF125BE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2E9AC232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Mla12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(GA1278TC)-3HA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218BE14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Mla12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with 'GA' to 'TC' mutation at 1278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nt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position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0A40A470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76DF3788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7A41DEAD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Mla1ARC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-mYFP-3HA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C087CB9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CTAPi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 wild type MLA1-ARC-coding sequence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7CA5920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426CD328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6C62505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35S-pKANNIBAL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2B033A2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An expression vector for miRNAs overexpression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0CB9793D" w14:textId="4A3474D7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/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&lt;EndNote&gt;&lt;Cite&gt;&lt;Author&gt;Li&lt;/Author&gt;&lt;Year&gt;2010&lt;/Year&gt;&lt;RecNum&gt;112&lt;/RecNum&gt;&lt;DisplayText&gt;[2]&lt;/DisplayText&gt;&lt;record&gt;&lt;rec-number&gt;112&lt;/rec-number&gt;&lt;foreign-keys&gt;&lt;key app="EN" db-id="eaf9fzttwdwreretvd0pv5vrpvexdrs0f02r"&gt;112&lt;/key&gt;&lt;/foreign-keys&gt;&lt;ref-type name="Journal Article"&gt;17&lt;/ref-type&gt;&lt;contributors&gt;&lt;authors&gt;&lt;author&gt;Li, Y.&lt;/author&gt;&lt;author&gt;Zhang, Q.&lt;/author&gt;&lt;author&gt;Zhang, J.&lt;/author&gt;&lt;author&gt;Wu, L.&lt;/author&gt;&lt;author&gt;Qi, Y.&lt;/author&gt;&lt;author&gt;Zhou, J. M.&lt;/author&gt;&lt;/authors&gt;&lt;/contributors&gt;&lt;auth-address&gt;State Key Laboratory of Plant Physiology and Biochemistry, College of Biological Sciences, China Agricultural University, Beijing 100094, China.&lt;/auth-address&gt;&lt;titles&gt;&lt;title&gt;Identification of microRNAs involved in pathogen-associated molecular pattern-triggered plant innate immunity&lt;/title&gt;&lt;secondary-title&gt;Plant Physiol&lt;/secondary-title&gt;&lt;/titles&gt;&lt;pages&gt;2222-31&lt;/pages&gt;&lt;volume&gt;152&lt;/volume&gt;&lt;number&gt;4&lt;/number&gt;&lt;edition&gt;2010/02/19&lt;/edition&gt;&lt;keywords&gt;&lt;keyword&gt;Arabidopsis/*immunology&lt;/keyword&gt;&lt;keyword&gt;*Immunity, Innate&lt;/keyword&gt;&lt;keyword&gt;MicroRNAs/*metabolism&lt;/keyword&gt;&lt;keyword&gt;Molecular Sequence Data&lt;/keyword&gt;&lt;keyword&gt;Plants/*immunology/microbiology&lt;/keyword&gt;&lt;/keywords&gt;&lt;dates&gt;&lt;year&gt;2010&lt;/year&gt;&lt;pub-dates&gt;&lt;date&gt;Apr&lt;/date&gt;&lt;/pub-dates&gt;&lt;/dates&gt;&lt;isbn&gt;1532-2548 (Electronic)&amp;#xD;0032-0889 (Linking)&lt;/isbn&gt;&lt;accession-num&gt;20164210&lt;/accession-num&gt;&lt;work-type&gt;Research Support, Non-U.S. Gov&amp;apos;t&lt;/work-type&gt;&lt;urls&gt;&lt;related-urls&gt;&lt;url&gt;http://www.ncbi.nlm.nih.gov/pubmed/20164210&lt;/url&gt;&lt;url&gt;http://www.plantphysiol.org/content/152/4/2222.full.pdf&lt;/url&gt;&lt;/related-urls&gt;&lt;/urls&gt;&lt;custom2&gt;2850012&lt;/custom2&gt;&lt;electronic-resource-num&gt;10.1104/pp.109.151803&lt;/electronic-resource-num&gt;&lt;language&gt;eng&lt;/language&gt;&lt;/record&gt;&lt;/Cite&gt;&lt;/EndNote&gt;</w:instrTex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2" w:tooltip="Li, 2010 #112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100625E1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63ED6FA2" w14:textId="1E3F6EB2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6E08C58" w14:textId="76CBB2F0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0F74D46D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2A5E1759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56E7D8C4" w14:textId="33F18425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9863c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773C19B" w14:textId="3F7FA954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9863c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4ED70816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75992474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76B285A0" w14:textId="6A9465C4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39BD323A" w14:textId="57B5A53C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2A3CB283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0D46999A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0F186051" w14:textId="6E90C93C" w:rsidR="001E74EF" w:rsidRPr="001E74EF" w:rsidRDefault="001E74EF" w:rsidP="00563118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 w:hint="eastAsia"/>
                <w:i/>
                <w:iCs/>
                <w:color w:val="000000"/>
                <w:kern w:val="0"/>
                <w:sz w:val="22"/>
              </w:rPr>
              <w:t>9863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(cluster)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3533C5BD" w14:textId="4384E5DA" w:rsidR="001E74EF" w:rsidRPr="001E74EF" w:rsidRDefault="001E74EF" w:rsidP="00563118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 w:hint="eastAsia"/>
                <w:i/>
                <w:iCs/>
                <w:color w:val="000000"/>
                <w:kern w:val="0"/>
                <w:sz w:val="22"/>
              </w:rPr>
              <w:t>9863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cluster sequence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1E35B3FC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2E8B3363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687F4E42" w14:textId="387C0068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hvu-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76EA2559" w14:textId="11B97F29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hvu-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0FA7AC57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51556BCC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2D3F3622" w14:textId="5EB85729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lastRenderedPageBreak/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hvu-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6D0C6FAB" w14:textId="25107812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hvu-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1124F19A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537C29FF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55155C8E" w14:textId="07044674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a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F8C9F8F" w14:textId="4D92B49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artificial 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40D200F9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32B40D45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5D63F7CC" w14:textId="402E4DD5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a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5F2636FB" w14:textId="277F285C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artificial 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.1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58182E46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39C9E708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406DE1BD" w14:textId="21605184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a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.2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5279E90C" w14:textId="0B80E8A2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artificial 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 xml:space="preserve">.2 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29EE65F3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347654D2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11B0E9E3" w14:textId="3DDDBC50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(T9C)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B0963FC" w14:textId="62EB41AB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(T9C) precursor that should produce </w:t>
            </w:r>
            <w:r w:rsidR="00C71834">
              <w:rPr>
                <w:rFonts w:eastAsia="宋体" w:cstheme="minorHAnsi"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color w:val="000000"/>
                <w:kern w:val="0"/>
                <w:sz w:val="22"/>
              </w:rPr>
              <w:t>9863a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with a 'T' to 'C' mutation at its 9th position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424D8F1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22147A4D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3AA0C75E" w14:textId="08AC17D5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hvu-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(21nt)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50D3B23" w14:textId="110BBB68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(21nt) precursor that should produce 21-nt shortened </w:t>
            </w:r>
            <w:r w:rsidR="00C71834">
              <w:rPr>
                <w:rFonts w:eastAsia="宋体" w:cstheme="minorHAnsi"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color w:val="000000"/>
                <w:kern w:val="0"/>
                <w:sz w:val="22"/>
              </w:rPr>
              <w:t>9863b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27A28D53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61A5DB43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06A4AAF3" w14:textId="3891C0FA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35S-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(21nt)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763EF0FC" w14:textId="596F1EF0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pKANNIBAL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(21nt) precursor that should produce 21-nt shortened </w:t>
            </w:r>
            <w:r w:rsidR="00C71834">
              <w:rPr>
                <w:rFonts w:eastAsia="宋体" w:cstheme="minorHAnsi"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color w:val="000000"/>
                <w:kern w:val="0"/>
                <w:sz w:val="22"/>
              </w:rPr>
              <w:t>9863a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67AFE30A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6DAD559E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32D97102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pTRV1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5AD12122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Plasmid for TRV mediated gene silencing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23F0F32A" w14:textId="5763C87E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PEVuZE5vdGU+PENpdGU+PEF1dGhvcj5MaXU8L0F1dGhvcj48WWVhcj4yMDAyPC9ZZWFyPjxSZWNO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PEVuZE5vdGU+PENpdGU+PEF1dGhvcj5MaXU8L0F1dGhvcj48WWVhcj4yMDAyPC9ZZWFyPjxSZWNO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EN.CITE.DATA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3" w:tooltip="Liu, 2002 #113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71180F30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2DBA738E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pTRV2-LIC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64EFCA74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An expression vector for TRV mediated gene silencing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5E36A300" w14:textId="6879BC0B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PEVuZE5vdGU+PENpdGU+PEF1dGhvcj5Eb25nPC9BdXRob3I+PFllYXI+MjAwNzwvWWVhcj48UmVj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PEVuZE5vdGU+PENpdGU+PEF1dGhvcj5Eb25nPC9BdXRob3I+PFllYXI+MjAwNzwvWWVhcj48UmVj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EN.CITE.DATA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4" w:tooltip="Dong, 2007 #111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4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404E0D1C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430B9C9F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pTRV2-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NbPDSas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F846717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pTRV2 carrying partial </w:t>
            </w:r>
            <w:proofErr w:type="spellStart"/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NbPDS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anti-sense sequence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0573A358" w14:textId="176D496D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PEVuZE5vdGU+PENpdGU+PEF1dGhvcj5MaXU8L0F1dGhvcj48WWVhcj4yMDAyPC9ZZWFyPjxSZWNO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PEVuZE5vdGU+PENpdGU+PEF1dGhvcj5MaXU8L0F1dGhvcj48WWVhcj4yMDAyPC9ZZWFyPjxSZWNO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EN.CITE.DATA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3" w:tooltip="Liu, 2002 #113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28260417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0D59B01C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pTRV2-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NbAGO1-1as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4C5D9D8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pTRV2 carrying partial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NbAGO1-1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anti-sense sequence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75430BBB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57D01E4F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5577A345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pTRV2-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NbAGO1-2as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69BF81C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pTRV2 carrying partial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NbAGO1-2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anti-sense sequence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72E1B455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45084398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6627993C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pTRV2-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NbAGO4-1as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82E7927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pTRV2 carrying partial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NbAGO4-1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anti-sense sequence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49EA854A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5FD86DF5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691604A5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pTRV2-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NbAGO4-2as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CBD1366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pTRV2 carrying partial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NbAGO4-2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anti-sense sequence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4C9DE148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7113A2B7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CFF31F0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pCaBS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-α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352B872D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Plasmid for BSMV mediated gene silencing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61ED8BA8" w14:textId="1B94C078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/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&lt;EndNote&gt;&lt;Cite&gt;&lt;Author&gt;Yuan&lt;/Author&gt;&lt;Year&gt;2011&lt;/Year&gt;&lt;RecNum&gt;30&lt;/RecNum&gt;&lt;DisplayText&gt;[5]&lt;/DisplayText&gt;&lt;record&gt;&lt;rec-number&gt;30&lt;/rec-number&gt;&lt;foreign-keys&gt;&lt;key app="EN" db-id="eaf9fzttwdwreretvd0pv5vrpvexdrs0f02r"&gt;30&lt;/key&gt;&lt;/foreign-keys&gt;&lt;ref-type name="Journal Article"&gt;17&lt;/ref-type&gt;&lt;contributors&gt;&lt;authors&gt;&lt;author&gt;Yuan, C.&lt;/author&gt;&lt;author&gt;Li, C.&lt;/author&gt;&lt;author&gt;Yan, L.&lt;/author&gt;&lt;author&gt;Jackson, A. O.&lt;/author&gt;&lt;author&gt;Liu, Z.&lt;/author&gt;&lt;author&gt;Han, C.&lt;/author&gt;&lt;author&gt;Yu, J.&lt;/author&gt;&lt;author&gt;Li, D.&lt;/author&gt;&lt;/authors&gt;&lt;/contributors&gt;&lt;auth-address&gt;State Key Laboratory of Agro-Biotechnology, China Agricultural University, Beijing, People&amp;apos;s Republic of China.&lt;/auth-address&gt;&lt;titles&gt;&lt;title&gt;&lt;style face="normal" font="default" size="100%"&gt;A high throughput &lt;/style&gt;&lt;style face="italic" font="default" size="100%"&gt;Barley stripe mosaic virus &lt;/style&gt;&lt;style face="normal" font="default" size="100%"&gt;vector for virus induced gene silencing in monocots and dicots&lt;/style&gt;&lt;/title&gt;&lt;secondary-title&gt;PLoS One&lt;/secondary-title&gt;&lt;/titles&gt;&lt;pages&gt;e26468&lt;/pages&gt;&lt;volume&gt;6&lt;/volume&gt;&lt;number&gt;10&lt;/number&gt;&lt;edition&gt;2011/10/28&lt;/edition&gt;&lt;dates&gt;&lt;year&gt;2011&lt;/year&gt;&lt;/dates&gt;&lt;isbn&gt;1932-6203 (Electronic)&amp;#xD;1932-6203 (Linking)&lt;/isbn&gt;&lt;accession-num&gt;22031834&lt;/accession-num&gt;&lt;urls&gt;&lt;related-urls&gt;&lt;url&gt;http://www.ncbi.nlm.nih.gov/entrez/query.fcgi?cmd=Retrieve&amp;amp;db=PubMed&amp;amp;dopt=Citation&amp;amp;list_uids=22031834&lt;/url&gt;&lt;/related-urls&gt;&lt;/urls&gt;&lt;electronic-resource-num&gt;10.1371/journal.pone.0026468&amp;#xD;PONE-D-11-07463 [pii]&lt;/electronic-resource-num&gt;&lt;language&gt;eng&lt;/language&gt;&lt;/record&gt;&lt;/Cite&gt;&lt;/EndNote&gt;</w:instrTex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5" w:tooltip="Yuan, 2011 #30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5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45ABA1B6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9563BE5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pCaBS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-β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C448BF2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Plasmid for BSMV mediated gene silencing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0CB98EE5" w14:textId="51989622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/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&lt;EndNote&gt;&lt;Cite&gt;&lt;Author&gt;Yuan&lt;/Author&gt;&lt;Year&gt;2011&lt;/Year&gt;&lt;RecNum&gt;30&lt;/RecNum&gt;&lt;DisplayText&gt;[5]&lt;/DisplayText&gt;&lt;record&gt;&lt;rec-number&gt;30&lt;/rec-number&gt;&lt;foreign-keys&gt;&lt;key app="EN" db-id="eaf9fzttwdwreretvd0pv5vrpvexdrs0f02r"&gt;30&lt;/key&gt;&lt;/foreign-keys&gt;&lt;ref-type name="Journal Article"&gt;17&lt;/ref-type&gt;&lt;contributors&gt;&lt;authors&gt;&lt;author&gt;Yuan, C.&lt;/author&gt;&lt;author&gt;Li, C.&lt;/author&gt;&lt;author&gt;Yan, L.&lt;/author&gt;&lt;author&gt;Jackson, A. O.&lt;/author&gt;&lt;author&gt;Liu, Z.&lt;/author&gt;&lt;author&gt;Han, C.&lt;/author&gt;&lt;author&gt;Yu, J.&lt;/author&gt;&lt;author&gt;Li, D.&lt;/author&gt;&lt;/authors&gt;&lt;/contributors&gt;&lt;auth-address&gt;State Key Laboratory of Agro-Biotechnology, China Agricultural University, Beijing, People&amp;apos;s Republic of China.&lt;/auth-address&gt;&lt;titles&gt;&lt;title&gt;&lt;style face="normal" font="default" size="100%"&gt;A high throughput &lt;/style&gt;&lt;style face="italic" font="default" size="100%"&gt;Barley stripe mosaic virus &lt;/style&gt;&lt;style face="normal" font="default" size="100%"&gt;vector for virus induced gene silencing in monocots and dicots&lt;/style&gt;&lt;/title&gt;&lt;secondary-title&gt;PLoS One&lt;/secondary-title&gt;&lt;/titles&gt;&lt;pages&gt;e26468&lt;/pages&gt;&lt;volume&gt;6&lt;/volume&gt;&lt;number&gt;10&lt;/number&gt;&lt;edition&gt;2011/10/28&lt;/edition&gt;&lt;dates&gt;&lt;year&gt;2011&lt;/year&gt;&lt;/dates&gt;&lt;isbn&gt;1932-6203 (Electronic)&amp;#xD;1932-6203 (Linking)&lt;/isbn&gt;&lt;accession-num&gt;22031834&lt;/accession-num&gt;&lt;urls&gt;&lt;related-urls&gt;&lt;url&gt;http://www.ncbi.nlm.nih.gov/entrez/query.fcgi?cmd=Retrieve&amp;amp;db=PubMed&amp;amp;dopt=Citation&amp;amp;list_uids=22031834&lt;/url&gt;&lt;/related-urls&gt;&lt;/urls&gt;&lt;electronic-resource-num&gt;10.1371/journal.pone.0026468&amp;#xD;PONE-D-11-07463 [pii]&lt;/electronic-resource-num&gt;&lt;language&gt;eng&lt;/language&gt;&lt;/record&gt;&lt;/Cite&gt;&lt;/EndNote&gt;</w:instrTex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5" w:tooltip="Yuan, 2011 #30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5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2E977624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646797A2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pCaBS-γbLIC</w:t>
            </w:r>
            <w:proofErr w:type="spellEnd"/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75311DDB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An expression vector for BSMV mediated gene silencing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78534BFF" w14:textId="08CE777D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/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&lt;EndNote&gt;&lt;Cite&gt;&lt;Author&gt;Yuan&lt;/Author&gt;&lt;Year&gt;2011&lt;/Year&gt;&lt;RecNum&gt;30&lt;/RecNum&gt;&lt;DisplayText&gt;[5]&lt;/DisplayText&gt;&lt;record&gt;&lt;rec-number&gt;30&lt;/rec-number&gt;&lt;foreign-keys&gt;&lt;key app="EN" db-id="eaf9fzttwdwreretvd0pv5vrpvexdrs0f02r"&gt;30&lt;/key&gt;&lt;/foreign-keys&gt;&lt;ref-type name="Journal Article"&gt;17&lt;/ref-type&gt;&lt;contributors&gt;&lt;authors&gt;&lt;author&gt;Yuan, C.&lt;/author&gt;&lt;author&gt;Li, C.&lt;/author&gt;&lt;author&gt;Yan, L.&lt;/author&gt;&lt;author&gt;Jackson, A. O.&lt;/author&gt;&lt;author&gt;Liu, Z.&lt;/author&gt;&lt;author&gt;Han, C.&lt;/author&gt;&lt;author&gt;Yu, J.&lt;/author&gt;&lt;author&gt;Li, D.&lt;/author&gt;&lt;/authors&gt;&lt;/contributors&gt;&lt;auth-address&gt;State Key Laboratory of Agro-Biotechnology, China Agricultural University, Beijing, People&amp;apos;s Republic of China.&lt;/auth-address&gt;&lt;titles&gt;&lt;title&gt;&lt;style face="normal" font="default" size="100%"&gt;A high throughput &lt;/style&gt;&lt;style face="italic" font="default" size="100%"&gt;Barley stripe mosaic virus &lt;/style&gt;&lt;style face="normal" font="default" size="100%"&gt;vector for virus induced gene silencing in monocots and dicots&lt;/style&gt;&lt;/title&gt;&lt;secondary-title&gt;PLoS One&lt;/secondary-title&gt;&lt;/titles&gt;&lt;pages&gt;e26468&lt;/pages&gt;&lt;volume&gt;6&lt;/volume&gt;&lt;number&gt;10&lt;/number&gt;&lt;edition&gt;2011/10/28&lt;/edition&gt;&lt;dates&gt;&lt;year&gt;2011&lt;/year&gt;&lt;/dates&gt;&lt;isbn&gt;1932-6203 (Electronic)&amp;#xD;1932-6203 (Linking)&lt;/isbn&gt;&lt;accession-num&gt;22031834&lt;/accession-num&gt;&lt;urls&gt;&lt;related-urls&gt;&lt;url&gt;http://www.ncbi.nlm.nih.gov/entrez/query.fcgi?cmd=Retrieve&amp;amp;db=PubMed&amp;amp;dopt=Citation&amp;amp;list_uids=22031834&lt;/url&gt;&lt;/related-urls&gt;&lt;/urls&gt;&lt;electronic-resource-num&gt;10.1371/journal.pone.0026468&amp;#xD;PONE-D-11-07463 [pii]&lt;/electronic-resource-num&gt;&lt;language&gt;eng&lt;/language&gt;&lt;/record&gt;&lt;/Cite&gt;&lt;/EndNote&gt;</w:instrTex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5" w:tooltip="Yuan, 2011 #30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5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0694B1E8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039C0A57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pCaBS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γSTTM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-EV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445551E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pCaBS-γbLIC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STTM-EV structure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42DF2B80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33FB8CC1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1179D40C" w14:textId="1702B5D5" w:rsidR="001E74EF" w:rsidRPr="001E74EF" w:rsidRDefault="001E74EF" w:rsidP="00563118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pCaBS-γSTTM-</w:t>
            </w:r>
            <w:r w:rsidR="00C71834">
              <w:rPr>
                <w:rFonts w:eastAsia="宋体" w:cstheme="minorHAnsi"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 w:hint="eastAsia"/>
                <w:color w:val="000000"/>
                <w:kern w:val="0"/>
                <w:sz w:val="22"/>
              </w:rPr>
              <w:t>9863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9C87DC5" w14:textId="5E065B48" w:rsidR="001E74EF" w:rsidRPr="001E74EF" w:rsidRDefault="001E74EF" w:rsidP="00563118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pCaBS-γbLIC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carrying STTM-</w:t>
            </w:r>
            <w:r w:rsidR="00C71834">
              <w:rPr>
                <w:rFonts w:eastAsia="宋体" w:cstheme="minorHAnsi"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 w:hint="eastAsia"/>
                <w:color w:val="000000"/>
                <w:kern w:val="0"/>
                <w:sz w:val="22"/>
              </w:rPr>
              <w:t>9863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structure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6B8DA4E3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2022FBA3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54539E5B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-GATE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6EEE586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An expression vector for transient overexpression in barley epidermal cell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35E7FEB3" w14:textId="61A07B2E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PEVuZE5vdGU+PENpdGU+PEF1dGhvcj5TaGVuPC9BdXRob3I+PFllYXI+MjAwNzwvWWVhcj48UmVj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PEVuZE5vdGU+PENpdGU+PEF1dGhvcj5TaGVuPC9BdXRob3I+PFllYXI+MjAwNzwvWWVhcj48UmVj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EN.CITE.DATA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6" w:tooltip="Shen, 2007 #85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6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0EDC15DB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791C5130" w14:textId="6238437E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E638863" w14:textId="50A65BFB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-GATE carrying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9863a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5B7411CF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25605E34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2C3F3C5D" w14:textId="05298B3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9863c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0FB9268" w14:textId="7AEE137C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-GATE carrying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tae-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9863c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1E2C525C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4D9A5E3A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7D0AAF01" w14:textId="1A09475D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lastRenderedPageBreak/>
              <w:t>pUbi-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hvu-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DE8A975" w14:textId="2E1995F3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-GATE carrying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hvu-</w:t>
            </w:r>
            <w:r w:rsidR="00C71834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MIR</w:t>
            </w:r>
            <w:r w:rsidR="00563118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9863b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 precursor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01B9BD28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02AB92A3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361DC7D7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-GW-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mYFP</w:t>
            </w:r>
            <w:proofErr w:type="spellEnd"/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F885BBF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An expression vector for transient overexpression of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mYFP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-tagged proteins in barley epidermal cell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1D3483A8" w14:textId="4D6A4897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PEVuZE5vdGU+PENpdGU+PEF1dGhvcj5TaGVuPC9BdXRob3I+PFllYXI+MjAwNzwvWWVhcj48UmVj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PEVuZE5vdGU+PENpdGU+PEF1dGhvcj5TaGVuPC9BdXRob3I+PFllYXI+MjAwNzwvWWVhcj48UmVj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EN.CITE.DATA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6" w:tooltip="Shen, 2007 #85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6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0F88D5BC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0B251916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-mYFP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940185E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-GATE carrying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mYFP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-tagged wild type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1AF3A189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This study</w:t>
            </w:r>
          </w:p>
        </w:tc>
      </w:tr>
      <w:tr w:rsidR="001E74EF" w:rsidRPr="001E74EF" w14:paraId="10AF1ED6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0F7C37AC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pUbi-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Mla10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-mYFP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B707D51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pUbi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-GATE carrying </w:t>
            </w:r>
            <w:proofErr w:type="spellStart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mYFP</w:t>
            </w:r>
            <w:proofErr w:type="spellEnd"/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 xml:space="preserve">-tagged wild type </w:t>
            </w:r>
            <w:r w:rsidRPr="001E74EF">
              <w:rPr>
                <w:rFonts w:eastAsia="宋体" w:cstheme="minorHAnsi"/>
                <w:i/>
                <w:iCs/>
                <w:color w:val="000000"/>
                <w:kern w:val="0"/>
                <w:sz w:val="22"/>
              </w:rPr>
              <w:t>Mla10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1584549F" w14:textId="04BC170E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PEVuZE5vdGU+PENpdGU+PEF1dGhvcj5TaGVuPC9BdXRob3I+PFllYXI+MjAwNzwvWWVhcj48UmVj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PEVuZE5vdGU+PENpdGU+PEF1dGhvcj5TaGVuPC9BdXRob3I+PFllYXI+MjAwNzwvWWVhcj48UmVj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EN.CITE.DATA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6" w:tooltip="Shen, 2007 #85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6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  <w:tr w:rsidR="001E74EF" w:rsidRPr="001E74EF" w14:paraId="302E0574" w14:textId="77777777" w:rsidTr="00C15577">
        <w:trPr>
          <w:cantSplit/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14:paraId="293EA304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pGY-1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6300932D" w14:textId="77777777" w:rsidR="001E74EF" w:rsidRPr="001E74EF" w:rsidRDefault="001E74EF" w:rsidP="001E74EF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Negative control vector used in transient overexpression ass</w:t>
            </w:r>
            <w:r w:rsidR="00A37273">
              <w:rPr>
                <w:rFonts w:eastAsia="宋体" w:cstheme="minorHAnsi"/>
                <w:color w:val="000000"/>
                <w:kern w:val="0"/>
                <w:sz w:val="22"/>
              </w:rPr>
              <w:t>a</w:t>
            </w:r>
            <w:r w:rsidRPr="001E74EF">
              <w:rPr>
                <w:rFonts w:eastAsia="宋体" w:cstheme="minorHAnsi"/>
                <w:color w:val="000000"/>
                <w:kern w:val="0"/>
                <w:sz w:val="22"/>
              </w:rPr>
              <w:t>y in barley epidermal cell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281B08D1" w14:textId="6F044C27" w:rsidR="001E74EF" w:rsidRPr="001E74EF" w:rsidRDefault="001E74EF" w:rsidP="0098331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2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PEVuZE5vdGU+PENpdGU+PEF1dGhvcj5TaGVuPC9BdXRob3I+PFllYXI+MjAwNzwvWWVhcj48UmVj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begin">
                <w:fldData xml:space="preserve">PEVuZE5vdGU+PENpdGU+PEF1dGhvcj5TaGVuPC9BdXRob3I+PFllYXI+MjAwNzwvWWVhcj48UmVj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</w:fldData>
              </w:fldCha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instrText xml:space="preserve"> ADDIN EN.CITE.DATA </w:instrText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</w:r>
            <w:r w:rsidR="00983317"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separate"/>
            </w:r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[</w:t>
            </w:r>
            <w:hyperlink w:anchor="_ENREF_6" w:tooltip="Shen, 2007 #85" w:history="1">
              <w:r w:rsidR="00983317">
                <w:rPr>
                  <w:rFonts w:eastAsia="宋体" w:cstheme="minorHAnsi"/>
                  <w:noProof/>
                  <w:color w:val="000000"/>
                  <w:kern w:val="0"/>
                  <w:sz w:val="22"/>
                </w:rPr>
                <w:t>6</w:t>
              </w:r>
            </w:hyperlink>
            <w:r w:rsidR="00983317">
              <w:rPr>
                <w:rFonts w:eastAsia="宋体" w:cstheme="minorHAnsi"/>
                <w:noProof/>
                <w:color w:val="000000"/>
                <w:kern w:val="0"/>
                <w:sz w:val="22"/>
              </w:rPr>
              <w:t>]</w:t>
            </w:r>
            <w:r>
              <w:rPr>
                <w:rFonts w:eastAsia="宋体" w:cstheme="minorHAnsi"/>
                <w:color w:val="000000"/>
                <w:kern w:val="0"/>
                <w:sz w:val="22"/>
              </w:rPr>
              <w:fldChar w:fldCharType="end"/>
            </w:r>
          </w:p>
        </w:tc>
      </w:tr>
    </w:tbl>
    <w:p w14:paraId="2215E7C5" w14:textId="77777777" w:rsidR="002C4F8D" w:rsidRDefault="002C4F8D">
      <w:pPr>
        <w:rPr>
          <w:rFonts w:cstheme="minorHAnsi"/>
          <w:sz w:val="22"/>
        </w:rPr>
      </w:pPr>
    </w:p>
    <w:p w14:paraId="687D94FE" w14:textId="71B52D51" w:rsidR="002C4F8D" w:rsidRPr="00983317" w:rsidRDefault="002C4F8D" w:rsidP="002C4F8D">
      <w:pPr>
        <w:widowControl/>
        <w:jc w:val="left"/>
        <w:rPr>
          <w:rFonts w:ascii="Arial" w:eastAsia="宋体" w:hAnsi="Arial" w:cs="Arial"/>
          <w:b/>
          <w:sz w:val="22"/>
        </w:rPr>
      </w:pPr>
      <w:r w:rsidRPr="00983317">
        <w:rPr>
          <w:rFonts w:ascii="Arial" w:eastAsia="宋体" w:hAnsi="Arial" w:cs="Arial"/>
          <w:b/>
          <w:sz w:val="22"/>
        </w:rPr>
        <w:t>References</w:t>
      </w:r>
    </w:p>
    <w:p w14:paraId="1366EBD4" w14:textId="77777777" w:rsidR="00983317" w:rsidRPr="00983317" w:rsidRDefault="001E74EF" w:rsidP="00983317">
      <w:pPr>
        <w:ind w:left="720" w:hanging="720"/>
        <w:rPr>
          <w:rFonts w:ascii="Calibri" w:hAnsi="Calibri" w:cs="Calibri"/>
          <w:noProof/>
          <w:sz w:val="20"/>
        </w:rPr>
      </w:pPr>
      <w:r>
        <w:rPr>
          <w:rFonts w:cstheme="minorHAnsi"/>
          <w:sz w:val="22"/>
        </w:rPr>
        <w:fldChar w:fldCharType="begin"/>
      </w:r>
      <w:r>
        <w:rPr>
          <w:rFonts w:cstheme="minorHAnsi"/>
          <w:sz w:val="22"/>
        </w:rPr>
        <w:instrText xml:space="preserve"> ADDIN EN.REFLIST </w:instrText>
      </w:r>
      <w:r>
        <w:rPr>
          <w:rFonts w:cstheme="minorHAnsi"/>
          <w:sz w:val="22"/>
        </w:rPr>
        <w:fldChar w:fldCharType="separate"/>
      </w:r>
      <w:bookmarkStart w:id="1" w:name="_ENREF_1"/>
      <w:r w:rsidR="00983317" w:rsidRPr="00983317">
        <w:rPr>
          <w:rFonts w:ascii="Calibri" w:hAnsi="Calibri" w:cs="Calibri"/>
          <w:noProof/>
          <w:sz w:val="20"/>
        </w:rPr>
        <w:t>1. Bai S, Liu J, Chang C, Zhang L, Maekawa T, et al. (2012) Structure-function analysis of barley NLR immune receptor MLA10 reveals its cell compartment specific activity in cell death and disease resistance. PLoS Pathog 8: e1002752.</w:t>
      </w:r>
      <w:bookmarkEnd w:id="1"/>
    </w:p>
    <w:p w14:paraId="5A7BE453" w14:textId="77777777" w:rsidR="00983317" w:rsidRPr="00983317" w:rsidRDefault="00983317" w:rsidP="00983317">
      <w:pPr>
        <w:ind w:left="720" w:hanging="720"/>
        <w:rPr>
          <w:rFonts w:ascii="Calibri" w:hAnsi="Calibri" w:cs="Calibri"/>
          <w:noProof/>
          <w:sz w:val="20"/>
        </w:rPr>
      </w:pPr>
      <w:bookmarkStart w:id="2" w:name="_ENREF_2"/>
      <w:r w:rsidRPr="00983317">
        <w:rPr>
          <w:rFonts w:ascii="Calibri" w:hAnsi="Calibri" w:cs="Calibri"/>
          <w:noProof/>
          <w:sz w:val="20"/>
        </w:rPr>
        <w:t>2. Li Y, Zhang Q, Zhang J, Wu L, Qi Y, et al. (2010) Identification of microRNAs involved in pathogen-associated molecular pattern-triggered plant innate immunity. Plant Physiol 152: 2222-2231.</w:t>
      </w:r>
      <w:bookmarkEnd w:id="2"/>
    </w:p>
    <w:p w14:paraId="66CF275D" w14:textId="77777777" w:rsidR="00983317" w:rsidRPr="00983317" w:rsidRDefault="00983317" w:rsidP="00983317">
      <w:pPr>
        <w:ind w:left="720" w:hanging="720"/>
        <w:rPr>
          <w:rFonts w:ascii="Calibri" w:hAnsi="Calibri" w:cs="Calibri"/>
          <w:noProof/>
          <w:sz w:val="20"/>
        </w:rPr>
      </w:pPr>
      <w:bookmarkStart w:id="3" w:name="_ENREF_3"/>
      <w:r w:rsidRPr="00983317">
        <w:rPr>
          <w:rFonts w:ascii="Calibri" w:hAnsi="Calibri" w:cs="Calibri"/>
          <w:noProof/>
          <w:sz w:val="20"/>
        </w:rPr>
        <w:t xml:space="preserve">3. Liu Y, Schiff M, Marathe R, Dinesh-Kumar SP (2002) Tobacco </w:t>
      </w:r>
      <w:r w:rsidRPr="00983317">
        <w:rPr>
          <w:rFonts w:ascii="Calibri" w:hAnsi="Calibri" w:cs="Calibri"/>
          <w:i/>
          <w:noProof/>
          <w:sz w:val="20"/>
        </w:rPr>
        <w:t>Rar1</w:t>
      </w:r>
      <w:r w:rsidRPr="00983317">
        <w:rPr>
          <w:rFonts w:ascii="Calibri" w:hAnsi="Calibri" w:cs="Calibri"/>
          <w:noProof/>
          <w:sz w:val="20"/>
        </w:rPr>
        <w:t xml:space="preserve">, </w:t>
      </w:r>
      <w:r w:rsidRPr="00983317">
        <w:rPr>
          <w:rFonts w:ascii="Calibri" w:hAnsi="Calibri" w:cs="Calibri"/>
          <w:i/>
          <w:noProof/>
          <w:sz w:val="20"/>
        </w:rPr>
        <w:t xml:space="preserve">EDS1 </w:t>
      </w:r>
      <w:r w:rsidRPr="00983317">
        <w:rPr>
          <w:rFonts w:ascii="Calibri" w:hAnsi="Calibri" w:cs="Calibri"/>
          <w:noProof/>
          <w:sz w:val="20"/>
        </w:rPr>
        <w:t xml:space="preserve">and </w:t>
      </w:r>
      <w:r w:rsidRPr="00983317">
        <w:rPr>
          <w:rFonts w:ascii="Calibri" w:hAnsi="Calibri" w:cs="Calibri"/>
          <w:i/>
          <w:noProof/>
          <w:sz w:val="20"/>
        </w:rPr>
        <w:t>NPR1/NIM1</w:t>
      </w:r>
      <w:r w:rsidRPr="00983317">
        <w:rPr>
          <w:rFonts w:ascii="Calibri" w:hAnsi="Calibri" w:cs="Calibri"/>
          <w:noProof/>
          <w:sz w:val="20"/>
        </w:rPr>
        <w:t xml:space="preserve"> like genes are required for N-mediated resistance to tobacco mosaic virus. Plant J 30: 415-429.</w:t>
      </w:r>
      <w:bookmarkEnd w:id="3"/>
    </w:p>
    <w:p w14:paraId="64B5F1B0" w14:textId="77777777" w:rsidR="00983317" w:rsidRPr="00983317" w:rsidRDefault="00983317" w:rsidP="00983317">
      <w:pPr>
        <w:ind w:left="720" w:hanging="720"/>
        <w:rPr>
          <w:rFonts w:ascii="Calibri" w:hAnsi="Calibri" w:cs="Calibri"/>
          <w:noProof/>
          <w:sz w:val="20"/>
        </w:rPr>
      </w:pPr>
      <w:bookmarkStart w:id="4" w:name="_ENREF_4"/>
      <w:r w:rsidRPr="00983317">
        <w:rPr>
          <w:rFonts w:ascii="Calibri" w:hAnsi="Calibri" w:cs="Calibri"/>
          <w:noProof/>
          <w:sz w:val="20"/>
        </w:rPr>
        <w:t xml:space="preserve">4. Dong Y, Burch-Smith TM, Liu Y, Mamillapalli P, Dinesh-Kumar SP (2007) A ligation-independent cloning tobacco rattle virus vector for high-throughput virus-induced gene silencing identifies roles for </w:t>
      </w:r>
      <w:r w:rsidRPr="00983317">
        <w:rPr>
          <w:rFonts w:ascii="Calibri" w:hAnsi="Calibri" w:cs="Calibri"/>
          <w:i/>
          <w:noProof/>
          <w:sz w:val="20"/>
        </w:rPr>
        <w:t>NbMADS4-1</w:t>
      </w:r>
      <w:r w:rsidRPr="00983317">
        <w:rPr>
          <w:rFonts w:ascii="Calibri" w:hAnsi="Calibri" w:cs="Calibri"/>
          <w:noProof/>
          <w:sz w:val="20"/>
        </w:rPr>
        <w:t xml:space="preserve"> and </w:t>
      </w:r>
      <w:r w:rsidRPr="00983317">
        <w:rPr>
          <w:rFonts w:ascii="Calibri" w:hAnsi="Calibri" w:cs="Calibri"/>
          <w:i/>
          <w:noProof/>
          <w:sz w:val="20"/>
        </w:rPr>
        <w:t>-2</w:t>
      </w:r>
      <w:r w:rsidRPr="00983317">
        <w:rPr>
          <w:rFonts w:ascii="Calibri" w:hAnsi="Calibri" w:cs="Calibri"/>
          <w:noProof/>
          <w:sz w:val="20"/>
        </w:rPr>
        <w:t xml:space="preserve"> in floral development. Plant Physiol 145: 1161-1170.</w:t>
      </w:r>
      <w:bookmarkEnd w:id="4"/>
    </w:p>
    <w:p w14:paraId="5A786D03" w14:textId="77777777" w:rsidR="00983317" w:rsidRPr="00983317" w:rsidRDefault="00983317" w:rsidP="00983317">
      <w:pPr>
        <w:ind w:left="720" w:hanging="720"/>
        <w:rPr>
          <w:rFonts w:ascii="Calibri" w:hAnsi="Calibri" w:cs="Calibri"/>
          <w:noProof/>
          <w:sz w:val="20"/>
        </w:rPr>
      </w:pPr>
      <w:bookmarkStart w:id="5" w:name="_ENREF_5"/>
      <w:r w:rsidRPr="00983317">
        <w:rPr>
          <w:rFonts w:ascii="Calibri" w:hAnsi="Calibri" w:cs="Calibri"/>
          <w:noProof/>
          <w:sz w:val="20"/>
        </w:rPr>
        <w:t xml:space="preserve">5. Yuan C, Li C, Yan L, Jackson AO, Liu Z, et al. (2011) A high throughput </w:t>
      </w:r>
      <w:r w:rsidRPr="00983317">
        <w:rPr>
          <w:rFonts w:ascii="Calibri" w:hAnsi="Calibri" w:cs="Calibri"/>
          <w:i/>
          <w:noProof/>
          <w:sz w:val="20"/>
        </w:rPr>
        <w:t xml:space="preserve">Barley stripe mosaic virus </w:t>
      </w:r>
      <w:r w:rsidRPr="00983317">
        <w:rPr>
          <w:rFonts w:ascii="Calibri" w:hAnsi="Calibri" w:cs="Calibri"/>
          <w:noProof/>
          <w:sz w:val="20"/>
        </w:rPr>
        <w:t>vector for virus induced gene silencing in monocots and dicots. PLoS One 6: e26468.</w:t>
      </w:r>
      <w:bookmarkEnd w:id="5"/>
    </w:p>
    <w:p w14:paraId="2E3C6589" w14:textId="77777777" w:rsidR="00983317" w:rsidRPr="00983317" w:rsidRDefault="00983317" w:rsidP="00983317">
      <w:pPr>
        <w:ind w:left="720" w:hanging="720"/>
        <w:rPr>
          <w:rFonts w:ascii="Calibri" w:hAnsi="Calibri" w:cs="Calibri"/>
          <w:noProof/>
          <w:sz w:val="20"/>
        </w:rPr>
      </w:pPr>
      <w:bookmarkStart w:id="6" w:name="_ENREF_6"/>
      <w:r w:rsidRPr="00983317">
        <w:rPr>
          <w:rFonts w:ascii="Calibri" w:hAnsi="Calibri" w:cs="Calibri"/>
          <w:noProof/>
          <w:sz w:val="20"/>
        </w:rPr>
        <w:t>6. Shen QH, Saijo Y, Mauch S, Biskup C, Bieri S, et al. (2007) Nuclear activity of MLA immune receptors links isolate-specific and basal disease-resistance responses. Science 315: 1098-1103.</w:t>
      </w:r>
      <w:bookmarkEnd w:id="6"/>
    </w:p>
    <w:p w14:paraId="7CACA2B3" w14:textId="58FAF2AB" w:rsidR="00983317" w:rsidRDefault="00983317" w:rsidP="00983317">
      <w:pPr>
        <w:rPr>
          <w:rFonts w:ascii="Calibri" w:hAnsi="Calibri" w:cs="Calibri"/>
          <w:b/>
          <w:noProof/>
          <w:sz w:val="20"/>
        </w:rPr>
      </w:pPr>
    </w:p>
    <w:p w14:paraId="0691240F" w14:textId="743270A1" w:rsidR="001E74EF" w:rsidRPr="001E74EF" w:rsidRDefault="001E74EF">
      <w:pPr>
        <w:rPr>
          <w:rFonts w:cstheme="minorHAnsi"/>
          <w:sz w:val="22"/>
        </w:rPr>
      </w:pPr>
      <w:r>
        <w:rPr>
          <w:rFonts w:cstheme="minorHAnsi"/>
          <w:sz w:val="22"/>
        </w:rPr>
        <w:fldChar w:fldCharType="end"/>
      </w:r>
    </w:p>
    <w:sectPr w:rsidR="001E74EF" w:rsidRPr="001E74EF" w:rsidSect="001E7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2D31A" w14:textId="77777777" w:rsidR="00C5736D" w:rsidRDefault="00C5736D" w:rsidP="001E74EF">
      <w:r>
        <w:separator/>
      </w:r>
    </w:p>
  </w:endnote>
  <w:endnote w:type="continuationSeparator" w:id="0">
    <w:p w14:paraId="04570B2B" w14:textId="77777777" w:rsidR="00C5736D" w:rsidRDefault="00C5736D" w:rsidP="001E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A2ED7" w14:textId="77777777" w:rsidR="00C5736D" w:rsidRDefault="00C5736D" w:rsidP="001E74EF">
      <w:r>
        <w:separator/>
      </w:r>
    </w:p>
  </w:footnote>
  <w:footnote w:type="continuationSeparator" w:id="0">
    <w:p w14:paraId="28635565" w14:textId="77777777" w:rsidR="00C5736D" w:rsidRDefault="00C5736D" w:rsidP="001E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af9fzttwdwreretvd0pv5vrpvexdrs0f02r&quot;&gt;MiR2009 paper references-3&lt;record-ids&gt;&lt;item&gt;30&lt;/item&gt;&lt;item&gt;31&lt;/item&gt;&lt;item&gt;85&lt;/item&gt;&lt;item&gt;111&lt;/item&gt;&lt;item&gt;112&lt;/item&gt;&lt;item&gt;113&lt;/item&gt;&lt;/record-ids&gt;&lt;/item&gt;&lt;/Libraries&gt;"/>
  </w:docVars>
  <w:rsids>
    <w:rsidRoot w:val="00A21EF3"/>
    <w:rsid w:val="000058E0"/>
    <w:rsid w:val="00013E8F"/>
    <w:rsid w:val="00045159"/>
    <w:rsid w:val="00082B34"/>
    <w:rsid w:val="0008319D"/>
    <w:rsid w:val="000B55A2"/>
    <w:rsid w:val="001E74EF"/>
    <w:rsid w:val="002C4F8D"/>
    <w:rsid w:val="002D7B4B"/>
    <w:rsid w:val="003C3166"/>
    <w:rsid w:val="004948F5"/>
    <w:rsid w:val="004A02EE"/>
    <w:rsid w:val="005471F1"/>
    <w:rsid w:val="00563118"/>
    <w:rsid w:val="00582786"/>
    <w:rsid w:val="00593DFD"/>
    <w:rsid w:val="0068405C"/>
    <w:rsid w:val="00687836"/>
    <w:rsid w:val="00692145"/>
    <w:rsid w:val="006C42A3"/>
    <w:rsid w:val="00885F10"/>
    <w:rsid w:val="00983317"/>
    <w:rsid w:val="00A21EF3"/>
    <w:rsid w:val="00A37273"/>
    <w:rsid w:val="00A51DEF"/>
    <w:rsid w:val="00A73DF4"/>
    <w:rsid w:val="00AF6AE1"/>
    <w:rsid w:val="00B47146"/>
    <w:rsid w:val="00BE613B"/>
    <w:rsid w:val="00C15577"/>
    <w:rsid w:val="00C5736D"/>
    <w:rsid w:val="00C71834"/>
    <w:rsid w:val="00D74CC6"/>
    <w:rsid w:val="00DC2958"/>
    <w:rsid w:val="00DF56E7"/>
    <w:rsid w:val="00F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0D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E7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74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7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74EF"/>
    <w:rPr>
      <w:sz w:val="18"/>
      <w:szCs w:val="18"/>
    </w:rPr>
  </w:style>
  <w:style w:type="character" w:styleId="a6">
    <w:name w:val="Hyperlink"/>
    <w:basedOn w:val="a0"/>
    <w:uiPriority w:val="99"/>
    <w:unhideWhenUsed/>
    <w:rsid w:val="001E74E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93D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3D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E7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74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7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74EF"/>
    <w:rPr>
      <w:sz w:val="18"/>
      <w:szCs w:val="18"/>
    </w:rPr>
  </w:style>
  <w:style w:type="character" w:styleId="a6">
    <w:name w:val="Hyperlink"/>
    <w:basedOn w:val="a0"/>
    <w:uiPriority w:val="99"/>
    <w:unhideWhenUsed/>
    <w:rsid w:val="001E74E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93D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3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2114</Words>
  <Characters>12050</Characters>
  <Application>Microsoft Office Word</Application>
  <DocSecurity>0</DocSecurity>
  <Lines>100</Lines>
  <Paragraphs>28</Paragraphs>
  <ScaleCrop>false</ScaleCrop>
  <Company>IGDB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Liu</dc:creator>
  <cp:keywords/>
  <dc:description/>
  <cp:lastModifiedBy>SQH</cp:lastModifiedBy>
  <cp:revision>19</cp:revision>
  <dcterms:created xsi:type="dcterms:W3CDTF">2014-03-10T07:05:00Z</dcterms:created>
  <dcterms:modified xsi:type="dcterms:W3CDTF">2014-11-04T01:50:00Z</dcterms:modified>
</cp:coreProperties>
</file>