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D9" w:rsidRPr="00A63A0F" w:rsidRDefault="00EF66D9" w:rsidP="00EF66D9">
      <w:pPr>
        <w:rPr>
          <w:rFonts w:ascii="Arial" w:hAnsi="Arial" w:cs="Helvetica"/>
          <w:b/>
          <w:color w:val="000000"/>
          <w:sz w:val="18"/>
          <w:szCs w:val="17"/>
          <w:lang w:val="en-US"/>
        </w:rPr>
      </w:pPr>
      <w:proofErr w:type="gramStart"/>
      <w:r w:rsidRPr="00A63A0F">
        <w:rPr>
          <w:rFonts w:ascii="Arial" w:hAnsi="Arial" w:cs="Helvetica"/>
          <w:b/>
          <w:color w:val="000000"/>
          <w:sz w:val="18"/>
          <w:szCs w:val="17"/>
          <w:lang w:val="en-US"/>
        </w:rPr>
        <w:t xml:space="preserve">Suppl. Table </w:t>
      </w:r>
      <w:r w:rsidR="005E0E82">
        <w:rPr>
          <w:rFonts w:ascii="Arial" w:hAnsi="Arial" w:cs="Helvetica"/>
          <w:b/>
          <w:color w:val="000000"/>
          <w:sz w:val="18"/>
          <w:szCs w:val="17"/>
          <w:lang w:val="en-US"/>
        </w:rPr>
        <w:t>2</w:t>
      </w:r>
      <w:r w:rsidRPr="00A63A0F">
        <w:rPr>
          <w:rFonts w:ascii="Arial" w:hAnsi="Arial" w:cs="Helvetica"/>
          <w:b/>
          <w:color w:val="000000"/>
          <w:sz w:val="18"/>
          <w:szCs w:val="17"/>
          <w:lang w:val="en-US"/>
        </w:rPr>
        <w:t>, Biswas et al.</w:t>
      </w:r>
      <w:proofErr w:type="gramEnd"/>
    </w:p>
    <w:p w:rsidR="00EF66D9" w:rsidRDefault="00EF66D9" w:rsidP="00EF66D9">
      <w:pPr>
        <w:rPr>
          <w:rFonts w:ascii="Helvetica" w:hAnsi="Helvetica" w:cs="Helvetica"/>
          <w:color w:val="000000"/>
          <w:sz w:val="17"/>
          <w:szCs w:val="17"/>
          <w:lang w:val="en-US"/>
        </w:rPr>
      </w:pPr>
    </w:p>
    <w:p w:rsidR="00EF66D9" w:rsidRPr="00EF66D9" w:rsidRDefault="00EF66D9">
      <w:pPr>
        <w:rPr>
          <w:rFonts w:ascii="Arial" w:hAnsi="Arial"/>
          <w:sz w:val="18"/>
        </w:rPr>
      </w:pPr>
      <w:r>
        <w:rPr>
          <w:rFonts w:ascii="Arial" w:hAnsi="Arial" w:cs="Helvetica"/>
          <w:color w:val="000000"/>
          <w:sz w:val="18"/>
          <w:szCs w:val="17"/>
          <w:lang w:val="en-US"/>
        </w:rPr>
        <w:t>Supplementary</w:t>
      </w:r>
      <w:r w:rsidRPr="00A63A0F">
        <w:rPr>
          <w:rFonts w:ascii="Arial" w:hAnsi="Arial" w:cs="Helvetica"/>
          <w:color w:val="000000"/>
          <w:sz w:val="18"/>
          <w:szCs w:val="17"/>
          <w:lang w:val="en-US"/>
        </w:rPr>
        <w:t xml:space="preserve"> Table </w:t>
      </w:r>
      <w:r w:rsidR="005E0E82">
        <w:rPr>
          <w:rFonts w:ascii="Arial" w:hAnsi="Arial" w:cs="Helvetica"/>
          <w:color w:val="000000"/>
          <w:sz w:val="18"/>
          <w:szCs w:val="17"/>
          <w:lang w:val="en-US"/>
        </w:rPr>
        <w:t>2</w:t>
      </w:r>
      <w:bookmarkStart w:id="0" w:name="_GoBack"/>
      <w:bookmarkEnd w:id="0"/>
      <w:r w:rsidRPr="00A63A0F">
        <w:rPr>
          <w:rFonts w:ascii="Arial" w:hAnsi="Arial" w:cs="Helvetica"/>
          <w:color w:val="000000"/>
          <w:sz w:val="18"/>
          <w:szCs w:val="17"/>
          <w:lang w:val="en-US"/>
        </w:rPr>
        <w:t xml:space="preserve">: </w:t>
      </w:r>
      <w:r>
        <w:rPr>
          <w:rFonts w:ascii="Arial" w:hAnsi="Arial" w:cs="Helvetica"/>
          <w:color w:val="000000"/>
          <w:sz w:val="18"/>
          <w:szCs w:val="17"/>
          <w:lang w:val="en-US"/>
        </w:rPr>
        <w:t>Up- and down</w:t>
      </w:r>
      <w:r w:rsidR="008F516A">
        <w:rPr>
          <w:rFonts w:ascii="Arial" w:hAnsi="Arial" w:cs="Helvetica"/>
          <w:color w:val="000000"/>
          <w:sz w:val="18"/>
          <w:szCs w:val="17"/>
          <w:lang w:val="en-US"/>
        </w:rPr>
        <w:t>-</w:t>
      </w:r>
      <w:r>
        <w:rPr>
          <w:rFonts w:ascii="Arial" w:hAnsi="Arial" w:cs="Helvetica"/>
          <w:color w:val="000000"/>
          <w:sz w:val="18"/>
          <w:szCs w:val="17"/>
          <w:lang w:val="en-US"/>
        </w:rPr>
        <w:t xml:space="preserve">regulated genes in testes of 16 </w:t>
      </w:r>
      <w:proofErr w:type="spellStart"/>
      <w:r>
        <w:rPr>
          <w:rFonts w:ascii="Arial" w:hAnsi="Arial" w:cs="Helvetica"/>
          <w:color w:val="000000"/>
          <w:sz w:val="18"/>
          <w:szCs w:val="17"/>
          <w:lang w:val="en-US"/>
        </w:rPr>
        <w:t>dpp</w:t>
      </w:r>
      <w:proofErr w:type="spellEnd"/>
      <w:r w:rsidR="008F516A">
        <w:rPr>
          <w:rFonts w:ascii="Arial" w:hAnsi="Arial" w:cs="Helvetica"/>
          <w:color w:val="000000"/>
          <w:sz w:val="18"/>
          <w:szCs w:val="17"/>
          <w:lang w:val="en-US"/>
        </w:rPr>
        <w:t xml:space="preserve"> </w:t>
      </w:r>
      <w:r w:rsidR="008F516A" w:rsidRPr="008F516A">
        <w:rPr>
          <w:rFonts w:ascii="Arial" w:hAnsi="Arial" w:cs="Helvetica"/>
          <w:i/>
          <w:color w:val="000000"/>
          <w:sz w:val="18"/>
          <w:szCs w:val="17"/>
          <w:lang w:val="en-US"/>
        </w:rPr>
        <w:t>Smc</w:t>
      </w:r>
      <w:r w:rsidRPr="008F516A">
        <w:rPr>
          <w:rFonts w:ascii="Arial" w:hAnsi="Arial" w:cs="Helvetica"/>
          <w:i/>
          <w:color w:val="000000"/>
          <w:sz w:val="18"/>
          <w:szCs w:val="17"/>
          <w:lang w:val="en-US"/>
        </w:rPr>
        <w:t>1</w:t>
      </w:r>
      <w:r w:rsidRPr="008F516A">
        <w:rPr>
          <w:rFonts w:ascii="Arial" w:hAnsi="Arial" w:cs="Helvetica"/>
          <w:i/>
          <w:color w:val="000000"/>
          <w:sz w:val="18"/>
          <w:szCs w:val="17"/>
          <w:lang w:val="en-US"/>
        </w:rPr>
        <w:sym w:font="Symbol" w:char="F062"/>
      </w:r>
      <w:r w:rsidRPr="00EF66D9">
        <w:rPr>
          <w:rFonts w:ascii="Arial" w:hAnsi="Arial" w:cs="Helvetica"/>
          <w:color w:val="000000"/>
          <w:sz w:val="18"/>
          <w:szCs w:val="17"/>
          <w:vertAlign w:val="superscript"/>
          <w:lang w:val="en-US"/>
        </w:rPr>
        <w:t>-/-</w:t>
      </w:r>
      <w:r>
        <w:rPr>
          <w:rFonts w:ascii="Arial" w:hAnsi="Arial" w:cs="Helvetica"/>
          <w:color w:val="000000"/>
          <w:sz w:val="18"/>
          <w:szCs w:val="17"/>
          <w:lang w:val="en-US"/>
        </w:rPr>
        <w:t xml:space="preserve"> mice.</w:t>
      </w:r>
    </w:p>
    <w:tbl>
      <w:tblPr>
        <w:tblW w:w="554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64"/>
        <w:gridCol w:w="1984"/>
        <w:gridCol w:w="709"/>
        <w:gridCol w:w="1276"/>
        <w:gridCol w:w="709"/>
      </w:tblGrid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9A605F" w:rsidP="00D528D4">
            <w:pPr>
              <w:spacing w:after="0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Gene Number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Gene Symbol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FC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p-value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Chr</w:t>
            </w:r>
            <w:proofErr w:type="spellEnd"/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Up-regulated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Cypt6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Trdn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4.68E-09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1700080O16Rik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Trdn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4930432H15Rik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C630007B19Rik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9130204L05Rik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6.01E-06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Rhox3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EG236892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1700010D01Rik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Pcdh8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6.71E-06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Evx1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Foxg1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6.38E-06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EG667726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9.73E-06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Tcf1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AI315523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Nkx2-5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6.40E-06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Hpn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6.37E-06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Zfy2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Y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Cdh4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6.88E-07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4930534P07Rik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Tcfap2e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1.06E-07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3110039M20Rik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Olfr114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Zfy1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7.75E-07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Y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3830403N18Rik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8.70E-06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Vax1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Rhox2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Hoxd1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9130206I24Rik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Tmem121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C730027E14Rik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2.57E-05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Tbx15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Gnas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Nyx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Areg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Pet2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3830417A13Rik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9.07E-06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Abcg4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2.57E-06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9130206I24Rik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Elavl3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Rbmx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Magea8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Magea3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Magea5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EG433637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Magea1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b/>
                <w:bCs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Down-regulated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1700020N18Rik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Aym1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4933426G20Rik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BU962292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Odf4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Tmem30c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1700006A11Rik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LOC625963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4930430A15Rik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1.44E-05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Hdhd1a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1700097M23Rik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EG544888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3.44E-06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1700027A23Rik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7.22E-06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4921525O09Rik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BY706654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5.80E-06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Armc3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1700047I16Rik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Gykl1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2.51E-05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Lin7a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8.18E-06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4931419H13Rik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Cmtm2b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Eps8l3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Sel1l2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4.01E-05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Oplah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9.31E-06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Tmem30c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7.14E-07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4933440M02Rik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8.71E-06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1200003C05Rik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Gm9880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NAP091803-1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4930563E19Rik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Tcp11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Spag16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Qrich2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Atp8b3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Wdr69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6.33E-06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Gk2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Wdr63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7.49E-06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Bpi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D0H6S2654E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Abca14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7.21E-06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1700030G11Rik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Cetn1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4933430H15Rik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Pbp2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4931408D14Rik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1700054H16Rik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4921537P18Rik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Atb8b3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5330417C22Rik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Hjurp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6.18E-06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Ldhc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1700003M02Rik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4933409G03Rik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Tekt1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Mospd4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1700019N12Rik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4.83E-05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Wdr16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4932414N04Rik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Actl7b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9.43E-06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Cmtm1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Tdrd6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Sunc1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2.04E-05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Lrriq1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1.38E-06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1110014J01Rik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4.43E-08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4930538E20Rik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Dnahc17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Ppp3r2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4930465K10Rik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4.84E-06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4932443J21Rik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Tekt1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BC050811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AK016580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Spag16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4.00E-06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1700003M02Rik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1.04E-06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1.55E-07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Ttc18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4.24E-06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Speer2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Iqub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4.68E-07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Samd7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1.35E-06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Dnahc6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6.42E-06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Gtf2a1lf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Rnf190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lastRenderedPageBreak/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Mdh1b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4933412E24Rik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1700023E05Rik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2.00E-05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EG380907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4930455B06Rik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Mdh1b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Slc2a5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8.40E-06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4931417E11Rik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4932701A20Rik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LOC433772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Tex22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Btbd16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Rnf190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2.07E-05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Spag6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4930544G11Rik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Lypd4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7.17E-06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4930519G04Rik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4.87E-05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ENSMUST00000053683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1.49E-05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AK162044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4930515G13Rik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Dynlrb2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Slc22a16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Slc2a3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4930553I04Rik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8.26E-06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Adam2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2.58E-05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AK077196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Ankrd60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Ms4a13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Armc4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4.04E-07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4931429I11Rik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8.26E-06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Rxfp2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1.43E-05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Dynlrb2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3.73E-06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Armc4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4933404M02Rik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4931429I11Rik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4933404M02Rik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2.04E-06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Dnali1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4933415F23Rik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4.88E-05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NAP027583-1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Clec4g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Dnajb13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9.52E-08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4930418G15Rik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BC024997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1700021F07Rik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Ankar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1700021F07Rik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Spats1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Tmem45b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4.10E-05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B3gnt4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1700010I14Rik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Rshl1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7.10E-06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Pp1r42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Insl6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Rshl1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5.21E-07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Ropn1l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Cdkl4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9.34E-07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4922502B01Rik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Iqcd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EG545136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9.49E-06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ENSMUST00000059746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Lrguk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1.45E-06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1700017G19Rik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Spats1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4930404H11Rik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Ankrd36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Acr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8.51E-07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4930524O08Rik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lastRenderedPageBreak/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Daf2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Ypel1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7.48E-06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Iqca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4933411G06Rik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Cox8c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2.51E-05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Hydin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Ropn1l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6.05E-06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4930461L14Rik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LOC677118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4930444P10Rik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D19Ertd652e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5.39E-06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Spdyb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4930478A21Rik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4.07E-06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Sept12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5.42E-06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Cmtm2a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B230215L15Rik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Ttc25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Il4i1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1700065I16Rik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Papolb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5.76E-06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4921528I01Rik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4922502B01Rik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9.31E-06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Cage1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NAP020355-001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4.99E-05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Zswim2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Gstt2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6.62E-06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1700025K23Rik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1700040L02Rik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ENSMUST00000063037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1110020C03Rik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1.07E-05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4933411G11Rik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Zfa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Pdcl2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Ak3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4930589M24Rik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8.51E-07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Xrra1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Gramd1c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Fam186b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9.20E-06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2310015A05Rik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4.05E-06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EG333669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AI464131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Slamf7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Tcte3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1700028J19Rik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Fank1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4.82E-05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6430531B16Rik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AK078072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Abca15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1190002A17Rik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7.39E-06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Ankrd5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AK029617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1.66E-05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OTTMUSG00000005148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Pde4dip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5.61E-06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D130043K22Rik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1.92E-05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Asrgl1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6.06E-06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2.07E-05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Kcnj9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Bspry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6.11E-07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Usp2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4.78E-05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Rag1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Fhl4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lastRenderedPageBreak/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D130043K22Rik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8.91E-06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4930544G21Rik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7.17E-07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4.04E-05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2010015L04Rik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LOC385319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Clgn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3.08E-05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LOC627563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4.62E-05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EG626359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Sgca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Asb4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6.96E-06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Wdr20b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C330043M08Rik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4.10E-05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Tcam1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Phactr3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3.14E-06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ENSMUSG00000046088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3.44E-06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4930503E14Rik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Gm5134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6.98E-07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Iqch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Ypel1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4.32E-06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Als2cr11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1.71E-05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4932431H17Rik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8.58E-06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Ribc2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4.43E-05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Dyx1c1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6.86E-06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AW456874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3.59E-05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13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Rag1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4.01E-05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Wdr66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Usp2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2.58E-05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4930425N13Rik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1.27E-05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Ccdc74a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Trim11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4.28E-05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Bscl2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Glipr1l2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1.87E-05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4930521A18Rik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2.58E-05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Wdr17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Fhad1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4.15E-05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Trim11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1.11E-05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Tspyl4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6.08E-06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Abca16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4.59E-05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Pex11c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9.56E-06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Aqp9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3.19E-06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Tdrd1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1.38E-05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Ccdc92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3.78E-05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NAP061200-1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X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Ralgps1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2.98E-06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Phf1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8.33E-06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Rage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8.57E-06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+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Ubxd5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4.90E-05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Stk30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2.64E-05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12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Gm9805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5.19E-06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D528D4">
              <w:rPr>
                <w:rFonts w:ascii="Arial" w:hAnsi="Arial"/>
                <w:sz w:val="14"/>
                <w:szCs w:val="14"/>
                <w:lang w:val="en-US"/>
              </w:rPr>
              <w:t>Csda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3.08E-05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Ift172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1.50E-05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1810046K07Rik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BC043118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2.49E-05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16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6230410P16Rik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6.35E-06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1700113I22Rik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1.56E-05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11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9430057O19Rik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7.51E-06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5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Gstt3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3.23E-05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10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Abhd8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9.57E-06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Jmjd2d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3.92E-05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9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4930503L19Rik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3.88E-05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18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Lrrc56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1.49E-05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</w:tr>
      <w:tr w:rsidR="00D528D4" w:rsidRPr="00D528D4">
        <w:trPr>
          <w:trHeight w:val="2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4930544O15Rik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3.37E-05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8D4" w:rsidRPr="00D528D4" w:rsidRDefault="00D528D4" w:rsidP="00D528D4">
            <w:pPr>
              <w:spacing w:after="0"/>
              <w:rPr>
                <w:rFonts w:ascii="Arial" w:hAnsi="Arial"/>
                <w:sz w:val="14"/>
                <w:szCs w:val="14"/>
                <w:lang w:val="en-US"/>
              </w:rPr>
            </w:pPr>
            <w:r w:rsidRPr="00D528D4">
              <w:rPr>
                <w:rFonts w:ascii="Arial" w:hAnsi="Arial"/>
                <w:sz w:val="14"/>
                <w:szCs w:val="14"/>
                <w:lang w:val="en-US"/>
              </w:rPr>
              <w:t>4</w:t>
            </w:r>
          </w:p>
        </w:tc>
      </w:tr>
    </w:tbl>
    <w:p w:rsidR="008F516A" w:rsidRPr="00D528D4" w:rsidRDefault="00552CF1" w:rsidP="00552CF1">
      <w:pPr>
        <w:spacing w:before="40"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FC, fold change; Chr, chromosome. </w:t>
      </w:r>
    </w:p>
    <w:sectPr w:rsidR="008F516A" w:rsidRPr="00D528D4" w:rsidSect="00165951">
      <w:pgSz w:w="11900" w:h="16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4"/>
    <w:rsid w:val="00165951"/>
    <w:rsid w:val="005165FB"/>
    <w:rsid w:val="00552CF1"/>
    <w:rsid w:val="005E0E82"/>
    <w:rsid w:val="005E1EA6"/>
    <w:rsid w:val="008F516A"/>
    <w:rsid w:val="009A605F"/>
    <w:rsid w:val="00AF0061"/>
    <w:rsid w:val="00D528D4"/>
    <w:rsid w:val="00EF6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Haggie</cp:lastModifiedBy>
  <cp:revision>2</cp:revision>
  <cp:lastPrinted>2013-01-25T11:36:00Z</cp:lastPrinted>
  <dcterms:created xsi:type="dcterms:W3CDTF">2013-12-06T12:48:00Z</dcterms:created>
  <dcterms:modified xsi:type="dcterms:W3CDTF">2013-12-06T12:48:00Z</dcterms:modified>
</cp:coreProperties>
</file>