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100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170"/>
        <w:gridCol w:w="2520"/>
        <w:gridCol w:w="3895"/>
        <w:gridCol w:w="2430"/>
      </w:tblGrid>
      <w:tr w:rsidR="00735EC7" w:rsidRPr="00720D45" w:rsidTr="006A15A7">
        <w:tc>
          <w:tcPr>
            <w:tcW w:w="10015" w:type="dxa"/>
            <w:gridSpan w:val="4"/>
            <w:tcBorders>
              <w:bottom w:val="single" w:sz="4" w:space="0" w:color="auto"/>
            </w:tcBorders>
          </w:tcPr>
          <w:p w:rsidR="00735EC7" w:rsidRPr="008D6949" w:rsidRDefault="00735EC7" w:rsidP="006A15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6949">
              <w:rPr>
                <w:rFonts w:ascii="Arial" w:hAnsi="Arial" w:cs="Arial"/>
                <w:b/>
                <w:sz w:val="18"/>
                <w:szCs w:val="18"/>
              </w:rPr>
              <w:t>TABLE S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D6949">
              <w:rPr>
                <w:rFonts w:ascii="Arial" w:hAnsi="Arial" w:cs="Arial"/>
                <w:b/>
                <w:sz w:val="18"/>
                <w:szCs w:val="18"/>
              </w:rPr>
              <w:t>. Genomic datasets used for bioinformatic characterization of QT loci.</w:t>
            </w:r>
          </w:p>
        </w:tc>
      </w:tr>
      <w:tr w:rsidR="00735EC7" w:rsidRPr="00720D45" w:rsidTr="006A15A7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949">
              <w:rPr>
                <w:rFonts w:ascii="Arial" w:hAnsi="Arial" w:cs="Arial"/>
                <w:b/>
                <w:sz w:val="18"/>
                <w:szCs w:val="18"/>
              </w:rPr>
              <w:t>Dataset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949">
              <w:rPr>
                <w:rFonts w:ascii="Arial" w:hAnsi="Arial" w:cs="Arial"/>
                <w:b/>
                <w:sz w:val="18"/>
                <w:szCs w:val="18"/>
              </w:rPr>
              <w:t>Genomic class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949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949">
              <w:rPr>
                <w:rFonts w:ascii="Arial" w:hAnsi="Arial" w:cs="Arial"/>
                <w:b/>
                <w:sz w:val="18"/>
                <w:szCs w:val="18"/>
              </w:rPr>
              <w:t>Data source/program</w:t>
            </w:r>
          </w:p>
        </w:tc>
      </w:tr>
      <w:tr w:rsidR="00735EC7" w:rsidRPr="00720D45" w:rsidTr="006A15A7">
        <w:tc>
          <w:tcPr>
            <w:tcW w:w="1170" w:type="dxa"/>
            <w:tcBorders>
              <w:top w:val="single" w:sz="4" w:space="0" w:color="auto"/>
            </w:tcBorders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Non-synonymous coding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Exonic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positions wherein the variant would cause an amino acid replacement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dbSNP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version 131</w:t>
            </w:r>
          </w:p>
        </w:tc>
      </w:tr>
      <w:tr w:rsidR="00735EC7" w:rsidRPr="00720D45" w:rsidTr="006A15A7">
        <w:tc>
          <w:tcPr>
            <w:tcW w:w="1170" w:type="dxa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Promoter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1kb regions upstream of annotated transcription start sites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RefSeq</w:t>
            </w:r>
            <w:proofErr w:type="spellEnd"/>
          </w:p>
        </w:tc>
      </w:tr>
      <w:tr w:rsidR="00735EC7" w:rsidRPr="00720D45" w:rsidTr="006A15A7">
        <w:tc>
          <w:tcPr>
            <w:tcW w:w="1170" w:type="dxa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Promoter TFBS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Transcription factor binding sites (TFBS) predicted in promoter regions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8D6949">
              <w:rPr>
                <w:rFonts w:ascii="Arial" w:hAnsi="Arial" w:cs="Arial"/>
                <w:sz w:val="18"/>
                <w:szCs w:val="18"/>
                <w:lang w:val="da-DK"/>
              </w:rPr>
              <w:t>PWM-scan</w:t>
            </w:r>
            <w:r w:rsidRPr="008D6949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735EC7" w:rsidRPr="00720D45" w:rsidTr="006A15A7">
        <w:tc>
          <w:tcPr>
            <w:tcW w:w="1170" w:type="dxa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Non-coding RNA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All types of experimentally supported non-coding RNA, including microRNAs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RNAdb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2.0 &amp; </w:t>
            </w:r>
          </w:p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miRBase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17.0</w:t>
            </w:r>
          </w:p>
        </w:tc>
      </w:tr>
      <w:tr w:rsidR="00735EC7" w:rsidRPr="00720D45" w:rsidTr="006A15A7">
        <w:tc>
          <w:tcPr>
            <w:tcW w:w="117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MicroRNA target site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Computationally predicted microRNA target sites within 3’ UTRs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TargetScanS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5.2 </w:t>
            </w:r>
          </w:p>
        </w:tc>
      </w:tr>
      <w:tr w:rsidR="00735EC7" w:rsidRPr="00720D45" w:rsidTr="006A15A7">
        <w:tc>
          <w:tcPr>
            <w:tcW w:w="117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Enhancer element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Experimentally supported enhancer elements in the heart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8D6949">
              <w:rPr>
                <w:rFonts w:ascii="Arial" w:hAnsi="Arial" w:cs="Arial"/>
                <w:sz w:val="18"/>
                <w:szCs w:val="18"/>
                <w:lang w:val="da-DK"/>
              </w:rPr>
              <w:t>VISTA Enhancer Browser</w:t>
            </w:r>
          </w:p>
        </w:tc>
      </w:tr>
      <w:tr w:rsidR="00735EC7" w:rsidRPr="00126CDA" w:rsidTr="006A15A7">
        <w:tc>
          <w:tcPr>
            <w:tcW w:w="117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 xml:space="preserve">Candidate non-promoter regulatory element 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 xml:space="preserve">Non-promoter open chromatin loci in human cardiomyocytes (HCM), as assessed by </w:t>
            </w: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DNase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 xml:space="preserve"> I hypersensitivity (DHS) mapping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8D6949">
              <w:rPr>
                <w:rFonts w:ascii="Arial" w:hAnsi="Arial" w:cs="Arial"/>
                <w:sz w:val="18"/>
                <w:szCs w:val="18"/>
                <w:lang w:val="da-DK"/>
              </w:rPr>
              <w:t>UCSC Table Browser: UW DNase I HS data from HCM cells</w:t>
            </w:r>
          </w:p>
        </w:tc>
      </w:tr>
      <w:tr w:rsidR="00735EC7" w:rsidRPr="00126CDA" w:rsidTr="006A15A7">
        <w:tc>
          <w:tcPr>
            <w:tcW w:w="117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Candidate non-promoter regulatory element TFBS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Transcription factor binding sites (TFBS) predicted in candidate non-promoter regulatory elements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8D6949">
              <w:rPr>
                <w:rFonts w:ascii="Arial" w:hAnsi="Arial" w:cs="Arial"/>
                <w:sz w:val="18"/>
                <w:szCs w:val="18"/>
                <w:lang w:val="da-DK"/>
              </w:rPr>
              <w:t>PWM-scan</w:t>
            </w:r>
            <w:r w:rsidRPr="008D6949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735EC7" w:rsidRPr="00720D45" w:rsidTr="006A15A7">
        <w:tc>
          <w:tcPr>
            <w:tcW w:w="117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Predicted transcriptional regulatory module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 xml:space="preserve">Computationally predicted </w:t>
            </w:r>
            <w:proofErr w:type="spellStart"/>
            <w:r w:rsidRPr="008D6949">
              <w:rPr>
                <w:rFonts w:ascii="Arial" w:hAnsi="Arial" w:cs="Arial"/>
                <w:i/>
                <w:sz w:val="18"/>
                <w:szCs w:val="18"/>
              </w:rPr>
              <w:t>cis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>-regulatory modules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8D6949">
              <w:rPr>
                <w:rFonts w:ascii="Arial" w:hAnsi="Arial" w:cs="Arial"/>
                <w:sz w:val="18"/>
                <w:szCs w:val="18"/>
                <w:lang w:val="da-DK"/>
              </w:rPr>
              <w:t>PReMod database</w:t>
            </w:r>
          </w:p>
        </w:tc>
      </w:tr>
      <w:tr w:rsidR="00735EC7" w:rsidRPr="00720D45" w:rsidTr="006A15A7">
        <w:tc>
          <w:tcPr>
            <w:tcW w:w="1170" w:type="dxa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Insulator elements</w:t>
            </w:r>
          </w:p>
        </w:tc>
        <w:tc>
          <w:tcPr>
            <w:tcW w:w="3895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 xml:space="preserve">CTCF binding sites assessed by </w:t>
            </w: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8D6949">
              <w:rPr>
                <w:rFonts w:ascii="Arial" w:hAnsi="Arial" w:cs="Arial"/>
                <w:sz w:val="18"/>
                <w:szCs w:val="18"/>
              </w:rPr>
              <w:t>-chip technology</w:t>
            </w:r>
          </w:p>
        </w:tc>
        <w:tc>
          <w:tcPr>
            <w:tcW w:w="2430" w:type="dxa"/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 xml:space="preserve">UCSC Table Browser: </w:t>
            </w:r>
            <w:proofErr w:type="spellStart"/>
            <w:r w:rsidRPr="008D6949">
              <w:rPr>
                <w:rFonts w:ascii="Arial" w:hAnsi="Arial" w:cs="Arial"/>
                <w:sz w:val="18"/>
                <w:szCs w:val="18"/>
              </w:rPr>
              <w:t>ORegAnno</w:t>
            </w:r>
            <w:proofErr w:type="spellEnd"/>
          </w:p>
        </w:tc>
      </w:tr>
      <w:tr w:rsidR="00735EC7" w:rsidRPr="00720D45" w:rsidTr="006A15A7">
        <w:tc>
          <w:tcPr>
            <w:tcW w:w="1170" w:type="dxa"/>
            <w:tcBorders>
              <w:bottom w:val="single" w:sz="4" w:space="0" w:color="auto"/>
            </w:tcBorders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MCS elements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Most Conserved Sequences across 17 vertebrates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UCSC Table Browser:</w:t>
            </w:r>
          </w:p>
          <w:p w:rsidR="00735EC7" w:rsidRPr="008D6949" w:rsidRDefault="00735EC7" w:rsidP="006A15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49">
              <w:rPr>
                <w:rFonts w:ascii="Arial" w:hAnsi="Arial" w:cs="Arial"/>
                <w:sz w:val="18"/>
                <w:szCs w:val="18"/>
              </w:rPr>
              <w:t>17-way most conserved</w:t>
            </w:r>
          </w:p>
        </w:tc>
      </w:tr>
      <w:tr w:rsidR="00735EC7" w:rsidRPr="00720D45" w:rsidTr="006A15A7">
        <w:tc>
          <w:tcPr>
            <w:tcW w:w="10015" w:type="dxa"/>
            <w:gridSpan w:val="4"/>
            <w:tcBorders>
              <w:top w:val="single" w:sz="4" w:space="0" w:color="auto"/>
            </w:tcBorders>
          </w:tcPr>
          <w:p w:rsidR="00735EC7" w:rsidRPr="008D6949" w:rsidRDefault="00735EC7" w:rsidP="006A15A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8D6949">
              <w:rPr>
                <w:rFonts w:ascii="Arial" w:hAnsi="Arial" w:cs="Arial"/>
                <w:sz w:val="16"/>
                <w:vertAlign w:val="superscript"/>
              </w:rPr>
              <w:t>a</w:t>
            </w:r>
            <w:r w:rsidRPr="008D6949">
              <w:rPr>
                <w:rFonts w:ascii="Arial" w:hAnsi="Arial" w:cs="Arial"/>
                <w:sz w:val="16"/>
              </w:rPr>
              <w:t>PWM</w:t>
            </w:r>
            <w:proofErr w:type="spellEnd"/>
            <w:r w:rsidRPr="008D6949">
              <w:rPr>
                <w:rFonts w:ascii="Arial" w:hAnsi="Arial" w:cs="Arial"/>
                <w:sz w:val="16"/>
              </w:rPr>
              <w:t>-scan</w:t>
            </w:r>
            <w:proofErr w:type="gramEnd"/>
            <w:r w:rsidRPr="008D6949">
              <w:rPr>
                <w:rFonts w:ascii="Arial" w:hAnsi="Arial" w:cs="Arial"/>
                <w:sz w:val="16"/>
              </w:rPr>
              <w:t xml:space="preserve"> was applied using positional weight matrices (PWMs) from the </w:t>
            </w:r>
            <w:proofErr w:type="spellStart"/>
            <w:r w:rsidRPr="008D6949">
              <w:rPr>
                <w:rFonts w:ascii="Arial" w:hAnsi="Arial" w:cs="Arial"/>
                <w:sz w:val="16"/>
              </w:rPr>
              <w:t>Transfac</w:t>
            </w:r>
            <w:proofErr w:type="spellEnd"/>
            <w:r w:rsidRPr="008D6949">
              <w:rPr>
                <w:rFonts w:ascii="Arial" w:hAnsi="Arial" w:cs="Arial"/>
                <w:sz w:val="16"/>
              </w:rPr>
              <w:t xml:space="preserve"> database.</w:t>
            </w:r>
          </w:p>
        </w:tc>
      </w:tr>
    </w:tbl>
    <w:p w:rsidR="00EA0FF6" w:rsidRDefault="00EA0F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0FF6" w:rsidSect="00FD50AF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5" w:rsidRDefault="001A0205" w:rsidP="00EA0FF6">
      <w:pPr>
        <w:spacing w:after="0" w:line="240" w:lineRule="auto"/>
      </w:pPr>
      <w:r>
        <w:separator/>
      </w:r>
    </w:p>
  </w:endnote>
  <w:endnote w:type="continuationSeparator" w:id="0">
    <w:p w:rsidR="001A0205" w:rsidRDefault="001A0205" w:rsidP="00EA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5" w:rsidRDefault="001A0205" w:rsidP="00EA0FF6">
      <w:pPr>
        <w:spacing w:after="0" w:line="240" w:lineRule="auto"/>
      </w:pPr>
      <w:r>
        <w:separator/>
      </w:r>
    </w:p>
  </w:footnote>
  <w:footnote w:type="continuationSeparator" w:id="0">
    <w:p w:rsidR="001A0205" w:rsidRDefault="001A0205" w:rsidP="00EA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87"/>
    <w:multiLevelType w:val="hybridMultilevel"/>
    <w:tmpl w:val="DB1E8DAE"/>
    <w:lvl w:ilvl="0" w:tplc="213EB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A16CD"/>
    <w:rsid w:val="00027824"/>
    <w:rsid w:val="0003160A"/>
    <w:rsid w:val="00077287"/>
    <w:rsid w:val="000B3357"/>
    <w:rsid w:val="000C663F"/>
    <w:rsid w:val="000D4E79"/>
    <w:rsid w:val="000E1568"/>
    <w:rsid w:val="000F35DD"/>
    <w:rsid w:val="00103970"/>
    <w:rsid w:val="001402F9"/>
    <w:rsid w:val="00142931"/>
    <w:rsid w:val="00145539"/>
    <w:rsid w:val="00156B1B"/>
    <w:rsid w:val="0017197C"/>
    <w:rsid w:val="001A0205"/>
    <w:rsid w:val="001F2A70"/>
    <w:rsid w:val="002168A5"/>
    <w:rsid w:val="00230623"/>
    <w:rsid w:val="002369D6"/>
    <w:rsid w:val="00253C2E"/>
    <w:rsid w:val="00262816"/>
    <w:rsid w:val="0028381E"/>
    <w:rsid w:val="00297565"/>
    <w:rsid w:val="002B257A"/>
    <w:rsid w:val="002C4FFA"/>
    <w:rsid w:val="002D01A1"/>
    <w:rsid w:val="002D71D8"/>
    <w:rsid w:val="002E31C7"/>
    <w:rsid w:val="00307273"/>
    <w:rsid w:val="00307D21"/>
    <w:rsid w:val="00317966"/>
    <w:rsid w:val="00330D0D"/>
    <w:rsid w:val="003325F3"/>
    <w:rsid w:val="00347C03"/>
    <w:rsid w:val="003720E4"/>
    <w:rsid w:val="003978B4"/>
    <w:rsid w:val="003A44A6"/>
    <w:rsid w:val="003B2D6C"/>
    <w:rsid w:val="00405E28"/>
    <w:rsid w:val="00441BC5"/>
    <w:rsid w:val="00482B8B"/>
    <w:rsid w:val="004B721A"/>
    <w:rsid w:val="004C6C4C"/>
    <w:rsid w:val="004D1F1E"/>
    <w:rsid w:val="004D7AC1"/>
    <w:rsid w:val="004E1473"/>
    <w:rsid w:val="004E35FF"/>
    <w:rsid w:val="004F53C5"/>
    <w:rsid w:val="00500672"/>
    <w:rsid w:val="005123DC"/>
    <w:rsid w:val="005150C9"/>
    <w:rsid w:val="00523FE1"/>
    <w:rsid w:val="00527292"/>
    <w:rsid w:val="00534D0E"/>
    <w:rsid w:val="00560875"/>
    <w:rsid w:val="00561DD5"/>
    <w:rsid w:val="005659D4"/>
    <w:rsid w:val="0057312C"/>
    <w:rsid w:val="00591ECF"/>
    <w:rsid w:val="005A1CCE"/>
    <w:rsid w:val="005D0FA0"/>
    <w:rsid w:val="005D2C17"/>
    <w:rsid w:val="005E7AE1"/>
    <w:rsid w:val="005E7BB4"/>
    <w:rsid w:val="00605DC8"/>
    <w:rsid w:val="00612E04"/>
    <w:rsid w:val="00613D39"/>
    <w:rsid w:val="006169F8"/>
    <w:rsid w:val="00624724"/>
    <w:rsid w:val="00627FE0"/>
    <w:rsid w:val="006335AA"/>
    <w:rsid w:val="00637025"/>
    <w:rsid w:val="0063751A"/>
    <w:rsid w:val="0064072B"/>
    <w:rsid w:val="006604F5"/>
    <w:rsid w:val="00670BB6"/>
    <w:rsid w:val="00680595"/>
    <w:rsid w:val="00690796"/>
    <w:rsid w:val="006A15A7"/>
    <w:rsid w:val="006B4F97"/>
    <w:rsid w:val="006D154B"/>
    <w:rsid w:val="006F0E65"/>
    <w:rsid w:val="006F4C40"/>
    <w:rsid w:val="0070681E"/>
    <w:rsid w:val="00712D36"/>
    <w:rsid w:val="00715555"/>
    <w:rsid w:val="00721590"/>
    <w:rsid w:val="007228FC"/>
    <w:rsid w:val="00722F7B"/>
    <w:rsid w:val="00730391"/>
    <w:rsid w:val="00735EC7"/>
    <w:rsid w:val="007430D7"/>
    <w:rsid w:val="00747586"/>
    <w:rsid w:val="00751316"/>
    <w:rsid w:val="00762FF1"/>
    <w:rsid w:val="007773A9"/>
    <w:rsid w:val="007878A0"/>
    <w:rsid w:val="007955AD"/>
    <w:rsid w:val="00797031"/>
    <w:rsid w:val="007A52E6"/>
    <w:rsid w:val="007A53F5"/>
    <w:rsid w:val="007B41EF"/>
    <w:rsid w:val="007C63A5"/>
    <w:rsid w:val="007F0EBD"/>
    <w:rsid w:val="008029C9"/>
    <w:rsid w:val="00824805"/>
    <w:rsid w:val="00825314"/>
    <w:rsid w:val="00827B54"/>
    <w:rsid w:val="00830BF1"/>
    <w:rsid w:val="00855765"/>
    <w:rsid w:val="008651B4"/>
    <w:rsid w:val="00880225"/>
    <w:rsid w:val="0088148F"/>
    <w:rsid w:val="00883024"/>
    <w:rsid w:val="00884E38"/>
    <w:rsid w:val="0089134C"/>
    <w:rsid w:val="008916E5"/>
    <w:rsid w:val="008B3812"/>
    <w:rsid w:val="008C2E19"/>
    <w:rsid w:val="008D6949"/>
    <w:rsid w:val="008E326B"/>
    <w:rsid w:val="008E6891"/>
    <w:rsid w:val="008F6178"/>
    <w:rsid w:val="00903D7C"/>
    <w:rsid w:val="009049FC"/>
    <w:rsid w:val="00905C7F"/>
    <w:rsid w:val="00906ECD"/>
    <w:rsid w:val="0092548D"/>
    <w:rsid w:val="00931E26"/>
    <w:rsid w:val="00933FBD"/>
    <w:rsid w:val="00934D76"/>
    <w:rsid w:val="009363E5"/>
    <w:rsid w:val="009427E3"/>
    <w:rsid w:val="00956443"/>
    <w:rsid w:val="009664C6"/>
    <w:rsid w:val="00974D52"/>
    <w:rsid w:val="00977B0D"/>
    <w:rsid w:val="009A50D8"/>
    <w:rsid w:val="009B5F22"/>
    <w:rsid w:val="009B7878"/>
    <w:rsid w:val="009C4816"/>
    <w:rsid w:val="009D0A9B"/>
    <w:rsid w:val="009D288A"/>
    <w:rsid w:val="009D48A9"/>
    <w:rsid w:val="009E0DDE"/>
    <w:rsid w:val="00A02766"/>
    <w:rsid w:val="00A25F9B"/>
    <w:rsid w:val="00A316A6"/>
    <w:rsid w:val="00A441A7"/>
    <w:rsid w:val="00A47DD9"/>
    <w:rsid w:val="00A503FE"/>
    <w:rsid w:val="00A67A4C"/>
    <w:rsid w:val="00A7262C"/>
    <w:rsid w:val="00AB1A51"/>
    <w:rsid w:val="00AE01F3"/>
    <w:rsid w:val="00AE38E5"/>
    <w:rsid w:val="00B00771"/>
    <w:rsid w:val="00B143E7"/>
    <w:rsid w:val="00B15027"/>
    <w:rsid w:val="00B2200D"/>
    <w:rsid w:val="00B450DE"/>
    <w:rsid w:val="00B6109F"/>
    <w:rsid w:val="00B63A40"/>
    <w:rsid w:val="00B84950"/>
    <w:rsid w:val="00B874B3"/>
    <w:rsid w:val="00B90366"/>
    <w:rsid w:val="00B92D87"/>
    <w:rsid w:val="00B97D87"/>
    <w:rsid w:val="00BA0BFC"/>
    <w:rsid w:val="00BC106D"/>
    <w:rsid w:val="00BD622F"/>
    <w:rsid w:val="00BE3D84"/>
    <w:rsid w:val="00BF6158"/>
    <w:rsid w:val="00C27E1C"/>
    <w:rsid w:val="00C3684B"/>
    <w:rsid w:val="00C5003E"/>
    <w:rsid w:val="00C5365A"/>
    <w:rsid w:val="00C56056"/>
    <w:rsid w:val="00C62AD3"/>
    <w:rsid w:val="00C80470"/>
    <w:rsid w:val="00C84F88"/>
    <w:rsid w:val="00CC1505"/>
    <w:rsid w:val="00CE7D55"/>
    <w:rsid w:val="00D03F94"/>
    <w:rsid w:val="00D21743"/>
    <w:rsid w:val="00D23E67"/>
    <w:rsid w:val="00D40582"/>
    <w:rsid w:val="00D451D3"/>
    <w:rsid w:val="00D45B0D"/>
    <w:rsid w:val="00D47C2C"/>
    <w:rsid w:val="00D644BC"/>
    <w:rsid w:val="00D64570"/>
    <w:rsid w:val="00D673C2"/>
    <w:rsid w:val="00D71011"/>
    <w:rsid w:val="00D809AF"/>
    <w:rsid w:val="00D85603"/>
    <w:rsid w:val="00D872F0"/>
    <w:rsid w:val="00DC29CC"/>
    <w:rsid w:val="00DC48A8"/>
    <w:rsid w:val="00DD797C"/>
    <w:rsid w:val="00DE2F6D"/>
    <w:rsid w:val="00DE35CB"/>
    <w:rsid w:val="00DF4D30"/>
    <w:rsid w:val="00E045A1"/>
    <w:rsid w:val="00E15339"/>
    <w:rsid w:val="00E41C73"/>
    <w:rsid w:val="00E44270"/>
    <w:rsid w:val="00E54236"/>
    <w:rsid w:val="00E57B8A"/>
    <w:rsid w:val="00E73CCE"/>
    <w:rsid w:val="00E80604"/>
    <w:rsid w:val="00EA0FF6"/>
    <w:rsid w:val="00EA16CD"/>
    <w:rsid w:val="00EB4971"/>
    <w:rsid w:val="00EC5B4F"/>
    <w:rsid w:val="00ED0BCA"/>
    <w:rsid w:val="00EE1D22"/>
    <w:rsid w:val="00EE61A1"/>
    <w:rsid w:val="00EF575E"/>
    <w:rsid w:val="00F06B18"/>
    <w:rsid w:val="00F105F2"/>
    <w:rsid w:val="00F171E2"/>
    <w:rsid w:val="00F215E6"/>
    <w:rsid w:val="00F30AA8"/>
    <w:rsid w:val="00F32B49"/>
    <w:rsid w:val="00F33CD8"/>
    <w:rsid w:val="00F422B2"/>
    <w:rsid w:val="00F65AA1"/>
    <w:rsid w:val="00F7668D"/>
    <w:rsid w:val="00F915FD"/>
    <w:rsid w:val="00FA0939"/>
    <w:rsid w:val="00FA4F73"/>
    <w:rsid w:val="00FB1E9A"/>
    <w:rsid w:val="00FD50AF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F1B1-4D4B-4698-89C3-0CDC95E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Christy Avery</cp:lastModifiedBy>
  <cp:revision>3</cp:revision>
  <dcterms:created xsi:type="dcterms:W3CDTF">2012-06-01T18:02:00Z</dcterms:created>
  <dcterms:modified xsi:type="dcterms:W3CDTF">2012-06-01T18:04:00Z</dcterms:modified>
</cp:coreProperties>
</file>