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2" w:rsidRPr="00084768" w:rsidRDefault="006C0A42" w:rsidP="006C0A42">
      <w:pPr>
        <w:pStyle w:val="FreeFormA"/>
        <w:jc w:val="both"/>
        <w:rPr>
          <w:rFonts w:ascii="Arial" w:hAnsi="Arial" w:cs="Arial"/>
        </w:rPr>
      </w:pPr>
      <w:r w:rsidRPr="001F6E00">
        <w:rPr>
          <w:rFonts w:ascii="Arial" w:hAnsi="Arial" w:cs="Arial"/>
          <w:b/>
        </w:rPr>
        <w:t>Supplementary table 4: Pathway analysis of concordantly hypermethylated DMCs in AML subtypes.</w:t>
      </w:r>
      <w:r w:rsidRPr="00827DA2">
        <w:rPr>
          <w:rFonts w:ascii="Arial" w:hAnsi="Arial" w:cs="Arial"/>
        </w:rPr>
        <w:t xml:space="preserve"> </w:t>
      </w:r>
      <w:bookmarkStart w:id="0" w:name="_GoBack"/>
      <w:bookmarkEnd w:id="0"/>
    </w:p>
    <w:p w:rsidR="006C0A42" w:rsidRPr="00630322" w:rsidRDefault="006C0A42" w:rsidP="006C0A42">
      <w:pPr>
        <w:pStyle w:val="FreeFormA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630"/>
        <w:gridCol w:w="1350"/>
        <w:gridCol w:w="1350"/>
        <w:gridCol w:w="990"/>
        <w:gridCol w:w="900"/>
        <w:gridCol w:w="810"/>
      </w:tblGrid>
      <w:tr w:rsidR="006C0A42" w:rsidRPr="006B5C05" w:rsidTr="00EE1092">
        <w:trPr>
          <w:cantSplit/>
          <w:trHeight w:val="1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Term 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Binom</w:t>
            </w:r>
            <w:r>
              <w:rPr>
                <w:rFonts w:ascii="Arial Narrow" w:hAnsi="Arial Narrow" w:cs="Arial"/>
                <w:sz w:val="20"/>
              </w:rPr>
              <w:t>ial</w:t>
            </w:r>
            <w:r w:rsidRPr="002C61A8">
              <w:rPr>
                <w:rFonts w:ascii="Arial Narrow" w:hAnsi="Arial Narrow" w:cs="Arial"/>
                <w:sz w:val="20"/>
              </w:rPr>
              <w:t xml:space="preserve"> FDR </w:t>
            </w:r>
          </w:p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Q-Val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Binom</w:t>
            </w:r>
            <w:r>
              <w:rPr>
                <w:rFonts w:ascii="Arial Narrow" w:hAnsi="Arial Narrow" w:cs="Arial"/>
                <w:sz w:val="20"/>
              </w:rPr>
              <w:t>ial</w:t>
            </w:r>
            <w:r w:rsidRPr="002C61A8">
              <w:rPr>
                <w:rFonts w:ascii="Arial Narrow" w:hAnsi="Arial Narrow" w:cs="Arial"/>
                <w:sz w:val="20"/>
              </w:rPr>
              <w:t xml:space="preserve"> Fold Enrichment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Binom</w:t>
            </w:r>
            <w:r>
              <w:rPr>
                <w:rFonts w:ascii="Arial Narrow" w:hAnsi="Arial Narrow" w:cs="Arial"/>
                <w:sz w:val="20"/>
              </w:rPr>
              <w:t>ial</w:t>
            </w:r>
            <w:r w:rsidRPr="002C61A8">
              <w:rPr>
                <w:rFonts w:ascii="Arial Narrow" w:hAnsi="Arial Narrow" w:cs="Arial"/>
                <w:sz w:val="20"/>
              </w:rPr>
              <w:t xml:space="preserve"> Observed Region Hits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2C61A8">
              <w:rPr>
                <w:rFonts w:ascii="Arial Narrow" w:hAnsi="Arial Narrow" w:cs="Arial"/>
                <w:sz w:val="20"/>
              </w:rPr>
              <w:t>Hyper</w:t>
            </w:r>
            <w:r>
              <w:rPr>
                <w:rFonts w:ascii="Arial Narrow" w:hAnsi="Arial Narrow" w:cs="Arial"/>
                <w:sz w:val="20"/>
              </w:rPr>
              <w:t>geometric</w:t>
            </w:r>
            <w:proofErr w:type="spellEnd"/>
            <w:r w:rsidRPr="002C61A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FDR Q-Val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2C61A8">
              <w:rPr>
                <w:rFonts w:ascii="Arial Narrow" w:hAnsi="Arial Narrow" w:cs="Arial"/>
                <w:sz w:val="20"/>
              </w:rPr>
              <w:t>Hyper</w:t>
            </w:r>
            <w:r>
              <w:rPr>
                <w:rFonts w:ascii="Arial Narrow" w:hAnsi="Arial Narrow" w:cs="Arial"/>
                <w:sz w:val="20"/>
              </w:rPr>
              <w:t>geometric</w:t>
            </w:r>
            <w:proofErr w:type="spellEnd"/>
            <w:r w:rsidRPr="002C61A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Fold Enrichment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2C61A8">
              <w:rPr>
                <w:rFonts w:ascii="Arial Narrow" w:hAnsi="Arial Narrow" w:cs="Arial"/>
                <w:sz w:val="20"/>
              </w:rPr>
              <w:t>Hyper</w:t>
            </w:r>
            <w:r>
              <w:rPr>
                <w:rFonts w:ascii="Arial Narrow" w:hAnsi="Arial Narrow" w:cs="Arial"/>
                <w:sz w:val="20"/>
              </w:rPr>
              <w:t>geometric</w:t>
            </w:r>
            <w:proofErr w:type="spellEnd"/>
            <w:r w:rsidRPr="002C61A8">
              <w:rPr>
                <w:rFonts w:ascii="Arial Narrow" w:hAnsi="Arial Narrow" w:cs="Arial"/>
                <w:sz w:val="20"/>
              </w:rPr>
              <w:t xml:space="preserve"> Observed Gene Hits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A42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2C61A8">
              <w:rPr>
                <w:rFonts w:ascii="Arial Narrow" w:hAnsi="Arial Narrow" w:cs="Arial"/>
                <w:sz w:val="20"/>
              </w:rPr>
              <w:t>Hyper</w:t>
            </w:r>
            <w:r>
              <w:rPr>
                <w:rFonts w:ascii="Arial Narrow" w:hAnsi="Arial Narrow" w:cs="Arial"/>
                <w:sz w:val="20"/>
              </w:rPr>
              <w:t>geometric</w:t>
            </w:r>
            <w:proofErr w:type="spellEnd"/>
            <w:r w:rsidRPr="002C61A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2C61A8">
              <w:rPr>
                <w:rFonts w:ascii="Arial Narrow" w:hAnsi="Arial Narrow" w:cs="Arial"/>
                <w:sz w:val="20"/>
              </w:rPr>
              <w:t>Total Genes</w:t>
            </w:r>
          </w:p>
        </w:tc>
      </w:tr>
      <w:tr w:rsidR="006C0A42" w:rsidRPr="006B5C05" w:rsidTr="00EE1092">
        <w:trPr>
          <w:cantSplit/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A42" w:rsidRPr="006B5C05" w:rsidRDefault="006C0A42" w:rsidP="00EE1092">
            <w:pPr>
              <w:pStyle w:val="FreeFormA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Cadherin signaling pathway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2.56E-52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4.1</w:t>
            </w: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5.85E-06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124</w:t>
            </w:r>
          </w:p>
        </w:tc>
      </w:tr>
      <w:tr w:rsidR="006C0A42" w:rsidRPr="006B5C05" w:rsidTr="00EE1092">
        <w:trPr>
          <w:cantSplit/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A42" w:rsidRPr="006B5C05" w:rsidRDefault="006C0A42" w:rsidP="00EE1092">
            <w:pPr>
              <w:pStyle w:val="FreeFormA"/>
              <w:rPr>
                <w:rFonts w:ascii="Arial Narrow" w:hAnsi="Arial Narrow" w:cs="Arial"/>
                <w:sz w:val="20"/>
              </w:rPr>
            </w:pPr>
            <w:proofErr w:type="spellStart"/>
            <w:r w:rsidRPr="006B5C05">
              <w:rPr>
                <w:rFonts w:ascii="Arial Narrow" w:hAnsi="Arial Narrow" w:cs="Arial"/>
                <w:sz w:val="20"/>
              </w:rPr>
              <w:t>Wnt</w:t>
            </w:r>
            <w:proofErr w:type="spellEnd"/>
            <w:r w:rsidRPr="006B5C05">
              <w:rPr>
                <w:rFonts w:ascii="Arial Narrow" w:hAnsi="Arial Narrow" w:cs="Arial"/>
                <w:sz w:val="20"/>
              </w:rPr>
              <w:t xml:space="preserve"> signaling pathway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6.68E-40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2.72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0.000</w:t>
            </w: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1.67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264</w:t>
            </w:r>
          </w:p>
        </w:tc>
      </w:tr>
      <w:tr w:rsidR="006C0A42" w:rsidRPr="006B5C05" w:rsidTr="00EE1092">
        <w:trPr>
          <w:cantSplit/>
          <w:trHeight w:val="6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A42" w:rsidRPr="006B5C05" w:rsidRDefault="006C0A42" w:rsidP="00EE1092">
            <w:pPr>
              <w:pStyle w:val="FreeFormA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Notch signaling pathway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5.03E-13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3.93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0.0</w:t>
            </w: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2.42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42" w:rsidRPr="006B5C05" w:rsidRDefault="006C0A42" w:rsidP="00EE1092">
            <w:pPr>
              <w:pStyle w:val="FreeFormA"/>
              <w:jc w:val="center"/>
              <w:rPr>
                <w:rFonts w:ascii="Arial Narrow" w:hAnsi="Arial Narrow" w:cs="Arial"/>
                <w:sz w:val="20"/>
              </w:rPr>
            </w:pPr>
            <w:r w:rsidRPr="006B5C05">
              <w:rPr>
                <w:rFonts w:ascii="Arial Narrow" w:hAnsi="Arial Narrow" w:cs="Arial"/>
                <w:sz w:val="20"/>
              </w:rPr>
              <w:t>37</w:t>
            </w:r>
          </w:p>
        </w:tc>
      </w:tr>
    </w:tbl>
    <w:p w:rsidR="006C0A42" w:rsidRPr="00827DA2" w:rsidRDefault="006C0A42" w:rsidP="006C0A42">
      <w:pPr>
        <w:pStyle w:val="FreeFormB"/>
        <w:rPr>
          <w:rFonts w:ascii="Arial" w:hAnsi="Arial" w:cs="Arial"/>
        </w:rPr>
      </w:pPr>
    </w:p>
    <w:p w:rsidR="005961B4" w:rsidRDefault="005961B4"/>
    <w:sectPr w:rsidR="005961B4" w:rsidSect="00DD7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2"/>
    <w:rsid w:val="005961B4"/>
    <w:rsid w:val="006C0A42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C4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0A42"/>
    <w:rPr>
      <w:rFonts w:ascii="Arial" w:eastAsia="ヒラギノ角ゴ Pro W3" w:hAnsi="Arial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C0A42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B">
    <w:name w:val="Free Form B"/>
    <w:rsid w:val="006C0A42"/>
    <w:rPr>
      <w:rFonts w:ascii="Times New Roman" w:eastAsia="ヒラギノ角ゴ Pro W3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0A42"/>
    <w:rPr>
      <w:rFonts w:ascii="Arial" w:eastAsia="ヒラギノ角ゴ Pro W3" w:hAnsi="Arial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C0A42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B">
    <w:name w:val="Free Form B"/>
    <w:rsid w:val="006C0A42"/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Figueroa</dc:creator>
  <cp:keywords/>
  <dc:description/>
  <cp:lastModifiedBy>Maria Figueroa</cp:lastModifiedBy>
  <cp:revision>1</cp:revision>
  <dcterms:created xsi:type="dcterms:W3CDTF">2012-03-29T14:56:00Z</dcterms:created>
  <dcterms:modified xsi:type="dcterms:W3CDTF">2012-03-29T14:56:00Z</dcterms:modified>
</cp:coreProperties>
</file>