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858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4"/>
        <w:gridCol w:w="200"/>
        <w:gridCol w:w="655"/>
        <w:gridCol w:w="598"/>
        <w:gridCol w:w="603"/>
        <w:gridCol w:w="641"/>
        <w:gridCol w:w="201"/>
        <w:gridCol w:w="485"/>
        <w:gridCol w:w="679"/>
        <w:gridCol w:w="813"/>
        <w:gridCol w:w="599"/>
        <w:gridCol w:w="618"/>
        <w:gridCol w:w="802"/>
        <w:gridCol w:w="196"/>
        <w:gridCol w:w="600"/>
        <w:gridCol w:w="201"/>
        <w:gridCol w:w="671"/>
        <w:gridCol w:w="881"/>
        <w:gridCol w:w="599"/>
        <w:gridCol w:w="588"/>
        <w:gridCol w:w="845"/>
        <w:gridCol w:w="554"/>
        <w:gridCol w:w="27"/>
        <w:gridCol w:w="580"/>
        <w:gridCol w:w="636"/>
        <w:gridCol w:w="379"/>
        <w:gridCol w:w="1453"/>
      </w:tblGrid>
      <w:tr w:rsidR="00A321E4" w:rsidRPr="00CB41D4" w14:paraId="31CBF501" w14:textId="77777777" w:rsidTr="008E19A5">
        <w:trPr>
          <w:trHeight w:val="315"/>
        </w:trPr>
        <w:tc>
          <w:tcPr>
            <w:tcW w:w="16858" w:type="dxa"/>
            <w:gridSpan w:val="2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FE982" w14:textId="77777777" w:rsidR="00A321E4" w:rsidRPr="00697733" w:rsidRDefault="00A321E4" w:rsidP="008E19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lang w:val="en-US" w:eastAsia="sv-SE"/>
              </w:rPr>
            </w:pPr>
            <w:r w:rsidRPr="0069773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Table S2</w:t>
            </w:r>
            <w:r w:rsidRPr="00697733">
              <w:rPr>
                <w:rFonts w:ascii="Times New Roman" w:eastAsia="Times New Roman" w:hAnsi="Times New Roman"/>
                <w:b/>
                <w:bCs/>
                <w:sz w:val="20"/>
                <w:lang w:val="en-US" w:eastAsia="sv-SE"/>
              </w:rPr>
              <w:t xml:space="preserve">. </w:t>
            </w:r>
            <w:r w:rsidR="00697733" w:rsidRPr="00697733">
              <w:rPr>
                <w:rFonts w:ascii="Times New Roman" w:eastAsia="Times New Roman" w:hAnsi="Times New Roman"/>
                <w:bCs/>
                <w:sz w:val="20"/>
                <w:lang w:val="en-US" w:eastAsia="sv-SE"/>
              </w:rPr>
              <w:t xml:space="preserve">SNP </w:t>
            </w:r>
            <w:r w:rsidRPr="00697733">
              <w:rPr>
                <w:rFonts w:ascii="Times New Roman" w:eastAsia="Times New Roman" w:hAnsi="Times New Roman"/>
                <w:bCs/>
                <w:sz w:val="20"/>
                <w:lang w:val="en-US" w:eastAsia="sv-SE"/>
              </w:rPr>
              <w:t xml:space="preserve">rs2707466 associations with </w:t>
            </w:r>
            <w:proofErr w:type="spellStart"/>
            <w:r w:rsidRPr="00697733">
              <w:rPr>
                <w:rFonts w:ascii="Times New Roman" w:eastAsia="Times New Roman" w:hAnsi="Times New Roman"/>
                <w:bCs/>
                <w:sz w:val="20"/>
                <w:lang w:val="en-US" w:eastAsia="sv-SE"/>
              </w:rPr>
              <w:t>pQCT</w:t>
            </w:r>
            <w:proofErr w:type="spellEnd"/>
            <w:r w:rsidRPr="00697733">
              <w:rPr>
                <w:rFonts w:ascii="Times New Roman" w:eastAsia="Times New Roman" w:hAnsi="Times New Roman"/>
                <w:bCs/>
                <w:sz w:val="20"/>
                <w:lang w:val="en-US" w:eastAsia="sv-SE"/>
              </w:rPr>
              <w:t xml:space="preserve"> derived bone parameters at different ages and meta-analyses results</w:t>
            </w:r>
          </w:p>
          <w:p w14:paraId="210E0469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US" w:eastAsia="sv-SE"/>
              </w:rPr>
            </w:pPr>
            <w:r w:rsidRPr="000F09C6">
              <w:rPr>
                <w:rFonts w:ascii="Arial" w:eastAsia="Times New Roman" w:hAnsi="Arial" w:cs="Arial"/>
                <w:sz w:val="20"/>
                <w:lang w:val="en-US" w:eastAsia="sv-SE"/>
              </w:rPr>
              <w:t> </w:t>
            </w:r>
          </w:p>
        </w:tc>
      </w:tr>
      <w:tr w:rsidR="00A321E4" w:rsidRPr="000F09C6" w14:paraId="555D9340" w14:textId="77777777" w:rsidTr="008E19A5">
        <w:trPr>
          <w:gridAfter w:val="1"/>
          <w:wAfter w:w="1453" w:type="dxa"/>
          <w:trHeight w:val="255"/>
        </w:trPr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82FE6D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US"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val="en-US" w:eastAsia="sv-SE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679E59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US"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val="en-US" w:eastAsia="sv-SE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3294D3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US"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val="en-US" w:eastAsia="sv-SE"/>
              </w:rPr>
              <w:t> </w:t>
            </w: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8429FB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Discovery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4B7F63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62E6E3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4057DA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770150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7A3FF6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F4C1C4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BA70B8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8307B4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Meta-</w:t>
            </w: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  <w:proofErr w:type="spellStart"/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analysis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CB5B76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8073E5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proofErr w:type="spellStart"/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Replication</w:t>
            </w:r>
            <w:proofErr w:type="spellEnd"/>
          </w:p>
        </w:tc>
        <w:tc>
          <w:tcPr>
            <w:tcW w:w="21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EACA3F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 xml:space="preserve">All </w:t>
            </w:r>
            <w:proofErr w:type="spellStart"/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cohorts</w:t>
            </w:r>
            <w:proofErr w:type="spellEnd"/>
          </w:p>
        </w:tc>
      </w:tr>
      <w:tr w:rsidR="00A321E4" w:rsidRPr="000F09C6" w14:paraId="4D3E4C8D" w14:textId="77777777" w:rsidTr="008E19A5">
        <w:trPr>
          <w:gridAfter w:val="1"/>
          <w:wAfter w:w="1453" w:type="dxa"/>
          <w:trHeight w:val="255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E6D938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27DA17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E6664B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EF3619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proofErr w:type="spellStart"/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Alspac</w:t>
            </w:r>
            <w:proofErr w:type="spellEnd"/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 xml:space="preserve"> </w:t>
            </w:r>
            <w:proofErr w:type="spellStart"/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disc</w:t>
            </w:r>
            <w:bookmarkStart w:id="0" w:name="_GoBack"/>
            <w:bookmarkEnd w:id="0"/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overy</w:t>
            </w:r>
            <w:proofErr w:type="spellEnd"/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FB114F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D3CE54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 xml:space="preserve">GOOD </w:t>
            </w:r>
            <w:proofErr w:type="spellStart"/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discovery</w:t>
            </w:r>
            <w:proofErr w:type="spellEnd"/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9F430F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 xml:space="preserve">YFS </w:t>
            </w:r>
            <w:proofErr w:type="spellStart"/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discovery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DC686C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9EC623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23EA74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E657C1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C16B5F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20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40D055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proofErr w:type="spellStart"/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MrOs</w:t>
            </w:r>
            <w:proofErr w:type="spellEnd"/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 xml:space="preserve"> Sweden</w:t>
            </w:r>
          </w:p>
        </w:tc>
        <w:tc>
          <w:tcPr>
            <w:tcW w:w="21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854F42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proofErr w:type="spellStart"/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combined</w:t>
            </w:r>
            <w:proofErr w:type="spellEnd"/>
          </w:p>
        </w:tc>
      </w:tr>
      <w:tr w:rsidR="00A321E4" w:rsidRPr="000F09C6" w14:paraId="3BD3DAB6" w14:textId="77777777" w:rsidTr="008E19A5">
        <w:trPr>
          <w:gridAfter w:val="1"/>
          <w:wAfter w:w="1453" w:type="dxa"/>
          <w:trHeight w:val="255"/>
        </w:trPr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A0B9230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F43AE4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84158B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3B51BB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BB63C7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EF91E5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BCFEC4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8699B8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19-years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C3ECB4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5C8C76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8540E3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17433E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7B883F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26DA37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8E373C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E9EF09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83F7DF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C90A6B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70-years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A16DA2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F7B3A0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B2B772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3484B5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</w:tr>
      <w:tr w:rsidR="00A321E4" w:rsidRPr="000F09C6" w14:paraId="7FE32E08" w14:textId="77777777" w:rsidTr="008E19A5">
        <w:trPr>
          <w:gridAfter w:val="1"/>
          <w:wAfter w:w="1453" w:type="dxa"/>
          <w:trHeight w:val="255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A527B" w14:textId="77777777" w:rsidR="00A321E4" w:rsidRPr="000F09C6" w:rsidRDefault="00A321E4" w:rsidP="008E19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proofErr w:type="spellStart"/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Cortical</w:t>
            </w:r>
            <w:proofErr w:type="spellEnd"/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B14C4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FFFFFF"/>
            <w:noWrap/>
            <w:vAlign w:val="bottom"/>
            <w:hideMark/>
          </w:tcPr>
          <w:p w14:paraId="4818AC79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proofErr w:type="spellStart"/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Effect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D6ECD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0AE4D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Beta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B9552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FFFFFF"/>
            <w:noWrap/>
            <w:vAlign w:val="bottom"/>
            <w:hideMark/>
          </w:tcPr>
          <w:p w14:paraId="693C19FE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E0FBF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EF07F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Beta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D175F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66C2F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1044B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Beta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E7415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8245E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802B7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CF4C7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Beta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76F60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8A418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FFFFFF"/>
            <w:noWrap/>
            <w:vAlign w:val="bottom"/>
            <w:hideMark/>
          </w:tcPr>
          <w:p w14:paraId="323C0E0D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Beta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3E0B0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A337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568AC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Beta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5357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</w:tr>
      <w:tr w:rsidR="00A321E4" w:rsidRPr="000F09C6" w14:paraId="0348F0C6" w14:textId="77777777" w:rsidTr="008E19A5">
        <w:trPr>
          <w:gridAfter w:val="1"/>
          <w:wAfter w:w="1453" w:type="dxa"/>
          <w:trHeight w:val="255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EBA8" w14:textId="77777777" w:rsidR="00A321E4" w:rsidRPr="000F09C6" w:rsidRDefault="00A321E4" w:rsidP="008E19A5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 xml:space="preserve"> </w:t>
            </w:r>
            <w:proofErr w:type="spellStart"/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bone</w:t>
            </w:r>
            <w:proofErr w:type="spellEnd"/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 xml:space="preserve"> parameters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26485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3003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proofErr w:type="spellStart"/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allele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bottom"/>
            <w:hideMark/>
          </w:tcPr>
          <w:p w14:paraId="53D9B9EE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N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ECD4E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(se)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bottom"/>
            <w:hideMark/>
          </w:tcPr>
          <w:p w14:paraId="4CD70E1D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p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bottom"/>
            <w:hideMark/>
          </w:tcPr>
          <w:p w14:paraId="71455423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bottom"/>
            <w:hideMark/>
          </w:tcPr>
          <w:p w14:paraId="0BB9A83F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N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83128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(se)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bottom"/>
            <w:hideMark/>
          </w:tcPr>
          <w:p w14:paraId="5A02B52E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p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bottom"/>
            <w:hideMark/>
          </w:tcPr>
          <w:p w14:paraId="34ED840C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N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F8E23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(se)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bottom"/>
            <w:hideMark/>
          </w:tcPr>
          <w:p w14:paraId="7F2C9D04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p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0AD84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CCCCFF" w:fill="FFFFFF"/>
            <w:noWrap/>
            <w:vAlign w:val="bottom"/>
            <w:hideMark/>
          </w:tcPr>
          <w:p w14:paraId="625DA5F3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N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4500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7F627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(se)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bottom"/>
            <w:hideMark/>
          </w:tcPr>
          <w:p w14:paraId="5D3B183F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p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CCCFF" w:fill="FFFFFF"/>
            <w:noWrap/>
            <w:vAlign w:val="bottom"/>
            <w:hideMark/>
          </w:tcPr>
          <w:p w14:paraId="3F1E202C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N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noWrap/>
            <w:vAlign w:val="bottom"/>
            <w:hideMark/>
          </w:tcPr>
          <w:p w14:paraId="01C5186C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(se)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14:paraId="014691F3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p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9B8ED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N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81591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(se)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0083E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v-SE"/>
              </w:rPr>
              <w:t>p</w:t>
            </w:r>
          </w:p>
        </w:tc>
      </w:tr>
      <w:tr w:rsidR="00A321E4" w:rsidRPr="000F09C6" w14:paraId="3A0491E4" w14:textId="77777777" w:rsidTr="008E19A5">
        <w:trPr>
          <w:gridAfter w:val="1"/>
          <w:wAfter w:w="1453" w:type="dxa"/>
          <w:trHeight w:val="255"/>
        </w:trPr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499515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proofErr w:type="spellStart"/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Volumetric</w:t>
            </w:r>
            <w:proofErr w:type="spellEnd"/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 xml:space="preserve"> BMD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E918A9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C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63D9BC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3382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A4C448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0.02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0AE6D5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0.41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4649B3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864D70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938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55B3CD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-</w:t>
            </w:r>
            <w:proofErr w:type="gramEnd"/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0.05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DFB1D1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0.44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B55971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1558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353EEF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-</w:t>
            </w:r>
            <w:proofErr w:type="gramEnd"/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0.10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BC2C78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6.4E-03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02C2AC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F31A78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5878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4B7391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9D52D3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-</w:t>
            </w:r>
            <w:proofErr w:type="gramEnd"/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0.01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7F37A0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0.48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85E032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1032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F6CDA9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-</w:t>
            </w:r>
            <w:proofErr w:type="gramEnd"/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0.07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3C8AAA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  <w:t>0.08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A04D10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6910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B92638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-</w:t>
            </w:r>
            <w:proofErr w:type="gramEnd"/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0.02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FC1028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0.19</w:t>
            </w:r>
          </w:p>
        </w:tc>
      </w:tr>
      <w:tr w:rsidR="00A321E4" w:rsidRPr="000F09C6" w14:paraId="5ADC52AA" w14:textId="77777777" w:rsidTr="008E19A5">
        <w:trPr>
          <w:gridAfter w:val="2"/>
          <w:wAfter w:w="1832" w:type="dxa"/>
          <w:trHeight w:val="285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5DBCFB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(mg/cm</w:t>
            </w:r>
            <w:r w:rsidRPr="000F09C6">
              <w:rPr>
                <w:rFonts w:ascii="Arial" w:eastAsia="Times New Roman" w:hAnsi="Arial" w:cs="Arial"/>
                <w:sz w:val="18"/>
                <w:szCs w:val="20"/>
                <w:vertAlign w:val="superscript"/>
                <w:lang w:eastAsia="sv-SE"/>
              </w:rPr>
              <w:t>3</w:t>
            </w: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27CB45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ADC09F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C39A8F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0D3119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(0.02)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215B0F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AF1328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7ED506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(0.05)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BF2BCE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007BDD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9CBB35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(0.04)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C6A5A4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CD3FB3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117590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D816B6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(0.02)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EC38A1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4563B5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0F142F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(0.04)</w:t>
            </w:r>
          </w:p>
        </w:tc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862B9C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43E606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(0.01)</w:t>
            </w:r>
          </w:p>
        </w:tc>
      </w:tr>
      <w:tr w:rsidR="00A321E4" w:rsidRPr="000F09C6" w14:paraId="30BF16EA" w14:textId="77777777" w:rsidTr="008E19A5">
        <w:trPr>
          <w:gridAfter w:val="1"/>
          <w:wAfter w:w="1453" w:type="dxa"/>
          <w:trHeight w:val="255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C1F78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proofErr w:type="spellStart"/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Periosteal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02505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91646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C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82CA8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3382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60FD6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0.01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A404F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0.43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2000C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8B509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938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5EA99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0.03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59845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0.41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F5ABE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1558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91665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0.04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D05C5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0.28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331C0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F8951F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5878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DC891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4115B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0.02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AB01F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0.18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3437F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1032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11562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0.03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E3DED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  <w:t>0.46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A6C90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6910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3A463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0.02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615CD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0.12</w:t>
            </w:r>
          </w:p>
        </w:tc>
      </w:tr>
      <w:tr w:rsidR="00A321E4" w:rsidRPr="000F09C6" w14:paraId="19535C2C" w14:textId="77777777" w:rsidTr="008E19A5">
        <w:trPr>
          <w:gridAfter w:val="2"/>
          <w:wAfter w:w="1832" w:type="dxa"/>
          <w:trHeight w:val="255"/>
        </w:trPr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EE6C0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proofErr w:type="spellStart"/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Circumference</w:t>
            </w:r>
            <w:proofErr w:type="spellEnd"/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 xml:space="preserve"> (mm)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72220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4FF50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38A2A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(0.02)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82886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79084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0111D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(0.04)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D546F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D0A6D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5EB36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(0.04)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D5AF2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6D811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C026F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61259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(0.01)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B8C0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E5E1C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D597F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(0.04)</w:t>
            </w:r>
          </w:p>
        </w:tc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F4AC2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3C46D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(0.01)</w:t>
            </w:r>
          </w:p>
        </w:tc>
      </w:tr>
      <w:tr w:rsidR="00A321E4" w:rsidRPr="000F09C6" w14:paraId="3449F680" w14:textId="77777777" w:rsidTr="008E19A5">
        <w:trPr>
          <w:gridAfter w:val="1"/>
          <w:wAfter w:w="1453" w:type="dxa"/>
          <w:trHeight w:val="255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03BDE8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proofErr w:type="spellStart"/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Thickness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99306A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E3491E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C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78F257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3382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F5E9EB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-</w:t>
            </w:r>
            <w:proofErr w:type="gramEnd"/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0.08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1BAF05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1.6E-04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1613B4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938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FEC5C6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-</w:t>
            </w:r>
            <w:proofErr w:type="gramEnd"/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0.14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F5E730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2.2E-03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B3075C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1558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2E35FA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-</w:t>
            </w:r>
            <w:proofErr w:type="gramEnd"/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0.14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D9A4B2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1.7E-04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8FF14B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289FAA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5878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82194C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113899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-</w:t>
            </w:r>
            <w:proofErr w:type="gramEnd"/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0.10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B52412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5.9E-09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357BE4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1032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DE99E5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-</w:t>
            </w:r>
            <w:proofErr w:type="gramEnd"/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0.11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C2A548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8.0E-03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4B92BE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6910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499030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-</w:t>
            </w:r>
            <w:proofErr w:type="gramEnd"/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0.11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2D635F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1.5E-10</w:t>
            </w:r>
          </w:p>
        </w:tc>
      </w:tr>
      <w:tr w:rsidR="00A321E4" w:rsidRPr="000F09C6" w14:paraId="2679DF90" w14:textId="77777777" w:rsidTr="008E19A5">
        <w:trPr>
          <w:gridAfter w:val="2"/>
          <w:wAfter w:w="1832" w:type="dxa"/>
          <w:trHeight w:val="255"/>
        </w:trPr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4824ED1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(mm)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61651E2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1504085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EC7D3A1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30EB2DC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(0.02)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5F09289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9329233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41F6EE5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(0.05)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4EDFBCB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8E161DB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973D07F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(0.04)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B126BFA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CC55FD7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AFA8510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7CF7501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(0.02)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CC8780F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1B2C957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E2EC0B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(0.04)</w:t>
            </w:r>
          </w:p>
        </w:tc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68628E1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3DB1323" w14:textId="77777777" w:rsidR="00A321E4" w:rsidRPr="000F09C6" w:rsidRDefault="00A321E4" w:rsidP="008E1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v-SE"/>
              </w:rPr>
            </w:pPr>
            <w:r w:rsidRPr="000F09C6">
              <w:rPr>
                <w:rFonts w:ascii="Arial" w:eastAsia="Times New Roman" w:hAnsi="Arial" w:cs="Arial"/>
                <w:sz w:val="18"/>
                <w:szCs w:val="20"/>
                <w:lang w:eastAsia="sv-SE"/>
              </w:rPr>
              <w:t>(0.02)</w:t>
            </w:r>
          </w:p>
        </w:tc>
      </w:tr>
    </w:tbl>
    <w:p w14:paraId="2C82537B" w14:textId="77777777" w:rsidR="00A321E4" w:rsidRDefault="00A321E4" w:rsidP="00A321E4">
      <w:pPr>
        <w:rPr>
          <w:rFonts w:ascii="Arial" w:eastAsia="Times New Roman" w:hAnsi="Arial" w:cs="Arial"/>
          <w:sz w:val="18"/>
          <w:szCs w:val="20"/>
          <w:lang w:val="en-US" w:eastAsia="sv-SE"/>
        </w:rPr>
      </w:pPr>
      <w:r w:rsidRPr="000F09C6">
        <w:rPr>
          <w:rFonts w:ascii="Arial" w:eastAsia="Times New Roman" w:hAnsi="Arial" w:cs="Arial"/>
          <w:sz w:val="18"/>
          <w:szCs w:val="20"/>
          <w:lang w:val="en-US" w:eastAsia="sv-SE"/>
        </w:rPr>
        <w:t xml:space="preserve">Models adjusted for sex (ALSPAC and </w:t>
      </w:r>
      <w:r>
        <w:rPr>
          <w:rFonts w:ascii="Arial" w:eastAsia="Times New Roman" w:hAnsi="Arial" w:cs="Arial"/>
          <w:sz w:val="18"/>
          <w:szCs w:val="20"/>
          <w:lang w:val="en-US" w:eastAsia="sv-SE"/>
        </w:rPr>
        <w:t xml:space="preserve">YFS), age, height, </w:t>
      </w:r>
      <w:proofErr w:type="gramStart"/>
      <w:r w:rsidRPr="000F09C6">
        <w:rPr>
          <w:rFonts w:ascii="Arial" w:eastAsia="Times New Roman" w:hAnsi="Arial" w:cs="Arial"/>
          <w:sz w:val="18"/>
          <w:szCs w:val="20"/>
          <w:lang w:val="en-US" w:eastAsia="sv-SE"/>
        </w:rPr>
        <w:t>weight</w:t>
      </w:r>
      <w:proofErr w:type="gramEnd"/>
      <w:r>
        <w:rPr>
          <w:rFonts w:ascii="Arial" w:eastAsia="Times New Roman" w:hAnsi="Arial" w:cs="Arial"/>
          <w:sz w:val="18"/>
          <w:szCs w:val="20"/>
          <w:lang w:val="en-US" w:eastAsia="sv-SE"/>
        </w:rPr>
        <w:t xml:space="preserve"> (</w:t>
      </w:r>
      <w:proofErr w:type="spellStart"/>
      <w:r>
        <w:rPr>
          <w:rFonts w:ascii="Arial" w:eastAsia="Times New Roman" w:hAnsi="Arial" w:cs="Arial"/>
          <w:sz w:val="18"/>
          <w:szCs w:val="20"/>
          <w:lang w:val="en-US" w:eastAsia="sv-SE"/>
        </w:rPr>
        <w:t>ln</w:t>
      </w:r>
      <w:proofErr w:type="spellEnd"/>
      <w:r>
        <w:rPr>
          <w:rFonts w:ascii="Arial" w:eastAsia="Times New Roman" w:hAnsi="Arial" w:cs="Arial"/>
          <w:sz w:val="18"/>
          <w:szCs w:val="20"/>
          <w:lang w:val="en-US" w:eastAsia="sv-SE"/>
        </w:rPr>
        <w:t>)</w:t>
      </w:r>
      <w:r w:rsidRPr="000F09C6">
        <w:rPr>
          <w:rFonts w:ascii="Arial" w:eastAsia="Times New Roman" w:hAnsi="Arial" w:cs="Arial"/>
          <w:sz w:val="18"/>
          <w:szCs w:val="20"/>
          <w:lang w:val="en-US" w:eastAsia="sv-SE"/>
        </w:rPr>
        <w:t>. Betas in standard deviations and standard errors are presented</w:t>
      </w:r>
    </w:p>
    <w:p w14:paraId="1EC96A0E" w14:textId="77777777" w:rsidR="009C2F61" w:rsidRDefault="009C2F61"/>
    <w:sectPr w:rsidR="009C2F61" w:rsidSect="00A321E4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E4"/>
    <w:rsid w:val="00697733"/>
    <w:rsid w:val="009C2F61"/>
    <w:rsid w:val="00A3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38D9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E4"/>
    <w:pPr>
      <w:spacing w:after="200" w:line="276" w:lineRule="auto"/>
    </w:pPr>
    <w:rPr>
      <w:rFonts w:ascii="Calibri" w:eastAsia="Calibri" w:hAnsi="Calibri" w:cs="Times New Roman"/>
      <w:sz w:val="22"/>
      <w:szCs w:val="22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E4"/>
    <w:pPr>
      <w:spacing w:after="200" w:line="276" w:lineRule="auto"/>
    </w:pPr>
    <w:rPr>
      <w:rFonts w:ascii="Calibri" w:eastAsia="Calibri" w:hAnsi="Calibri" w:cs="Times New Roman"/>
      <w:sz w:val="22"/>
      <w:szCs w:val="22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Macintosh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Houfeng Zheng</dc:creator>
  <cp:keywords/>
  <dc:description/>
  <cp:lastModifiedBy>Houfeng Zheng</cp:lastModifiedBy>
  <cp:revision>2</cp:revision>
  <dcterms:created xsi:type="dcterms:W3CDTF">2012-05-07T16:36:00Z</dcterms:created>
  <dcterms:modified xsi:type="dcterms:W3CDTF">2012-05-07T16:44:00Z</dcterms:modified>
</cp:coreProperties>
</file>