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C4" w:rsidRPr="005F4AE2" w:rsidRDefault="00CC5CC4" w:rsidP="00CC5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Fig</w:t>
      </w:r>
      <w:r w:rsidR="00F81E8F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E84CD7">
        <w:rPr>
          <w:rFonts w:ascii="Times New Roman" w:hAnsi="Times New Roman" w:cs="Times New Roman"/>
          <w:b/>
          <w:sz w:val="28"/>
          <w:szCs w:val="28"/>
        </w:rPr>
        <w:t>3</w:t>
      </w:r>
    </w:p>
    <w:p w:rsidR="00CC5CC4" w:rsidRPr="005F4AE2" w:rsidRDefault="00CC5CC4" w:rsidP="00CC5CC4">
      <w:pPr>
        <w:rPr>
          <w:rFonts w:ascii="Times New Roman" w:hAnsi="Times New Roman" w:cs="Times New Roman"/>
          <w:b/>
          <w:sz w:val="28"/>
          <w:szCs w:val="28"/>
        </w:rPr>
      </w:pPr>
    </w:p>
    <w:p w:rsidR="00CC5CC4" w:rsidRPr="005F4AE2" w:rsidRDefault="00CC5CC4" w:rsidP="00CC5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E2">
        <w:rPr>
          <w:rFonts w:ascii="Times New Roman" w:hAnsi="Times New Roman" w:cs="Times New Roman"/>
          <w:b/>
          <w:sz w:val="28"/>
          <w:szCs w:val="28"/>
        </w:rPr>
        <w:t xml:space="preserve">Atrial </w:t>
      </w:r>
      <w:proofErr w:type="spellStart"/>
      <w:r w:rsidRPr="005F4AE2">
        <w:rPr>
          <w:rFonts w:ascii="Times New Roman" w:hAnsi="Times New Roman" w:cs="Times New Roman"/>
          <w:b/>
          <w:sz w:val="28"/>
          <w:szCs w:val="28"/>
        </w:rPr>
        <w:t>arrhythmogenicity</w:t>
      </w:r>
      <w:proofErr w:type="spellEnd"/>
      <w:r w:rsidRPr="005F4AE2">
        <w:rPr>
          <w:rFonts w:ascii="Times New Roman" w:hAnsi="Times New Roman" w:cs="Times New Roman"/>
          <w:b/>
          <w:sz w:val="28"/>
          <w:szCs w:val="28"/>
        </w:rPr>
        <w:t xml:space="preserve"> of KCNJ2-linked short QT syndrome mutations: insights from virtual human atria</w:t>
      </w:r>
    </w:p>
    <w:p w:rsidR="00CC5CC4" w:rsidRPr="005F4AE2" w:rsidRDefault="00CC5CC4" w:rsidP="00CC5CC4">
      <w:pPr>
        <w:rPr>
          <w:rFonts w:ascii="Times New Roman" w:hAnsi="Times New Roman" w:cs="Times New Roman"/>
        </w:rPr>
      </w:pPr>
    </w:p>
    <w:p w:rsidR="00CC5CC4" w:rsidRPr="005F4AE2" w:rsidRDefault="00CC5CC4" w:rsidP="00CC5CC4">
      <w:pPr>
        <w:jc w:val="center"/>
        <w:rPr>
          <w:rFonts w:ascii="Times New Roman" w:hAnsi="Times New Roman" w:cs="Times New Roman"/>
        </w:rPr>
      </w:pPr>
      <w:r w:rsidRPr="005F4AE2">
        <w:rPr>
          <w:rFonts w:ascii="Times New Roman" w:hAnsi="Times New Roman" w:cs="Times New Roman"/>
        </w:rPr>
        <w:t xml:space="preserve">Dominic G. Whittaker, </w:t>
      </w:r>
      <w:proofErr w:type="spellStart"/>
      <w:r w:rsidRPr="005F4AE2">
        <w:rPr>
          <w:rFonts w:ascii="Times New Roman" w:hAnsi="Times New Roman" w:cs="Times New Roman"/>
        </w:rPr>
        <w:t>Haibo</w:t>
      </w:r>
      <w:proofErr w:type="spellEnd"/>
      <w:r w:rsidRPr="005F4AE2">
        <w:rPr>
          <w:rFonts w:ascii="Times New Roman" w:hAnsi="Times New Roman" w:cs="Times New Roman"/>
        </w:rPr>
        <w:t xml:space="preserve"> Ni, Aziza El </w:t>
      </w:r>
      <w:proofErr w:type="spellStart"/>
      <w:r w:rsidRPr="005F4AE2">
        <w:rPr>
          <w:rFonts w:ascii="Times New Roman" w:hAnsi="Times New Roman" w:cs="Times New Roman"/>
        </w:rPr>
        <w:t>Harchi</w:t>
      </w:r>
      <w:proofErr w:type="spellEnd"/>
      <w:r w:rsidRPr="005F4AE2">
        <w:rPr>
          <w:rFonts w:ascii="Times New Roman" w:hAnsi="Times New Roman" w:cs="Times New Roman"/>
        </w:rPr>
        <w:t xml:space="preserve">, Jules C. </w:t>
      </w:r>
      <w:proofErr w:type="spellStart"/>
      <w:r w:rsidRPr="005F4AE2">
        <w:rPr>
          <w:rFonts w:ascii="Times New Roman" w:hAnsi="Times New Roman" w:cs="Times New Roman"/>
        </w:rPr>
        <w:t>Hancox</w:t>
      </w:r>
      <w:proofErr w:type="spellEnd"/>
      <w:r w:rsidRPr="005F4AE2">
        <w:rPr>
          <w:rFonts w:ascii="Times New Roman" w:hAnsi="Times New Roman" w:cs="Times New Roman"/>
        </w:rPr>
        <w:t xml:space="preserve">, </w:t>
      </w:r>
      <w:proofErr w:type="spellStart"/>
      <w:r w:rsidRPr="005F4AE2">
        <w:rPr>
          <w:rFonts w:ascii="Times New Roman" w:hAnsi="Times New Roman" w:cs="Times New Roman"/>
        </w:rPr>
        <w:t>Henggui</w:t>
      </w:r>
      <w:proofErr w:type="spellEnd"/>
      <w:r w:rsidRPr="005F4AE2">
        <w:rPr>
          <w:rFonts w:ascii="Times New Roman" w:hAnsi="Times New Roman" w:cs="Times New Roman"/>
        </w:rPr>
        <w:t xml:space="preserve"> Zhang</w:t>
      </w:r>
    </w:p>
    <w:p w:rsidR="003356EB" w:rsidRDefault="003356EB"/>
    <w:p w:rsidR="00CC5CC4" w:rsidRDefault="00CC5CC4"/>
    <w:p w:rsidR="00E84CD7" w:rsidRPr="005F4AE2" w:rsidRDefault="00E84CD7" w:rsidP="00E84CD7">
      <w:pPr>
        <w:keepNext/>
        <w:jc w:val="center"/>
        <w:rPr>
          <w:rFonts w:ascii="Times New Roman" w:hAnsi="Times New Roman" w:cs="Times New Roman"/>
        </w:rPr>
      </w:pPr>
      <w:r w:rsidRPr="005F4AE2">
        <w:rPr>
          <w:rFonts w:ascii="Times New Roman" w:hAnsi="Times New Roman" w:cs="Times New Roman"/>
          <w:noProof/>
          <w:lang w:eastAsia="en-GB" w:bidi="ar-SA"/>
        </w:rPr>
        <w:drawing>
          <wp:inline distT="0" distB="0" distL="0" distR="0" wp14:anchorId="555220E5" wp14:editId="4AC4E3D5">
            <wp:extent cx="5292000" cy="3477600"/>
            <wp:effectExtent l="0" t="0" r="444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34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CD7" w:rsidRPr="005F4AE2" w:rsidRDefault="00E84CD7" w:rsidP="00E84CD7">
      <w:pPr>
        <w:pStyle w:val="Caption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0" w:name="_GoBack"/>
      <w:bookmarkEnd w:id="0"/>
    </w:p>
    <w:p w:rsidR="00CC5CC4" w:rsidRPr="00E84CD7" w:rsidRDefault="00E84CD7" w:rsidP="00E84CD7">
      <w:pPr>
        <w:pStyle w:val="Caption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gramStart"/>
      <w:r w:rsidRPr="005F4AE2">
        <w:rPr>
          <w:rFonts w:ascii="Times New Roman" w:hAnsi="Times New Roman" w:cs="Times New Roman"/>
          <w:color w:val="000000" w:themeColor="text1"/>
          <w:sz w:val="22"/>
          <w:szCs w:val="22"/>
        </w:rPr>
        <w:t>Fig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S3</w:t>
      </w:r>
      <w:r w:rsidRPr="005F4A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 w:rsidRPr="005F4A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Differences in regional cell model tissue APD.</w:t>
      </w:r>
      <w:r w:rsidRPr="005F4AE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ΔAPD at the CT/PM and PV/LA junctions as determined in 1D tissue models.</w:t>
      </w:r>
    </w:p>
    <w:sectPr w:rsidR="00CC5CC4" w:rsidRPr="00E84C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A6" w:rsidRDefault="00E474A6" w:rsidP="00CC5CC4">
      <w:r>
        <w:separator/>
      </w:r>
    </w:p>
  </w:endnote>
  <w:endnote w:type="continuationSeparator" w:id="0">
    <w:p w:rsidR="00E474A6" w:rsidRDefault="00E474A6" w:rsidP="00CC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7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CC4" w:rsidRDefault="00CC5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5CC4" w:rsidRDefault="00CC5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A6" w:rsidRDefault="00E474A6" w:rsidP="00CC5CC4">
      <w:r>
        <w:separator/>
      </w:r>
    </w:p>
  </w:footnote>
  <w:footnote w:type="continuationSeparator" w:id="0">
    <w:p w:rsidR="00E474A6" w:rsidRDefault="00E474A6" w:rsidP="00CC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C4"/>
    <w:rsid w:val="003356EB"/>
    <w:rsid w:val="00CC5CC4"/>
    <w:rsid w:val="00E474A6"/>
    <w:rsid w:val="00E84CD7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C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C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C4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CC5CC4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C5CC4"/>
    <w:pPr>
      <w:ind w:left="504" w:hanging="504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C5CC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C5CC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C5CC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C5CC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C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CC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C4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CC5CC4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C5CC4"/>
    <w:pPr>
      <w:ind w:left="504" w:hanging="504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C5CC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C5CC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C5CC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C5CC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2017-03-20T20:36:00Z</dcterms:created>
  <dcterms:modified xsi:type="dcterms:W3CDTF">2017-03-20T20:36:00Z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id="ovhhvw4k"/&gt;&lt;style id="http://www.zotero.org/styles/plos-computational-biology" hasBibliography="1" bibliographyStyleHasBeenSet="1"/&gt;&lt;prefs&gt;&lt;pref name="fieldType" value="Field"/&gt;&lt;pref name="stor</vt:lpwstr>
  </property>
  <property fmtid="{D5CDD505-2E9C-101B-9397-08002B2CF9AE}" pid="3" name="ZOTERO_PREF_2">
    <vt:lpwstr>eReferences" value="true"/&gt;&lt;pref name="automaticJournalAbbreviations" value="true"/&gt;&lt;pref name="noteType" value=""/&gt;&lt;/prefs&gt;&lt;/data&gt;</vt:lpwstr>
  </property>
</Properties>
</file>