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F" w:rsidRPr="002A3A8F" w:rsidRDefault="00EF07E3" w:rsidP="002A3A8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S1 APPENDIX</w:t>
      </w:r>
      <w:r w:rsidR="00477B1E">
        <w:rPr>
          <w:rFonts w:ascii="Arial" w:hAnsi="Arial" w:cs="Arial"/>
          <w:b/>
          <w:i/>
        </w:rPr>
        <w:t xml:space="preserve">:  </w:t>
      </w:r>
      <w:r w:rsidR="002B6A23">
        <w:rPr>
          <w:rFonts w:ascii="Arial" w:hAnsi="Arial" w:cs="Arial"/>
          <w:b/>
          <w:i/>
        </w:rPr>
        <w:t xml:space="preserve">1-Dimensional Continuum </w:t>
      </w:r>
      <w:r w:rsidR="002A3A8F">
        <w:rPr>
          <w:rFonts w:ascii="Arial" w:hAnsi="Arial" w:cs="Arial"/>
          <w:b/>
          <w:i/>
        </w:rPr>
        <w:t xml:space="preserve">Functional </w:t>
      </w:r>
      <w:r w:rsidR="002B6A23">
        <w:rPr>
          <w:rFonts w:ascii="Arial" w:hAnsi="Arial" w:cs="Arial"/>
          <w:b/>
          <w:i/>
        </w:rPr>
        <w:t>B</w:t>
      </w:r>
      <w:r w:rsidR="002A3A8F">
        <w:rPr>
          <w:rFonts w:ascii="Arial" w:hAnsi="Arial" w:cs="Arial"/>
          <w:b/>
          <w:i/>
        </w:rPr>
        <w:t xml:space="preserve">arrier </w:t>
      </w:r>
      <w:r w:rsidR="002B6A23">
        <w:rPr>
          <w:rFonts w:ascii="Arial" w:hAnsi="Arial" w:cs="Arial"/>
          <w:b/>
          <w:i/>
        </w:rPr>
        <w:t>Model</w:t>
      </w:r>
    </w:p>
    <w:p w:rsidR="0087558D" w:rsidRDefault="0087558D" w:rsidP="00B4661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this appendix, we derive the 1-dimensional </w:t>
      </w:r>
      <w:r w:rsidR="005C0AC4">
        <w:rPr>
          <w:rFonts w:ascii="Arial" w:hAnsi="Arial" w:cs="Arial"/>
          <w:iCs/>
        </w:rPr>
        <w:t xml:space="preserve">(1D) </w:t>
      </w:r>
      <w:r>
        <w:rPr>
          <w:rFonts w:ascii="Arial" w:hAnsi="Arial" w:cs="Arial"/>
          <w:iCs/>
        </w:rPr>
        <w:t xml:space="preserve">continuum functional barrier model and provide an analytical solution for the steady state concentration of </w:t>
      </w:r>
      <w:proofErr w:type="spellStart"/>
      <w:r>
        <w:rPr>
          <w:rFonts w:ascii="Arial" w:hAnsi="Arial" w:cs="Arial"/>
          <w:iCs/>
        </w:rPr>
        <w:t>cAMP</w:t>
      </w:r>
      <w:proofErr w:type="spellEnd"/>
      <w:r>
        <w:rPr>
          <w:rFonts w:ascii="Arial" w:hAnsi="Arial" w:cs="Arial"/>
          <w:iCs/>
        </w:rPr>
        <w:t>.</w:t>
      </w:r>
    </w:p>
    <w:p w:rsidR="00B4661A" w:rsidRDefault="00910CFD" w:rsidP="00B4661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Our</w:t>
      </w:r>
      <w:r w:rsidR="002B6A23">
        <w:rPr>
          <w:rFonts w:ascii="Arial" w:hAnsi="Arial" w:cs="Arial"/>
          <w:iCs/>
        </w:rPr>
        <w:t xml:space="preserve"> 3-dimensional s</w:t>
      </w:r>
      <w:r w:rsidR="002B6A23" w:rsidRPr="00420314">
        <w:rPr>
          <w:rFonts w:ascii="Arial" w:hAnsi="Arial" w:cs="Arial"/>
          <w:iCs/>
        </w:rPr>
        <w:t xml:space="preserve">tochastic </w:t>
      </w:r>
      <w:r w:rsidR="002B6A23">
        <w:rPr>
          <w:rFonts w:ascii="Arial" w:hAnsi="Arial" w:cs="Arial"/>
          <w:iCs/>
        </w:rPr>
        <w:t xml:space="preserve">functional barrier model </w:t>
      </w:r>
      <w:r w:rsidR="002B6A23" w:rsidRPr="00420314">
        <w:rPr>
          <w:rFonts w:ascii="Arial" w:hAnsi="Arial" w:cs="Arial"/>
          <w:iCs/>
        </w:rPr>
        <w:t xml:space="preserve">of </w:t>
      </w:r>
      <w:proofErr w:type="spellStart"/>
      <w:r w:rsidR="002B6A23" w:rsidRPr="00420314">
        <w:rPr>
          <w:rFonts w:ascii="Arial" w:hAnsi="Arial" w:cs="Arial"/>
          <w:iCs/>
        </w:rPr>
        <w:t>cAMP</w:t>
      </w:r>
      <w:proofErr w:type="spellEnd"/>
      <w:r w:rsidR="002B6A23" w:rsidRPr="00420314">
        <w:rPr>
          <w:rFonts w:ascii="Arial" w:hAnsi="Arial" w:cs="Arial"/>
          <w:iCs/>
        </w:rPr>
        <w:t xml:space="preserve"> diffusion</w:t>
      </w:r>
      <w:r w:rsidR="002B6A23">
        <w:rPr>
          <w:rFonts w:ascii="Arial" w:hAnsi="Arial" w:cs="Arial"/>
          <w:iCs/>
        </w:rPr>
        <w:t xml:space="preserve"> consist</w:t>
      </w:r>
      <w:r>
        <w:rPr>
          <w:rFonts w:ascii="Arial" w:hAnsi="Arial" w:cs="Arial"/>
          <w:iCs/>
        </w:rPr>
        <w:t>ed</w:t>
      </w:r>
      <w:r w:rsidR="002B6A23">
        <w:rPr>
          <w:rFonts w:ascii="Arial" w:hAnsi="Arial" w:cs="Arial"/>
          <w:iCs/>
        </w:rPr>
        <w:t xml:space="preserve"> of a single </w:t>
      </w:r>
      <w:proofErr w:type="spellStart"/>
      <w:r w:rsidR="002B6A23">
        <w:rPr>
          <w:rFonts w:ascii="Arial" w:hAnsi="Arial" w:cs="Arial"/>
          <w:iCs/>
        </w:rPr>
        <w:t>caveolar</w:t>
      </w:r>
      <w:proofErr w:type="spellEnd"/>
      <w:r w:rsidR="002B6A23">
        <w:rPr>
          <w:rFonts w:ascii="Arial" w:hAnsi="Arial" w:cs="Arial"/>
          <w:iCs/>
        </w:rPr>
        <w:t xml:space="preserve"> domain (</w:t>
      </w:r>
      <m:oMath>
        <m:r>
          <w:rPr>
            <w:rFonts w:ascii="Cambria Math" w:hAnsi="Cambria Math" w:cs="Arial"/>
          </w:rPr>
          <m:t xml:space="preserve">100 ×100 </m:t>
        </m:r>
        <m:r>
          <m:rPr>
            <m:sty m:val="p"/>
          </m:rPr>
          <w:rPr>
            <w:rFonts w:ascii="Cambria Math" w:hAnsi="Symbol" w:cs="Arial"/>
          </w:rPr>
          <m:t>nm</m:t>
        </m:r>
      </m:oMath>
      <w:r w:rsidR="002B6A23">
        <w:rPr>
          <w:rFonts w:ascii="Arial" w:hAnsi="Arial" w:cs="Arial"/>
          <w:iCs/>
        </w:rPr>
        <w:t>) flanked by extra</w:t>
      </w:r>
      <w:r w:rsidR="002B6A23" w:rsidRPr="00420314">
        <w:rPr>
          <w:rFonts w:ascii="Arial" w:hAnsi="Arial" w:cs="Arial"/>
          <w:iCs/>
        </w:rPr>
        <w:t>-</w:t>
      </w:r>
      <w:proofErr w:type="spellStart"/>
      <w:r w:rsidR="002B6A23" w:rsidRPr="00420314">
        <w:rPr>
          <w:rFonts w:ascii="Arial" w:hAnsi="Arial" w:cs="Arial"/>
          <w:iCs/>
        </w:rPr>
        <w:t>caveolar</w:t>
      </w:r>
      <w:proofErr w:type="spellEnd"/>
      <w:r w:rsidR="002B6A23" w:rsidRPr="00420314">
        <w:rPr>
          <w:rFonts w:ascii="Arial" w:hAnsi="Arial" w:cs="Arial"/>
          <w:iCs/>
        </w:rPr>
        <w:t xml:space="preserve"> </w:t>
      </w:r>
      <w:r w:rsidR="002B6A23">
        <w:rPr>
          <w:rFonts w:ascii="Arial" w:hAnsi="Arial" w:cs="Arial"/>
          <w:iCs/>
        </w:rPr>
        <w:t xml:space="preserve">a </w:t>
      </w:r>
      <w:r w:rsidR="002B6A23" w:rsidRPr="00420314">
        <w:rPr>
          <w:rFonts w:ascii="Arial" w:hAnsi="Arial" w:cs="Arial"/>
          <w:iCs/>
        </w:rPr>
        <w:t xml:space="preserve">space </w:t>
      </w:r>
      <w:r w:rsidR="002B6A23">
        <w:rPr>
          <w:rFonts w:ascii="Arial" w:hAnsi="Arial" w:cs="Arial"/>
          <w:iCs/>
        </w:rPr>
        <w:t xml:space="preserve">for a total of </w:t>
      </w:r>
      <w:proofErr w:type="gramStart"/>
      <m:oMath>
        <m:r>
          <w:rPr>
            <w:rFonts w:ascii="Cambria Math" w:hAnsi="Cambria Math" w:cs="Arial"/>
          </w:rPr>
          <m:t>200 ×</m:t>
        </m:r>
        <w:proofErr w:type="gramEnd"/>
        <m:r>
          <w:rPr>
            <w:rFonts w:ascii="Cambria Math" w:hAnsi="Cambria Math" w:cs="Arial"/>
          </w:rPr>
          <m:t xml:space="preserve">200 ×1000 </m:t>
        </m:r>
      </m:oMath>
      <w:r w:rsidR="002B6A23" w:rsidRPr="00420314">
        <w:rPr>
          <w:rFonts w:ascii="Arial" w:hAnsi="Arial" w:cs="Arial"/>
          <w:iCs/>
        </w:rPr>
        <w:t>nm</w:t>
      </w:r>
      <w:r w:rsidR="002B6A23">
        <w:rPr>
          <w:rFonts w:ascii="Arial" w:hAnsi="Arial" w:cs="Arial"/>
          <w:iCs/>
        </w:rPr>
        <w:t xml:space="preserve">. </w:t>
      </w:r>
      <w:proofErr w:type="gramStart"/>
      <w:r w:rsidR="00753F51">
        <w:rPr>
          <w:rFonts w:ascii="Arial" w:hAnsi="Arial" w:cs="Arial"/>
          <w:iCs/>
        </w:rPr>
        <w:t xml:space="preserve">(See figure </w:t>
      </w:r>
      <w:r w:rsidR="00BB6450">
        <w:rPr>
          <w:rFonts w:ascii="Arial" w:hAnsi="Arial" w:cs="Arial"/>
          <w:iCs/>
        </w:rPr>
        <w:t>1D</w:t>
      </w:r>
      <w:r w:rsidR="00753F51">
        <w:rPr>
          <w:rFonts w:ascii="Arial" w:hAnsi="Arial" w:cs="Arial"/>
          <w:iCs/>
        </w:rPr>
        <w:t>).</w:t>
      </w:r>
      <w:proofErr w:type="gramEnd"/>
      <w:r w:rsidR="00753F51">
        <w:rPr>
          <w:rFonts w:ascii="Arial" w:hAnsi="Arial" w:cs="Arial"/>
          <w:iCs/>
        </w:rPr>
        <w:t xml:space="preserve"> </w:t>
      </w:r>
      <w:proofErr w:type="spellStart"/>
      <w:proofErr w:type="gramStart"/>
      <w:r w:rsidR="00753F51">
        <w:rPr>
          <w:rFonts w:ascii="Arial" w:hAnsi="Arial" w:cs="Arial"/>
          <w:iCs/>
        </w:rPr>
        <w:t>cAMP</w:t>
      </w:r>
      <w:proofErr w:type="spellEnd"/>
      <w:proofErr w:type="gramEnd"/>
      <w:r w:rsidR="00753F51">
        <w:rPr>
          <w:rFonts w:ascii="Arial" w:hAnsi="Arial" w:cs="Arial"/>
          <w:iCs/>
        </w:rPr>
        <w:t xml:space="preserve"> f</w:t>
      </w:r>
      <w:r w:rsidR="00753F51" w:rsidRPr="00420314">
        <w:rPr>
          <w:rFonts w:ascii="Arial" w:hAnsi="Arial" w:cs="Arial"/>
          <w:iCs/>
        </w:rPr>
        <w:t>reely diffus</w:t>
      </w:r>
      <w:r w:rsidR="00753F51">
        <w:rPr>
          <w:rFonts w:ascii="Arial" w:hAnsi="Arial" w:cs="Arial"/>
          <w:iCs/>
        </w:rPr>
        <w:t>ed in space</w:t>
      </w:r>
      <w:r w:rsidR="00753F51" w:rsidRPr="00420314">
        <w:rPr>
          <w:rFonts w:ascii="Arial" w:hAnsi="Arial" w:cs="Arial"/>
          <w:iCs/>
        </w:rPr>
        <w:t>.</w:t>
      </w:r>
      <w:r w:rsidR="00753F51">
        <w:rPr>
          <w:rFonts w:ascii="Arial" w:hAnsi="Arial" w:cs="Arial"/>
          <w:iCs/>
        </w:rPr>
        <w:t xml:space="preserve"> </w:t>
      </w:r>
      <w:r w:rsidR="00BB6450" w:rsidRPr="002B6A23">
        <w:rPr>
          <w:rFonts w:ascii="Arial" w:hAnsi="Arial" w:cs="Arial"/>
          <w:iCs/>
        </w:rPr>
        <w:t>βARs and AC5/6 were placed in the plasma membrane a</w:t>
      </w:r>
      <w:r w:rsidR="00BB6450">
        <w:rPr>
          <w:rFonts w:ascii="Arial" w:hAnsi="Arial" w:cs="Arial"/>
          <w:iCs/>
        </w:rPr>
        <w:t xml:space="preserve">ssociated with </w:t>
      </w:r>
      <w:proofErr w:type="spellStart"/>
      <w:r w:rsidR="00BB6450">
        <w:rPr>
          <w:rFonts w:ascii="Arial" w:hAnsi="Arial" w:cs="Arial"/>
          <w:iCs/>
        </w:rPr>
        <w:t>caveolar</w:t>
      </w:r>
      <w:proofErr w:type="spellEnd"/>
      <w:r w:rsidR="00BB6450">
        <w:rPr>
          <w:rFonts w:ascii="Arial" w:hAnsi="Arial" w:cs="Arial"/>
          <w:iCs/>
        </w:rPr>
        <w:t xml:space="preserve"> domains and generated a flux of </w:t>
      </w:r>
      <w:proofErr w:type="spellStart"/>
      <w:r w:rsidR="00BB6450">
        <w:rPr>
          <w:rFonts w:ascii="Arial" w:hAnsi="Arial" w:cs="Arial"/>
          <w:iCs/>
        </w:rPr>
        <w:t>cAMP</w:t>
      </w:r>
      <w:proofErr w:type="spellEnd"/>
      <w:r w:rsidR="00BB6450" w:rsidRPr="00420314">
        <w:rPr>
          <w:rFonts w:ascii="Arial" w:hAnsi="Arial" w:cs="Arial"/>
          <w:iCs/>
        </w:rPr>
        <w:t xml:space="preserve"> </w:t>
      </w:r>
      <w:r w:rsidR="00BB6450">
        <w:rPr>
          <w:rFonts w:ascii="Arial" w:hAnsi="Arial" w:cs="Arial"/>
          <w:iCs/>
        </w:rPr>
        <w:t xml:space="preserve">into the domain. Otherwise boundary conditions were </w:t>
      </w:r>
      <w:r w:rsidR="00CE4BEB">
        <w:rPr>
          <w:rFonts w:ascii="Arial" w:hAnsi="Arial" w:cs="Arial"/>
          <w:iCs/>
        </w:rPr>
        <w:t>taken</w:t>
      </w:r>
      <w:r w:rsidR="00BB6450">
        <w:rPr>
          <w:rFonts w:ascii="Arial" w:hAnsi="Arial" w:cs="Arial"/>
          <w:iCs/>
        </w:rPr>
        <w:t xml:space="preserve"> to </w:t>
      </w:r>
      <w:r w:rsidR="00BB6450" w:rsidRPr="00BB6450">
        <w:rPr>
          <w:rFonts w:ascii="Arial" w:hAnsi="Arial" w:cs="Arial"/>
          <w:iCs/>
        </w:rPr>
        <w:t>be no flux</w:t>
      </w:r>
      <w:r w:rsidR="00BB6450">
        <w:rPr>
          <w:rFonts w:ascii="Arial" w:hAnsi="Arial" w:cs="Arial"/>
          <w:iCs/>
        </w:rPr>
        <w:t xml:space="preserve">. </w:t>
      </w:r>
      <w:r w:rsidR="002B6A23" w:rsidRPr="002B6A23">
        <w:rPr>
          <w:rFonts w:ascii="Arial" w:hAnsi="Arial" w:cs="Arial"/>
          <w:iCs/>
        </w:rPr>
        <w:t xml:space="preserve">PDE molecules were placed in the plane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2B6A23" w:rsidRPr="002B6A23">
        <w:rPr>
          <w:rFonts w:ascii="Arial" w:hAnsi="Arial" w:cs="Arial"/>
          <w:iCs/>
        </w:rPr>
        <w:t xml:space="preserve"> as </w:t>
      </w:r>
      <w:r w:rsidR="001077D3">
        <w:rPr>
          <w:rFonts w:ascii="Arial" w:hAnsi="Arial" w:cs="Arial"/>
          <w:iCs/>
        </w:rPr>
        <w:t xml:space="preserve">a </w:t>
      </w:r>
      <w:r w:rsidR="002B6A23" w:rsidRPr="002B6A23">
        <w:rPr>
          <w:rFonts w:ascii="Arial" w:hAnsi="Arial" w:cs="Arial"/>
          <w:iCs/>
        </w:rPr>
        <w:t>functional barrier</w:t>
      </w:r>
      <w:r>
        <w:rPr>
          <w:rFonts w:ascii="Arial" w:hAnsi="Arial" w:cs="Arial"/>
          <w:iCs/>
        </w:rPr>
        <w:t xml:space="preserve">, where the </w:t>
      </w:r>
      <m:oMath>
        <m:r>
          <w:rPr>
            <w:rFonts w:ascii="Cambria Math" w:hAnsi="Cambria Math" w:cs="Arial"/>
          </w:rPr>
          <m:t>z</m:t>
        </m:r>
      </m:oMath>
      <w:r>
        <w:rPr>
          <w:rFonts w:ascii="Arial" w:hAnsi="Arial" w:cs="Arial"/>
          <w:iCs/>
        </w:rPr>
        <w:t xml:space="preserve"> direction was defined to be orthogonal to the membrane.</w:t>
      </w:r>
      <w:r w:rsidR="002B6A23" w:rsidRPr="002B6A23">
        <w:rPr>
          <w:rFonts w:ascii="Arial" w:hAnsi="Arial" w:cs="Arial"/>
          <w:iCs/>
        </w:rPr>
        <w:t xml:space="preserve"> </w:t>
      </w:r>
      <w:r w:rsidR="00B4661A">
        <w:rPr>
          <w:rFonts w:ascii="Arial" w:hAnsi="Arial" w:cs="Arial"/>
          <w:iCs/>
        </w:rPr>
        <w:t xml:space="preserve">PDE and </w:t>
      </w:r>
      <w:proofErr w:type="spellStart"/>
      <w:r w:rsidR="00B4661A">
        <w:rPr>
          <w:rFonts w:ascii="Arial" w:hAnsi="Arial" w:cs="Arial"/>
          <w:iCs/>
        </w:rPr>
        <w:t>cAMP</w:t>
      </w:r>
      <w:proofErr w:type="spellEnd"/>
      <w:r w:rsidR="00B4661A">
        <w:rPr>
          <w:rFonts w:ascii="Arial" w:hAnsi="Arial" w:cs="Arial"/>
          <w:iCs/>
        </w:rPr>
        <w:t xml:space="preserve"> molecules could react</w:t>
      </w:r>
      <w:r w:rsidR="00B4661A">
        <w:rPr>
          <w:rFonts w:ascii="Arial" w:eastAsiaTheme="minorEastAsia" w:hAnsi="Arial" w:cs="Arial"/>
        </w:rPr>
        <w:t xml:space="preserve"> if the distance between them was less than an "interaction radius" of </w:t>
      </w:r>
      <m:oMath>
        <m:r>
          <w:rPr>
            <w:rFonts w:ascii="Cambria Math" w:hAnsi="Cambria Math" w:cs="Arial"/>
          </w:rPr>
          <m:t>ε/2</m:t>
        </m:r>
      </m:oMath>
      <w:r w:rsidR="00B4661A">
        <w:rPr>
          <w:rFonts w:ascii="Arial" w:eastAsiaTheme="minorEastAsia" w:hAnsi="Arial" w:cs="Arial"/>
        </w:rPr>
        <w:t xml:space="preserve">. </w:t>
      </w:r>
      <w:r w:rsidR="00B4661A" w:rsidRPr="00165A34">
        <w:rPr>
          <w:rFonts w:ascii="Arial" w:hAnsi="Arial" w:cs="Arial"/>
          <w:iCs/>
        </w:rPr>
        <w:t>The</w:t>
      </w:r>
      <w:r w:rsidR="00B4661A" w:rsidRPr="002B6A23">
        <w:rPr>
          <w:rFonts w:ascii="Arial" w:hAnsi="Arial" w:cs="Arial"/>
          <w:iCs/>
        </w:rPr>
        <w:t xml:space="preserve"> reaction </w:t>
      </w:r>
      <w:r w:rsidR="00B4661A">
        <w:rPr>
          <w:rFonts w:ascii="Arial" w:hAnsi="Arial" w:cs="Arial"/>
          <w:iCs/>
        </w:rPr>
        <w:t xml:space="preserve">kinetics between </w:t>
      </w:r>
      <w:proofErr w:type="spellStart"/>
      <w:r w:rsidR="00B4661A">
        <w:rPr>
          <w:rFonts w:ascii="Arial" w:hAnsi="Arial" w:cs="Arial"/>
          <w:iCs/>
        </w:rPr>
        <w:t>cAMP</w:t>
      </w:r>
      <w:proofErr w:type="spellEnd"/>
      <w:r w:rsidR="00B4661A">
        <w:rPr>
          <w:rFonts w:ascii="Arial" w:hAnsi="Arial" w:cs="Arial"/>
          <w:iCs/>
        </w:rPr>
        <w:t xml:space="preserve"> and PDE </w:t>
      </w:r>
      <w:r w:rsidR="00B4661A" w:rsidRPr="002B6A23">
        <w:rPr>
          <w:rFonts w:ascii="Arial" w:hAnsi="Arial" w:cs="Arial"/>
          <w:iCs/>
        </w:rPr>
        <w:t>w</w:t>
      </w:r>
      <w:r w:rsidR="00B4661A">
        <w:rPr>
          <w:rFonts w:ascii="Arial" w:hAnsi="Arial" w:cs="Arial"/>
          <w:iCs/>
        </w:rPr>
        <w:t>ere</w:t>
      </w:r>
      <w:r w:rsidR="00B4661A" w:rsidRPr="002B6A23">
        <w:rPr>
          <w:rFonts w:ascii="Arial" w:hAnsi="Arial" w:cs="Arial"/>
          <w:iCs/>
        </w:rPr>
        <w:t xml:space="preserve"> </w:t>
      </w:r>
      <w:r w:rsidR="00B4661A">
        <w:rPr>
          <w:rFonts w:ascii="Arial" w:hAnsi="Arial" w:cs="Arial"/>
          <w:iCs/>
        </w:rPr>
        <w:t>given</w:t>
      </w:r>
      <w:r w:rsidR="00B4661A" w:rsidRPr="002B6A23">
        <w:rPr>
          <w:rFonts w:ascii="Arial" w:hAnsi="Arial" w:cs="Arial"/>
          <w:iCs/>
        </w:rPr>
        <w:t xml:space="preserve"> </w:t>
      </w:r>
      <w:r w:rsidR="00B4661A">
        <w:rPr>
          <w:rFonts w:ascii="Arial" w:hAnsi="Arial" w:cs="Arial"/>
          <w:iCs/>
        </w:rPr>
        <w:t>by</w:t>
      </w:r>
      <w:r w:rsidR="00B4661A" w:rsidRPr="002B6A23">
        <w:rPr>
          <w:rFonts w:ascii="Arial" w:hAnsi="Arial" w:cs="Arial"/>
          <w:iCs/>
        </w:rPr>
        <w:t xml:space="preserve"> </w:t>
      </w:r>
    </w:p>
    <w:p w:rsidR="00C672E0" w:rsidRDefault="00C672E0" w:rsidP="00C672E0">
      <w:pPr>
        <w:jc w:val="both"/>
      </w:pPr>
    </w:p>
    <w:p w:rsidR="00753F51" w:rsidRDefault="00753F51" w:rsidP="00753F51">
      <w:pPr>
        <w:pStyle w:val="ColorfulList-Accent11"/>
        <w:spacing w:line="276" w:lineRule="auto"/>
        <w:jc w:val="center"/>
        <w:rPr>
          <w:rFonts w:ascii="Times New Roman" w:eastAsia="MS Mincho" w:hAnsi="Times New Roman"/>
        </w:rPr>
      </w:pPr>
      <m:oMathPara>
        <m:oMath>
          <m:r>
            <w:rPr>
              <w:rFonts w:ascii="Cambria Math" w:hAnsi="Cambria Math"/>
            </w:rPr>
            <m:t>cAMP+PD</m:t>
          </m:r>
          <m:r>
            <w:rPr>
              <w:rFonts w:ascii="Cambria Math" w:hAnsi="Cambria Math"/>
            </w:rPr>
            <m:t>E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e>
                    </m:groupChr>
                  </m:e>
                </m:box>
              </m:e>
            </m:mr>
            <m:mr>
              <m:e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←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groupChr>
                  </m:e>
                </m:box>
              </m:e>
            </m:mr>
          </m:m>
          <m:r>
            <w:rPr>
              <w:rFonts w:ascii="Cambria Math" w:hAnsi="Cambria Math"/>
            </w:rPr>
            <m:t>PDEcAMP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cat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 xml:space="preserve">PDE  </m:t>
          </m:r>
          <m:r>
            <w:rPr>
              <w:rFonts w:ascii="Cambria Math" w:eastAsia="MS Mincho" w:hAnsi="Cambria Math"/>
            </w:rPr>
            <m:t>,            …</m:t>
          </m:r>
          <m:d>
            <m:dPr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r>
                <w:rPr>
                  <w:rFonts w:ascii="Cambria Math" w:eastAsia="MS Mincho" w:hAnsi="Cambria Math"/>
                </w:rPr>
                <m:t>a1</m:t>
              </m:r>
            </m:e>
          </m:d>
          <m:r>
            <w:rPr>
              <w:rFonts w:ascii="Cambria Math" w:eastAsia="MS Mincho" w:hAnsi="Cambria Math"/>
            </w:rPr>
            <m:t>,</m:t>
          </m:r>
        </m:oMath>
      </m:oMathPara>
    </w:p>
    <w:p w:rsidR="00753F51" w:rsidRPr="00AF7867" w:rsidRDefault="00753F51" w:rsidP="00753F51">
      <w:pPr>
        <w:pStyle w:val="ColorfulList-Accent11"/>
        <w:spacing w:line="276" w:lineRule="auto"/>
        <w:jc w:val="both"/>
        <w:rPr>
          <w:rFonts w:ascii="Times New Roman" w:eastAsia="MS Mincho" w:hAnsi="Times New Roman"/>
        </w:rPr>
      </w:pPr>
    </w:p>
    <w:p w:rsidR="00C672E0" w:rsidRDefault="00C672E0" w:rsidP="00CE4BEB">
      <w:pPr>
        <w:pStyle w:val="ColorfulList-Accent11"/>
        <w:spacing w:line="276" w:lineRule="auto"/>
        <w:ind w:left="0"/>
        <w:jc w:val="both"/>
        <w:rPr>
          <w:rFonts w:ascii="Arial" w:eastAsia="MS Mincho" w:hAnsi="Arial" w:cs="Arial"/>
        </w:rPr>
      </w:pPr>
    </w:p>
    <w:p w:rsidR="00B4661A" w:rsidRDefault="00753F51" w:rsidP="00B4661A">
      <w:pPr>
        <w:pStyle w:val="ColorfulList-Accent11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B4661A">
        <w:rPr>
          <w:rFonts w:ascii="Arial" w:eastAsia="MS Mincho" w:hAnsi="Arial" w:cs="Arial"/>
          <w:sz w:val="22"/>
          <w:szCs w:val="22"/>
        </w:rPr>
        <w:t>where</w:t>
      </w:r>
      <w:proofErr w:type="gramEnd"/>
      <w:r w:rsidRPr="00B4661A">
        <w:rPr>
          <w:rFonts w:ascii="Arial" w:eastAsia="MS Mincho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 xml:space="preserve">=12.0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B4661A">
        <w:rPr>
          <w:rFonts w:ascii="Arial" w:hAnsi="Arial" w:cs="Arial"/>
        </w:rPr>
        <w:t>,</w:t>
      </w:r>
      <w:r w:rsidR="00B4661A" w:rsidRPr="005011AF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=58.82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B4661A">
        <w:rPr>
          <w:rFonts w:ascii="Arial" w:hAnsi="Arial" w:cs="Arial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cat</m:t>
            </m:r>
          </m:sub>
        </m:sSub>
        <m:r>
          <w:rPr>
            <w:rFonts w:ascii="Cambria Math" w:hAnsi="Cambria Math"/>
          </w:rPr>
          <m:t xml:space="preserve">=14.70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B4661A">
        <w:rPr>
          <w:rFonts w:ascii="Arial" w:hAnsi="Arial" w:cs="Arial"/>
        </w:rPr>
        <w:t xml:space="preserve"> </w:t>
      </w:r>
      <w:r w:rsidR="00596F47">
        <w:rPr>
          <w:rFonts w:ascii="Arial" w:hAnsi="Arial" w:cs="Arial"/>
        </w:rPr>
        <w:fldChar w:fldCharType="begin"/>
      </w:r>
      <w:r w:rsidR="00B4661A">
        <w:rPr>
          <w:rFonts w:ascii="Arial" w:hAnsi="Arial" w:cs="Arial"/>
        </w:rPr>
        <w:instrText xml:space="preserve"> ADDIN EN.CITE &lt;EndNote&gt;&lt;Cite&gt;&lt;Author&gt;Oliveira&lt;/Author&gt;&lt;Year&gt;2010&lt;/Year&gt;&lt;RecNum&gt;279&lt;/RecNum&gt;&lt;DisplayText&gt;&lt;style face="superscript"&gt;34&lt;/style&gt;&lt;/DisplayText&gt;&lt;record&gt;&lt;rec-number&gt;279&lt;/rec-number&gt;&lt;foreign-keys&gt;&lt;key app="EN" db-id="99pp2aft4dxtxfe0wf85sz5i5easpwtarrep" timestamp="1438211948"&gt;279&lt;/key&gt;&lt;/foreign-keys&gt;&lt;ref-type name="Journal Article"&gt;17&lt;/ref-type&gt;&lt;contributors&gt;&lt;authors&gt;&lt;author&gt;Oliveira, R. F.&lt;/author&gt;&lt;author&gt;Terrin, A.&lt;/author&gt;&lt;author&gt;Di Benedetto, G.&lt;/author&gt;&lt;author&gt;Cannon, R. C.&lt;/author&gt;&lt;author&gt;Koh, W.&lt;/author&gt;&lt;author&gt;Kim, M.&lt;/author&gt;&lt;author&gt;Zaccolo, M.&lt;/author&gt;&lt;author&gt;Blackwell, K. T.&lt;/author&gt;&lt;/authors&gt;&lt;/contributors&gt;&lt;auth-address&gt;The Krasnow Institute for Advanced Study, George Mason University, Fairfax, Virginia, United States of America.&lt;/auth-address&gt;&lt;titles&gt;&lt;title&gt;The role of type 4 phosphodiesterases in generating microdomains of cAMP: large scale stochastic simulations&lt;/title&gt;&lt;secondary-title&gt;PLoS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one&lt;/abbr-1&gt;&lt;/alt-periodical&gt;&lt;pages&gt;e11725&lt;/pages&gt;&lt;volume&gt;5&lt;/volume&gt;&lt;number&gt;7&lt;/number&gt;&lt;keywords&gt;&lt;keyword&gt;Cell Line&lt;/keyword&gt;&lt;keyword&gt;Computational Biology&lt;/keyword&gt;&lt;keyword&gt;Computer Simulation&lt;/keyword&gt;&lt;keyword&gt;Cyclic AMP/*metabolism&lt;/keyword&gt;&lt;keyword&gt;Cyclic Nucleotide Phosphodiesterases, Type 4/chemistry/*metabolism&lt;/keyword&gt;&lt;keyword&gt;Fluorescence Resonance Energy Transfer&lt;/keyword&gt;&lt;keyword&gt;Humans&lt;/keyword&gt;&lt;keyword&gt;Models, Theoretical&lt;/keyword&gt;&lt;keyword&gt;Software&lt;/keyword&gt;&lt;/keywords&gt;&lt;dates&gt;&lt;year&gt;2010&lt;/year&gt;&lt;/dates&gt;&lt;isbn&gt;1932-6203 (Electronic)&amp;#xD;1932-6203 (Linking)&lt;/isbn&gt;&lt;accession-num&gt;20661441&lt;/accession-num&gt;&lt;urls&gt;&lt;related-urls&gt;&lt;url&gt;http://www.ncbi.nlm.nih.gov/pubmed/20661441&lt;/url&gt;&lt;/related-urls&gt;&lt;/urls&gt;&lt;custom2&gt;2908681&lt;/custom2&gt;&lt;electronic-resource-num&gt;10.1371/journal.pone.0011725&lt;/electronic-resource-num&gt;&lt;/record&gt;&lt;/Cite&gt;&lt;/EndNote&gt;</w:instrText>
      </w:r>
      <w:r w:rsidR="00596F47">
        <w:rPr>
          <w:rFonts w:ascii="Arial" w:hAnsi="Arial" w:cs="Arial"/>
        </w:rPr>
        <w:fldChar w:fldCharType="separate"/>
      </w:r>
      <w:r w:rsidR="00B4661A" w:rsidRPr="005E5809">
        <w:rPr>
          <w:rFonts w:ascii="Arial" w:hAnsi="Arial" w:cs="Arial"/>
          <w:noProof/>
          <w:vertAlign w:val="superscript"/>
        </w:rPr>
        <w:t>34</w:t>
      </w:r>
      <w:r w:rsidR="00596F47">
        <w:rPr>
          <w:rFonts w:ascii="Arial" w:hAnsi="Arial" w:cs="Arial"/>
        </w:rPr>
        <w:fldChar w:fldCharType="end"/>
      </w:r>
      <w:r w:rsidR="00B4661A">
        <w:rPr>
          <w:rFonts w:ascii="Arial" w:hAnsi="Arial" w:cs="Arial"/>
        </w:rPr>
        <w:t>.</w:t>
      </w:r>
    </w:p>
    <w:p w:rsidR="00CE4BEB" w:rsidRPr="00CE4BEB" w:rsidRDefault="00CE4BEB" w:rsidP="00CE4BEB">
      <w:pPr>
        <w:pStyle w:val="ColorfulList-Accent11"/>
        <w:spacing w:line="276" w:lineRule="auto"/>
        <w:ind w:left="0"/>
        <w:jc w:val="both"/>
        <w:rPr>
          <w:rFonts w:ascii="Arial" w:hAnsi="Arial" w:cs="Arial"/>
        </w:rPr>
      </w:pPr>
    </w:p>
    <w:p w:rsidR="00C672E0" w:rsidRDefault="002B6A23" w:rsidP="00B16D80">
      <w:pPr>
        <w:rPr>
          <w:rFonts w:ascii="Arial" w:hAnsi="Arial" w:cs="Arial"/>
        </w:rPr>
      </w:pPr>
      <w:r w:rsidRPr="002B6A23">
        <w:rPr>
          <w:rFonts w:ascii="Arial" w:hAnsi="Arial" w:cs="Arial"/>
          <w:iCs/>
        </w:rPr>
        <w:t xml:space="preserve">Even with </w:t>
      </w:r>
      <w:r w:rsidR="00CE4BEB">
        <w:rPr>
          <w:rFonts w:ascii="Arial" w:hAnsi="Arial" w:cs="Arial"/>
          <w:iCs/>
        </w:rPr>
        <w:t xml:space="preserve">the smallest </w:t>
      </w:r>
      <w:proofErr w:type="spellStart"/>
      <w:r w:rsidR="00CE4BEB">
        <w:rPr>
          <w:rFonts w:ascii="Arial" w:hAnsi="Arial" w:cs="Arial"/>
          <w:iCs/>
        </w:rPr>
        <w:t>cAMP</w:t>
      </w:r>
      <w:proofErr w:type="spellEnd"/>
      <w:r w:rsidR="00CE4BEB">
        <w:rPr>
          <w:rFonts w:ascii="Arial" w:hAnsi="Arial" w:cs="Arial"/>
          <w:iCs/>
        </w:rPr>
        <w:t xml:space="preserve"> diffusion coefficient considered</w:t>
      </w:r>
      <w:r>
        <w:rPr>
          <w:rFonts w:ascii="Arial" w:hAnsi="Arial" w:cs="Arial"/>
          <w:iCs/>
        </w:rPr>
        <w:t xml:space="preserve"> </w:t>
      </w:r>
      <w:r w:rsidR="00CE4BEB">
        <w:rPr>
          <w:rFonts w:ascii="Arial" w:hAnsi="Arial" w:cs="Arial"/>
          <w:iCs/>
        </w:rPr>
        <w:t>in this manuscript (</w:t>
      </w:r>
      <w:r>
        <w:rPr>
          <w:rFonts w:ascii="Arial" w:hAnsi="Arial" w:cs="Arial"/>
          <w:iCs/>
        </w:rPr>
        <w:t xml:space="preserve">10 </w:t>
      </w:r>
      <w:r w:rsidRPr="00CE4BEB">
        <w:rPr>
          <w:rFonts w:ascii="Symbol" w:hAnsi="Symbol" w:cs="Arial"/>
          <w:iCs/>
        </w:rPr>
        <w:t></w:t>
      </w:r>
      <w:r>
        <w:rPr>
          <w:rFonts w:ascii="Arial" w:hAnsi="Arial" w:cs="Arial"/>
          <w:iCs/>
        </w:rPr>
        <w:t>m</w:t>
      </w:r>
      <w:r w:rsidR="00CE4BE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iCs/>
        </w:rPr>
        <w:t>/s</w:t>
      </w:r>
      <w:r w:rsidR="00CE4BEB">
        <w:rPr>
          <w:rFonts w:ascii="Arial" w:hAnsi="Arial" w:cs="Arial"/>
          <w:iCs/>
        </w:rPr>
        <w:t>)</w:t>
      </w:r>
      <w:r w:rsidRPr="002B6A23">
        <w:rPr>
          <w:rFonts w:ascii="Arial" w:hAnsi="Arial" w:cs="Arial"/>
          <w:iCs/>
        </w:rPr>
        <w:t>, the diffusion length (2</w:t>
      </w:r>
      <m:oMath>
        <m:rad>
          <m:radPr>
            <m:degHide m:val="1"/>
            <m:ctrlPr>
              <w:rPr>
                <w:rFonts w:ascii="Cambria Math" w:hAnsi="Cambria Math" w:cs="Arial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Dt</m:t>
            </m:r>
          </m:e>
        </m:rad>
      </m:oMath>
      <w:r w:rsidRPr="002B6A23">
        <w:rPr>
          <w:rFonts w:ascii="Arial" w:hAnsi="Arial" w:cs="Arial"/>
          <w:iCs/>
        </w:rPr>
        <w:t xml:space="preserve">) of </w:t>
      </w:r>
      <w:proofErr w:type="spellStart"/>
      <w:r w:rsidRPr="002B6A23">
        <w:rPr>
          <w:rFonts w:ascii="Arial" w:hAnsi="Arial" w:cs="Arial"/>
          <w:iCs/>
        </w:rPr>
        <w:t>cAMP</w:t>
      </w:r>
      <w:proofErr w:type="spellEnd"/>
      <w:r w:rsidRPr="002B6A23">
        <w:rPr>
          <w:rFonts w:ascii="Arial" w:hAnsi="Arial" w:cs="Arial"/>
          <w:iCs/>
        </w:rPr>
        <w:t xml:space="preserve"> on relevant time scales (1-10 seconds) is much larger than the length scale of the </w:t>
      </w:r>
      <w:r w:rsidR="00910CFD" w:rsidRPr="00B4661A">
        <w:rPr>
          <w:rFonts w:ascii="Arial" w:hAnsi="Arial" w:cs="Arial"/>
          <w:iCs/>
        </w:rPr>
        <w:t xml:space="preserve">cross-sectional area of the </w:t>
      </w:r>
      <w:proofErr w:type="spellStart"/>
      <w:r w:rsidR="00910CFD" w:rsidRPr="00B4661A">
        <w:rPr>
          <w:rFonts w:ascii="Arial" w:hAnsi="Arial" w:cs="Arial"/>
          <w:iCs/>
        </w:rPr>
        <w:t>microdomain</w:t>
      </w:r>
      <w:proofErr w:type="spellEnd"/>
      <w:r w:rsidRPr="00B4661A">
        <w:rPr>
          <w:rFonts w:ascii="Arial" w:hAnsi="Arial" w:cs="Arial"/>
          <w:iCs/>
        </w:rPr>
        <w:t xml:space="preserve"> domain (</w:t>
      </w:r>
      <m:oMath>
        <m:r>
          <w:rPr>
            <w:rFonts w:ascii="Cambria Math" w:hAnsi="Cambria Math"/>
          </w:rPr>
          <m:t xml:space="preserve">∆x=∆y=200 </m:t>
        </m:r>
        <m:r>
          <m:rPr>
            <m:sty m:val="p"/>
          </m:rPr>
          <w:rPr>
            <w:rFonts w:ascii="Cambria Math" w:hAnsi="Symbol" w:cs="Arial"/>
          </w:rPr>
          <m:t>nm</m:t>
        </m:r>
      </m:oMath>
      <w:r w:rsidRPr="00B4661A">
        <w:rPr>
          <w:rFonts w:ascii="Arial" w:hAnsi="Arial" w:cs="Arial"/>
          <w:iCs/>
        </w:rPr>
        <w:t>)</w:t>
      </w:r>
      <w:r w:rsidR="00477B1E">
        <w:rPr>
          <w:rFonts w:ascii="Arial" w:hAnsi="Arial" w:cs="Arial"/>
          <w:iCs/>
        </w:rPr>
        <w:t xml:space="preserve"> and the </w:t>
      </w:r>
      <w:proofErr w:type="spellStart"/>
      <w:r w:rsidR="00477B1E">
        <w:rPr>
          <w:rFonts w:ascii="Arial" w:hAnsi="Arial" w:cs="Arial"/>
          <w:iCs/>
        </w:rPr>
        <w:t>cAMP</w:t>
      </w:r>
      <w:proofErr w:type="spellEnd"/>
      <w:r w:rsidR="00477B1E">
        <w:rPr>
          <w:rFonts w:ascii="Arial" w:hAnsi="Arial" w:cs="Arial"/>
          <w:iCs/>
        </w:rPr>
        <w:t xml:space="preserve">-PDE interaction radius </w:t>
      </w:r>
      <m:oMath>
        <m:r>
          <w:rPr>
            <w:rFonts w:ascii="Cambria Math" w:hAnsi="Cambria Math" w:cs="Arial"/>
          </w:rPr>
          <m:t>ε/2</m:t>
        </m:r>
      </m:oMath>
      <w:r w:rsidRPr="002B6A23">
        <w:rPr>
          <w:rFonts w:ascii="Arial" w:hAnsi="Arial" w:cs="Arial"/>
          <w:iCs/>
        </w:rPr>
        <w:t xml:space="preserve">. This leads to a nearly uniform concentration of cAMP in planes parallel to the plasma membrane along the </w:t>
      </w:r>
      <w:proofErr w:type="spellStart"/>
      <w:r w:rsidRPr="002B6A23">
        <w:rPr>
          <w:rFonts w:ascii="Arial" w:hAnsi="Arial" w:cs="Arial"/>
          <w:iCs/>
        </w:rPr>
        <w:t>microdomain</w:t>
      </w:r>
      <w:proofErr w:type="spellEnd"/>
      <w:r w:rsidR="00CE4BEB">
        <w:rPr>
          <w:rFonts w:ascii="Arial" w:hAnsi="Arial" w:cs="Arial"/>
          <w:iCs/>
        </w:rPr>
        <w:t xml:space="preserve"> (fixed </w:t>
      </w:r>
      <m:oMath>
        <m:r>
          <w:rPr>
            <w:rFonts w:ascii="Cambria Math" w:hAnsi="Cambria Math" w:cs="Arial"/>
          </w:rPr>
          <m:t>z</m:t>
        </m:r>
      </m:oMath>
      <w:r w:rsidR="00CE4BEB">
        <w:rPr>
          <w:rFonts w:ascii="Arial" w:eastAsiaTheme="minorEastAsia" w:hAnsi="Arial" w:cs="Arial"/>
          <w:iCs/>
        </w:rPr>
        <w:t>), and</w:t>
      </w:r>
      <w:r w:rsidR="00CE4BEB">
        <w:rPr>
          <w:rFonts w:ascii="Arial" w:hAnsi="Arial" w:cs="Arial"/>
          <w:iCs/>
        </w:rPr>
        <w:t xml:space="preserve"> t</w:t>
      </w:r>
      <w:r w:rsidRPr="002B6A23">
        <w:rPr>
          <w:rFonts w:ascii="Arial" w:hAnsi="Arial" w:cs="Arial"/>
          <w:iCs/>
        </w:rPr>
        <w:t xml:space="preserve">herefore </w:t>
      </w:r>
      <w:proofErr w:type="gramStart"/>
      <w:r w:rsidR="00CE4BEB">
        <w:rPr>
          <w:rFonts w:ascii="Arial" w:hAnsi="Arial" w:cs="Arial"/>
        </w:rPr>
        <w:t xml:space="preserve">the effective concentration of </w:t>
      </w:r>
      <w:proofErr w:type="spellStart"/>
      <w:r w:rsidR="00CE4BEB">
        <w:rPr>
          <w:rFonts w:ascii="Arial" w:hAnsi="Arial" w:cs="Arial"/>
        </w:rPr>
        <w:t>cAMP</w:t>
      </w:r>
      <w:proofErr w:type="spellEnd"/>
      <w:r w:rsidR="00CE4BEB">
        <w:rPr>
          <w:rFonts w:ascii="Arial" w:hAnsi="Arial" w:cs="Arial"/>
        </w:rPr>
        <w:t xml:space="preserve"> as a function of </w:t>
      </w:r>
      <m:oMath>
        <m:r>
          <w:rPr>
            <w:rFonts w:ascii="Cambria Math" w:hAnsi="Cambria Math" w:cs="Arial"/>
          </w:rPr>
          <m:t>z</m:t>
        </m:r>
      </m:oMath>
      <w:r w:rsidR="00CE4BEB">
        <w:rPr>
          <w:rFonts w:ascii="Arial" w:hAnsi="Arial" w:cs="Arial"/>
        </w:rPr>
        <w:t xml:space="preserve"> can be approximated by </w:t>
      </w:r>
      <w:r w:rsidR="00D64731">
        <w:rPr>
          <w:rFonts w:ascii="Arial" w:hAnsi="Arial" w:cs="Arial"/>
        </w:rPr>
        <w:t xml:space="preserve">a </w:t>
      </w:r>
      <w:r w:rsidR="005C0AC4">
        <w:rPr>
          <w:rFonts w:ascii="Arial" w:hAnsi="Arial" w:cs="Arial"/>
        </w:rPr>
        <w:t xml:space="preserve">1D </w:t>
      </w:r>
      <w:r w:rsidR="00D64731">
        <w:rPr>
          <w:rFonts w:ascii="Arial" w:hAnsi="Arial" w:cs="Arial"/>
        </w:rPr>
        <w:t>continuum model</w:t>
      </w:r>
      <w:proofErr w:type="gramEnd"/>
      <w:r w:rsidR="00C672E0">
        <w:rPr>
          <w:rFonts w:ascii="Arial" w:hAnsi="Arial" w:cs="Arial"/>
        </w:rPr>
        <w:t>.</w:t>
      </w:r>
      <w:r w:rsidR="00715C3A">
        <w:rPr>
          <w:rFonts w:ascii="Arial" w:hAnsi="Arial" w:cs="Arial"/>
        </w:rPr>
        <w:t xml:space="preserve"> </w:t>
      </w:r>
    </w:p>
    <w:p w:rsidR="00C672E0" w:rsidRDefault="00C672E0" w:rsidP="00B16D80">
      <w:pPr>
        <w:rPr>
          <w:rFonts w:ascii="Arial" w:hAnsi="Arial" w:cs="Arial"/>
        </w:rPr>
      </w:pPr>
      <w:r>
        <w:rPr>
          <w:rFonts w:ascii="Arial" w:hAnsi="Arial" w:cs="Arial"/>
        </w:rPr>
        <w:t>In the 1</w:t>
      </w:r>
      <w:r w:rsidR="005C0AC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continuum model, </w:t>
      </w:r>
      <w:proofErr w:type="spellStart"/>
      <w:r>
        <w:rPr>
          <w:rFonts w:ascii="Arial" w:hAnsi="Arial" w:cs="Arial"/>
        </w:rPr>
        <w:t>cAMP</w:t>
      </w:r>
      <w:proofErr w:type="spellEnd"/>
      <w:r>
        <w:rPr>
          <w:rFonts w:ascii="Arial" w:hAnsi="Arial" w:cs="Arial"/>
        </w:rPr>
        <w:t xml:space="preserve"> dynamics </w:t>
      </w:r>
      <w:r w:rsidR="004718B4">
        <w:rPr>
          <w:rFonts w:ascii="Arial" w:hAnsi="Arial" w:cs="Arial"/>
        </w:rPr>
        <w:t xml:space="preserve">within the </w:t>
      </w:r>
      <w:proofErr w:type="spellStart"/>
      <w:r w:rsidR="004718B4">
        <w:rPr>
          <w:rFonts w:ascii="Arial" w:hAnsi="Arial" w:cs="Arial"/>
        </w:rPr>
        <w:t>microdomain</w:t>
      </w:r>
      <w:proofErr w:type="spellEnd"/>
      <w:r w:rsidR="00471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described by the diffusion equation </w:t>
      </w:r>
    </w:p>
    <w:p w:rsidR="00C672E0" w:rsidRPr="002A3A8F" w:rsidRDefault="00C672E0" w:rsidP="00B16D80">
      <w:pPr>
        <w:rPr>
          <w:rFonts w:ascii="Arial" w:hAnsi="Arial" w:cs="Arial"/>
        </w:rPr>
      </w:pPr>
    </w:p>
    <w:p w:rsidR="00C672E0" w:rsidRDefault="000D0928" w:rsidP="00B16D80">
      <w:pPr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</m:num>
            <m:den>
              <m:r>
                <w:rPr>
                  <w:rFonts w:ascii="Cambria Math" w:hAnsi="Cambria Math" w:cs="Arial"/>
                </w:rPr>
                <m:t>∂t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cAMP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z,t</m:t>
                  </m:r>
                </m:e>
              </m:d>
            </m:e>
          </m:d>
          <m:r>
            <w:rPr>
              <w:rFonts w:ascii="Cambria Math" w:hAnsi="Arial" w:cs="Arial"/>
            </w:rPr>
            <m:t>=</m:t>
          </m:r>
          <m:r>
            <w:rPr>
              <w:rFonts w:ascii="Cambria Math" w:hAnsi="Cambria Math" w:cs="Arial"/>
            </w:rPr>
            <m:t>D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∂</m:t>
                  </m:r>
                </m:e>
                <m:sup>
                  <m:r>
                    <w:rPr>
                      <w:rFonts w:ascii="Cambria Math" w:hAnsi="Arial" w:cs="Aria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∂z</m:t>
                  </m:r>
                </m:e>
                <m:sup>
                  <m:r>
                    <w:rPr>
                      <w:rFonts w:ascii="Cambria Math" w:hAnsi="Arial" w:cs="Arial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cAMP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z,t</m:t>
                  </m:r>
                </m:e>
              </m:d>
            </m:e>
          </m:d>
          <m:r>
            <w:rPr>
              <w:rFonts w:ascii="Cambria Math" w:hAnsi="Arial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η</m:t>
              </m:r>
            </m:e>
            <m:sub>
              <m:r>
                <w:rPr>
                  <w:rFonts w:ascii="Cambria Math" w:hAnsi="Cambria Math" w:cs="Arial"/>
                </w:rPr>
                <m:t>ε</m:t>
              </m:r>
            </m:sub>
          </m:sSub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  <m:r>
                <w:rPr>
                  <w:rFonts w:ascii="Arial" w:hAnsi="Arial" w:cs="Arial"/>
                </w:rPr>
                <m:t>-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hAnsi="Arial" w:cs="Arial"/>
            </w:rPr>
            <m:t xml:space="preserve"> f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cAMP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z,t</m:t>
                  </m:r>
                </m:e>
              </m:d>
              <m:r>
                <w:rPr>
                  <w:rFonts w:ascii="Cambria Math" w:hAnsi="Arial" w:cs="Arial"/>
                </w:rPr>
                <m:t>, PDE(t)</m:t>
              </m:r>
            </m:e>
          </m:d>
          <m:r>
            <w:rPr>
              <w:rFonts w:ascii="Cambria Math" w:eastAsiaTheme="minorEastAsia" w:hAnsi="Cambria Math" w:cs="Arial"/>
            </w:rPr>
            <m:t xml:space="preserve"> ,</m:t>
          </m:r>
        </m:oMath>
      </m:oMathPara>
    </w:p>
    <w:p w:rsidR="00D103BF" w:rsidRPr="00D103BF" w:rsidRDefault="00D103BF" w:rsidP="00B16D80">
      <w:pPr>
        <w:rPr>
          <w:rFonts w:ascii="Arial" w:eastAsiaTheme="minorEastAsia" w:hAnsi="Arial" w:cs="Arial"/>
        </w:rPr>
      </w:pPr>
    </w:p>
    <w:p w:rsidR="00E6436D" w:rsidRDefault="00B16D80" w:rsidP="00E6436D">
      <w:pPr>
        <w:rPr>
          <w:rFonts w:ascii="Arial" w:eastAsiaTheme="minorEastAsia" w:hAnsi="Arial" w:cs="Arial"/>
        </w:rPr>
      </w:pPr>
      <w:proofErr w:type="gramStart"/>
      <w:r w:rsidRPr="002A3A8F"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z,t</m:t>
            </m:r>
          </m:e>
        </m:d>
      </m:oMath>
      <w:r>
        <w:rPr>
          <w:rFonts w:ascii="Arial" w:eastAsiaTheme="minorEastAsia" w:hAnsi="Arial" w:cs="Arial"/>
        </w:rPr>
        <w:t xml:space="preserve"> is the concentration of cAMP</w:t>
      </w:r>
      <w:r w:rsidR="00C672E0">
        <w:rPr>
          <w:rFonts w:ascii="Arial" w:eastAsiaTheme="minorEastAsia" w:hAnsi="Arial" w:cs="Arial"/>
        </w:rPr>
        <w:t xml:space="preserve"> (in </w:t>
      </w:r>
      <m:oMath>
        <m:r>
          <w:rPr>
            <w:rFonts w:ascii="Cambria Math" w:hAnsi="Cambria Math" w:cs="Arial"/>
          </w:rPr>
          <m:t>μM</m:t>
        </m:r>
      </m:oMath>
      <w:r w:rsidR="00C672E0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hAnsi="Cambria Math" w:cs="Arial"/>
          </w:rPr>
          <m:t>D</m:t>
        </m:r>
      </m:oMath>
      <w:r w:rsidR="00E6436D">
        <w:rPr>
          <w:rFonts w:ascii="Arial" w:eastAsiaTheme="minorEastAsia" w:hAnsi="Arial" w:cs="Arial"/>
        </w:rPr>
        <w:t xml:space="preserve"> is the diffusion constant of cAMP (in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μm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/s</m:t>
        </m:r>
      </m:oMath>
      <w:r w:rsidR="00E6436D">
        <w:rPr>
          <w:rFonts w:ascii="Arial" w:eastAsiaTheme="minorEastAsia" w:hAnsi="Arial" w:cs="Arial"/>
        </w:rPr>
        <w:t>),</w:t>
      </w:r>
      <w:r w:rsidR="004E422B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L</m:t>
        </m:r>
      </m:oMath>
      <w:r w:rsidR="004E422B">
        <w:rPr>
          <w:rFonts w:ascii="Arial" w:eastAsiaTheme="minorEastAsia" w:hAnsi="Arial" w:cs="Arial"/>
          <w:iCs/>
        </w:rPr>
        <w:t xml:space="preserve"> is the length of the </w:t>
      </w:r>
      <w:proofErr w:type="spellStart"/>
      <w:r w:rsidR="004E422B">
        <w:rPr>
          <w:rFonts w:ascii="Arial" w:eastAsiaTheme="minorEastAsia" w:hAnsi="Arial" w:cs="Arial"/>
          <w:iCs/>
        </w:rPr>
        <w:t>microdomain</w:t>
      </w:r>
      <w:proofErr w:type="spellEnd"/>
      <w:r w:rsidR="004E422B">
        <w:rPr>
          <w:rFonts w:ascii="Arial" w:eastAsiaTheme="minorEastAsia" w:hAnsi="Arial" w:cs="Arial"/>
          <w:iCs/>
        </w:rPr>
        <w:t xml:space="preserve"> (</w:t>
      </w:r>
      <m:oMath>
        <m:r>
          <w:rPr>
            <w:rFonts w:ascii="Cambria Math" w:eastAsiaTheme="minorEastAsia" w:hAnsi="Cambria Math" w:cs="Arial"/>
          </w:rPr>
          <m:t xml:space="preserve">1000 </m:t>
        </m:r>
        <m:r>
          <m:rPr>
            <m:sty m:val="p"/>
          </m:rPr>
          <w:rPr>
            <w:rFonts w:ascii="Cambria Math" w:hAnsi="Symbol" w:cs="Arial"/>
          </w:rPr>
          <m:t>nm</m:t>
        </m:r>
      </m:oMath>
      <w:r w:rsidR="004E422B">
        <w:rPr>
          <w:rFonts w:ascii="Arial" w:eastAsiaTheme="minorEastAsia" w:hAnsi="Arial" w:cs="Arial"/>
        </w:rPr>
        <w:t>)</w:t>
      </w:r>
      <w:r w:rsidR="004E422B">
        <w:rPr>
          <w:rFonts w:ascii="Arial" w:eastAsiaTheme="minorEastAsia" w:hAnsi="Arial" w:cs="Arial"/>
          <w:iCs/>
        </w:rPr>
        <w:t xml:space="preserve">, </w:t>
      </w:r>
      <m:oMath>
        <m:r>
          <w:rPr>
            <w:rFonts w:ascii="Cambria Math" w:hAnsi="Cambria Math" w:cs="Arial"/>
          </w:rPr>
          <m:t>t</m:t>
        </m:r>
      </m:oMath>
      <w:r w:rsidR="00E6436D">
        <w:rPr>
          <w:rFonts w:ascii="Arial" w:eastAsiaTheme="minorEastAsia" w:hAnsi="Arial" w:cs="Arial"/>
          <w:iCs/>
        </w:rPr>
        <w:t xml:space="preserve"> is time </w:t>
      </w:r>
      <w:r w:rsidR="00E6436D">
        <w:rPr>
          <w:rFonts w:ascii="Arial" w:eastAsiaTheme="minorEastAsia" w:hAnsi="Arial" w:cs="Arial"/>
        </w:rPr>
        <w:t xml:space="preserve">(in </w:t>
      </w:r>
      <m:oMath>
        <m:r>
          <w:rPr>
            <w:rFonts w:ascii="Cambria Math" w:eastAsiaTheme="minorEastAsia" w:hAnsi="Cambria Math" w:cs="Arial"/>
          </w:rPr>
          <m:t>s</m:t>
        </m:r>
      </m:oMath>
      <w:r w:rsidR="00E6436D">
        <w:rPr>
          <w:rFonts w:ascii="Arial" w:eastAsiaTheme="minorEastAsia" w:hAnsi="Arial" w:cs="Arial"/>
        </w:rPr>
        <w:t xml:space="preserve">), and </w:t>
      </w:r>
      <m:oMath>
        <m:r>
          <w:rPr>
            <w:rFonts w:ascii="Cambria Math" w:hAnsi="Cambria Math" w:cs="Arial"/>
          </w:rPr>
          <m:t>z</m:t>
        </m:r>
      </m:oMath>
      <w:r w:rsidR="00E6436D">
        <w:rPr>
          <w:rFonts w:ascii="Arial" w:eastAsiaTheme="minorEastAsia" w:hAnsi="Arial" w:cs="Arial"/>
          <w:iCs/>
        </w:rPr>
        <w:t xml:space="preserve"> is the distance along the microdomain </w:t>
      </w:r>
      <w:r w:rsidR="00E6436D">
        <w:rPr>
          <w:rFonts w:ascii="Arial" w:eastAsiaTheme="minorEastAsia" w:hAnsi="Arial" w:cs="Arial"/>
        </w:rPr>
        <w:t xml:space="preserve">(in </w:t>
      </w:r>
      <m:oMath>
        <m:r>
          <w:rPr>
            <w:rFonts w:ascii="Cambria Math" w:hAnsi="Cambria Math" w:cs="Arial"/>
          </w:rPr>
          <m:t>μm</m:t>
        </m:r>
      </m:oMath>
      <w:r w:rsidR="00E6436D">
        <w:rPr>
          <w:rFonts w:ascii="Arial" w:eastAsiaTheme="minorEastAsia" w:hAnsi="Arial" w:cs="Arial"/>
        </w:rPr>
        <w:t xml:space="preserve">). </w:t>
      </w:r>
      <w:r w:rsidR="004718B4">
        <w:rPr>
          <w:rFonts w:ascii="Arial" w:hAnsi="Arial" w:cs="Arial"/>
        </w:rPr>
        <w:t xml:space="preserve">The reaction term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η</m:t>
            </m:r>
          </m:e>
          <m:sub>
            <m:r>
              <w:rPr>
                <w:rFonts w:ascii="Cambria Math" w:hAnsi="Cambria Math" w:cs="Arial"/>
              </w:rPr>
              <m:t>ε</m:t>
            </m:r>
          </m:sub>
        </m:sSub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  <m:r>
              <w:rPr>
                <w:rFonts w:ascii="Arial" w:hAnsi="Arial" w:cs="Arial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</m:e>
        </m:d>
        <m:r>
          <w:rPr>
            <w:rFonts w:ascii="Cambria Math" w:hAnsi="Arial" w:cs="Arial"/>
          </w:rPr>
          <m:t xml:space="preserve"> f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cAMP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  <w:proofErr w:type="gramStart"/>
                <m:r>
                  <w:rPr>
                    <w:rFonts w:ascii="Cambria Math" w:hAnsi="Cambria Math" w:cs="Arial"/>
                  </w:rPr>
                  <m:t>,t</m:t>
                </m:r>
                <w:proofErr w:type="gramEnd"/>
              </m:e>
            </m:d>
            <m:r>
              <w:rPr>
                <w:rFonts w:ascii="Cambria Math" w:hAnsi="Arial" w:cs="Arial"/>
              </w:rPr>
              <m:t>, PDE(t)</m:t>
            </m:r>
          </m:e>
        </m:d>
      </m:oMath>
      <w:r w:rsidR="004718B4">
        <w:rPr>
          <w:rFonts w:ascii="Arial" w:hAnsi="Arial" w:cs="Arial"/>
        </w:rPr>
        <w:t xml:space="preserve"> accounts for the effects of the PDE </w:t>
      </w:r>
      <w:r w:rsidR="00A3642B">
        <w:rPr>
          <w:rFonts w:ascii="Arial" w:hAnsi="Arial" w:cs="Arial"/>
        </w:rPr>
        <w:t>barrier</w:t>
      </w:r>
      <w:r w:rsidR="004718B4">
        <w:rPr>
          <w:rFonts w:ascii="Arial" w:eastAsiaTheme="minorEastAsia" w:hAnsi="Arial" w:cs="Arial"/>
        </w:rPr>
        <w:t>. This</w:t>
      </w:r>
      <w:r w:rsidR="00E6436D">
        <w:rPr>
          <w:rFonts w:ascii="Arial" w:eastAsiaTheme="minorEastAsia" w:hAnsi="Arial" w:cs="Arial"/>
        </w:rPr>
        <w:t xml:space="preserve"> reaction term is localized to a </w:t>
      </w:r>
      <w:r w:rsidR="00D53578">
        <w:rPr>
          <w:rFonts w:ascii="Arial" w:eastAsiaTheme="minorEastAsia" w:hAnsi="Arial" w:cs="Arial"/>
        </w:rPr>
        <w:t xml:space="preserve">barrier </w:t>
      </w:r>
      <w:r w:rsidR="00E6436D">
        <w:rPr>
          <w:rFonts w:ascii="Arial" w:eastAsiaTheme="minorEastAsia" w:hAnsi="Arial" w:cs="Arial"/>
        </w:rPr>
        <w:t xml:space="preserve">region centered at the </w:t>
      </w:r>
      <w:r w:rsidR="00E6436D">
        <w:rPr>
          <w:rFonts w:ascii="Arial" w:eastAsiaTheme="minorEastAsia" w:hAnsi="Arial" w:cs="Arial"/>
        </w:rPr>
        <w:lastRenderedPageBreak/>
        <w:t xml:space="preserve">position of the PDE molecules </w:t>
      </w:r>
      <w:r w:rsidR="004718B4">
        <w:rPr>
          <w:rFonts w:ascii="Arial" w:eastAsiaTheme="minorEastAsia" w:hAnsi="Arial" w:cs="Arial"/>
        </w:rPr>
        <w:t>(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4718B4">
        <w:rPr>
          <w:rFonts w:ascii="Arial" w:eastAsiaTheme="minorEastAsia" w:hAnsi="Arial" w:cs="Arial"/>
          <w:iCs/>
        </w:rPr>
        <w:t>)</w:t>
      </w:r>
      <w:r w:rsidR="004718B4">
        <w:rPr>
          <w:rFonts w:ascii="Arial" w:eastAsiaTheme="minorEastAsia" w:hAnsi="Arial" w:cs="Arial"/>
        </w:rPr>
        <w:t xml:space="preserve"> and has</w:t>
      </w:r>
      <w:r w:rsidR="00E6436D">
        <w:rPr>
          <w:rFonts w:ascii="Arial" w:eastAsiaTheme="minorEastAsia" w:hAnsi="Arial" w:cs="Arial"/>
        </w:rPr>
        <w:t xml:space="preserve"> a </w:t>
      </w:r>
      <w:r w:rsidR="007800D7">
        <w:rPr>
          <w:rFonts w:ascii="Arial" w:eastAsiaTheme="minorEastAsia" w:hAnsi="Arial" w:cs="Arial"/>
        </w:rPr>
        <w:t>thickness</w:t>
      </w:r>
      <w:r w:rsidR="00E6436D">
        <w:rPr>
          <w:rFonts w:ascii="Arial" w:eastAsiaTheme="minorEastAsia" w:hAnsi="Arial" w:cs="Arial"/>
        </w:rPr>
        <w:t xml:space="preserve"> of twice the </w:t>
      </w:r>
      <w:proofErr w:type="spellStart"/>
      <w:r w:rsidR="004E422B">
        <w:rPr>
          <w:rFonts w:ascii="Arial" w:eastAsiaTheme="minorEastAsia" w:hAnsi="Arial" w:cs="Arial"/>
        </w:rPr>
        <w:t>cAMP</w:t>
      </w:r>
      <w:proofErr w:type="spellEnd"/>
      <w:r w:rsidR="004E422B">
        <w:rPr>
          <w:rFonts w:ascii="Arial" w:eastAsiaTheme="minorEastAsia" w:hAnsi="Arial" w:cs="Arial"/>
        </w:rPr>
        <w:t>-</w:t>
      </w:r>
      <w:r w:rsidR="00E6436D">
        <w:rPr>
          <w:rFonts w:ascii="Arial" w:eastAsiaTheme="minorEastAsia" w:hAnsi="Arial" w:cs="Arial"/>
        </w:rPr>
        <w:t>PDE interaction radius (</w:t>
      </w:r>
      <m:oMath>
        <m:r>
          <w:rPr>
            <w:rFonts w:ascii="Cambria Math" w:hAnsi="Cambria Math" w:cs="Arial"/>
          </w:rPr>
          <m:t>ε</m:t>
        </m:r>
      </m:oMath>
      <w:r w:rsidR="00E6436D">
        <w:rPr>
          <w:rFonts w:ascii="Arial" w:eastAsiaTheme="minorEastAsia" w:hAnsi="Arial" w:cs="Arial"/>
        </w:rPr>
        <w:t xml:space="preserve">), i.e., </w:t>
      </w:r>
    </w:p>
    <w:p w:rsidR="00E6436D" w:rsidRPr="00B16D80" w:rsidRDefault="00E6436D" w:rsidP="00E6436D">
      <w:pPr>
        <w:rPr>
          <w:rFonts w:ascii="Arial" w:eastAsiaTheme="minorEastAsia" w:hAnsi="Arial" w:cs="Arial"/>
        </w:rPr>
      </w:pPr>
    </w:p>
    <w:p w:rsidR="00E6436D" w:rsidRPr="002A3A8F" w:rsidRDefault="000D0928" w:rsidP="00E6436D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η</m:t>
              </m:r>
            </m:e>
            <m:sub>
              <m:r>
                <w:rPr>
                  <w:rFonts w:ascii="Cambria Math" w:hAnsi="Cambria Math" w:cs="Arial"/>
                </w:rPr>
                <m:t>ε</m:t>
              </m:r>
            </m:sub>
          </m:sSub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  <m:r>
                <w:rPr>
                  <w:rFonts w:ascii="Arial" w:hAnsi="Arial" w:cs="Arial"/>
                </w:rPr>
                <m:t>-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hAnsi="Arial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Arial" w:cs="Arial"/>
                </w:rPr>
                <m:t xml:space="preserve">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Arial" w:cs="Arial"/>
                      </w:rPr>
                      <m:t>1,</m:t>
                    </m:r>
                  </m:e>
                  <m:e>
                    <m:r>
                      <w:rPr>
                        <w:rFonts w:ascii="Cambria Math" w:hAnsi="Arial" w:cs="Arial"/>
                      </w:rPr>
                      <m:t xml:space="preserve">    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p>
                        <m:r>
                          <w:rPr>
                            <w:rFonts w:ascii="Arial" w:hAnsi="Cambria Math" w:cs="Arial"/>
                          </w:rPr>
                          <m:t>*</m:t>
                        </m:r>
                      </m:sup>
                    </m:sSup>
                    <m:r>
                      <w:rPr>
                        <w:rFonts w:ascii="Arial" w:hAnsi="Arial" w:cs="Arial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Arial" w:cs="Arial"/>
                      </w:rPr>
                      <m:t>&lt;</m:t>
                    </m:r>
                    <m:r>
                      <w:rPr>
                        <w:rFonts w:ascii="Cambria Math" w:hAnsi="Cambria Math" w:cs="Arial"/>
                      </w:rPr>
                      <m:t>z</m:t>
                    </m:r>
                    <m:r>
                      <w:rPr>
                        <w:rFonts w:ascii="Cambria Math" w:hAnsi="Arial" w:cs="Arial"/>
                      </w:rPr>
                      <m:t>&lt;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p>
                        <m:r>
                          <w:rPr>
                            <w:rFonts w:ascii="Arial" w:hAnsi="Cambria Math" w:cs="Arial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Arial" w:cs="Arial"/>
                      </w:rPr>
                      <m:t>0,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elsew</m:t>
                    </m:r>
                    <m:r>
                      <w:rPr>
                        <w:rFonts w:ascii="Arial" w:hAnsi="Cambria Math" w:cs="Arial"/>
                      </w:rPr>
                      <m:t>h</m:t>
                    </m:r>
                    <m:r>
                      <w:rPr>
                        <w:rFonts w:ascii="Cambria Math" w:hAnsi="Cambria Math" w:cs="Arial"/>
                      </w:rPr>
                      <m:t>ere</m:t>
                    </m:r>
                  </m:e>
                </m:mr>
              </m:m>
            </m:e>
          </m:d>
          <m:r>
            <w:rPr>
              <w:rFonts w:ascii="Cambria Math" w:eastAsiaTheme="minorEastAsia" w:hAnsi="Arial" w:cs="Arial"/>
            </w:rPr>
            <m:t xml:space="preserve"> .</m:t>
          </m:r>
        </m:oMath>
      </m:oMathPara>
    </w:p>
    <w:p w:rsidR="00E6436D" w:rsidRDefault="00E6436D" w:rsidP="00B16D80">
      <w:pPr>
        <w:rPr>
          <w:rFonts w:ascii="Arial" w:eastAsiaTheme="minorEastAsia" w:hAnsi="Arial" w:cs="Arial"/>
        </w:rPr>
      </w:pPr>
    </w:p>
    <w:p w:rsidR="00CE4BEB" w:rsidRDefault="00E6436D" w:rsidP="00B56A02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PDE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nPDE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Arial"/>
              </w:rPr>
              <m:t xml:space="preserve">ε </m:t>
            </m:r>
            <m:r>
              <w:rPr>
                <w:rFonts w:ascii="Cambria Math" w:hAnsi="Cambria Math"/>
              </w:rPr>
              <m:t>∆x ∆y</m:t>
            </m:r>
          </m:den>
        </m:f>
      </m:oMath>
      <w:r w:rsidR="00B16D80">
        <w:rPr>
          <w:rFonts w:ascii="Arial" w:eastAsiaTheme="minorEastAsia" w:hAnsi="Arial" w:cs="Arial"/>
        </w:rPr>
        <w:t xml:space="preserve"> </w:t>
      </w:r>
      <w:proofErr w:type="gramStart"/>
      <w:r w:rsidR="00B16D80">
        <w:rPr>
          <w:rFonts w:ascii="Arial" w:eastAsiaTheme="minorEastAsia" w:hAnsi="Arial" w:cs="Arial"/>
        </w:rPr>
        <w:t>is</w:t>
      </w:r>
      <w:proofErr w:type="gramEnd"/>
      <w:r w:rsidR="00B16D80">
        <w:rPr>
          <w:rFonts w:ascii="Arial" w:eastAsiaTheme="minorEastAsia" w:hAnsi="Arial" w:cs="Arial"/>
        </w:rPr>
        <w:t xml:space="preserve"> the effective concentration of PDE</w:t>
      </w:r>
      <w:r w:rsidR="00C672E0">
        <w:rPr>
          <w:rFonts w:ascii="Arial" w:eastAsiaTheme="minorEastAsia" w:hAnsi="Arial" w:cs="Arial"/>
        </w:rPr>
        <w:t xml:space="preserve"> (in </w:t>
      </w:r>
      <m:oMath>
        <m:r>
          <w:rPr>
            <w:rFonts w:ascii="Cambria Math" w:hAnsi="Cambria Math" w:cs="Arial"/>
          </w:rPr>
          <m:t>μM</m:t>
        </m:r>
      </m:oMath>
      <w:r w:rsidR="00C672E0">
        <w:rPr>
          <w:rFonts w:ascii="Arial" w:eastAsiaTheme="minorEastAsia" w:hAnsi="Arial" w:cs="Arial"/>
        </w:rPr>
        <w:t>)</w:t>
      </w:r>
      <w:r w:rsidR="007800D7">
        <w:rPr>
          <w:rFonts w:ascii="Arial" w:eastAsiaTheme="minorEastAsia" w:hAnsi="Arial" w:cs="Arial"/>
        </w:rPr>
        <w:t xml:space="preserve"> in the reaction region</w:t>
      </w:r>
      <w:r w:rsidR="00C672E0">
        <w:rPr>
          <w:rFonts w:ascii="Arial" w:eastAsiaTheme="minorEastAsia" w:hAnsi="Arial" w:cs="Arial"/>
        </w:rPr>
        <w:t>,</w:t>
      </w:r>
      <w:r w:rsidR="00B16D8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i.e.,</w:t>
      </w:r>
      <w:r w:rsidR="00B16D80">
        <w:rPr>
          <w:rFonts w:ascii="Arial" w:eastAsiaTheme="minorEastAsia" w:hAnsi="Arial" w:cs="Arial"/>
        </w:rPr>
        <w:t xml:space="preserve"> the number of </w:t>
      </w:r>
      <w:r w:rsidR="00C672E0">
        <w:rPr>
          <w:rFonts w:ascii="Arial" w:eastAsiaTheme="minorEastAsia" w:hAnsi="Arial" w:cs="Arial"/>
        </w:rPr>
        <w:t xml:space="preserve">unbound </w:t>
      </w:r>
      <w:r w:rsidR="00B16D80">
        <w:rPr>
          <w:rFonts w:ascii="Arial" w:eastAsiaTheme="minorEastAsia" w:hAnsi="Arial" w:cs="Arial"/>
        </w:rPr>
        <w:t xml:space="preserve">PDE molecules </w:t>
      </w:r>
      <m:oMath>
        <m:r>
          <w:rPr>
            <w:rFonts w:ascii="Cambria Math" w:hAnsi="Arial" w:cs="Arial"/>
          </w:rPr>
          <m:t>nPDE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>
        <w:rPr>
          <w:rFonts w:ascii="Arial" w:eastAsiaTheme="minorEastAsia" w:hAnsi="Arial" w:cs="Arial"/>
        </w:rPr>
        <w:t xml:space="preserve"> </w:t>
      </w:r>
      <w:r w:rsidR="00B16D80">
        <w:rPr>
          <w:rFonts w:ascii="Arial" w:eastAsiaTheme="minorEastAsia" w:hAnsi="Arial" w:cs="Arial"/>
        </w:rPr>
        <w:t xml:space="preserve">divided by the </w:t>
      </w:r>
      <w:r w:rsidR="000B6839">
        <w:rPr>
          <w:rFonts w:ascii="Arial" w:eastAsiaTheme="minorEastAsia" w:hAnsi="Arial" w:cs="Arial"/>
        </w:rPr>
        <w:t>volume of the PDE-</w:t>
      </w:r>
      <w:proofErr w:type="spellStart"/>
      <w:r w:rsidR="000B6839">
        <w:rPr>
          <w:rFonts w:ascii="Arial" w:eastAsiaTheme="minorEastAsia" w:hAnsi="Arial" w:cs="Arial"/>
        </w:rPr>
        <w:t>cAMP</w:t>
      </w:r>
      <w:proofErr w:type="spellEnd"/>
      <w:r w:rsidR="000B6839">
        <w:rPr>
          <w:rFonts w:ascii="Arial" w:eastAsiaTheme="minorEastAsia" w:hAnsi="Arial" w:cs="Arial"/>
        </w:rPr>
        <w:t xml:space="preserve"> </w:t>
      </w:r>
      <w:r w:rsidR="00B16D80" w:rsidRPr="007800D7">
        <w:rPr>
          <w:rFonts w:ascii="Arial" w:eastAsiaTheme="minorEastAsia" w:hAnsi="Arial" w:cs="Arial"/>
        </w:rPr>
        <w:t xml:space="preserve">interaction </w:t>
      </w:r>
      <w:r w:rsidR="000B6839">
        <w:rPr>
          <w:rFonts w:ascii="Arial" w:eastAsiaTheme="minorEastAsia" w:hAnsi="Arial" w:cs="Arial"/>
        </w:rPr>
        <w:t>region</w:t>
      </w:r>
      <w:r w:rsidR="00B16D80">
        <w:rPr>
          <w:rFonts w:ascii="Arial" w:eastAsiaTheme="minorEastAsia" w:hAnsi="Arial" w:cs="Arial"/>
        </w:rPr>
        <w:t xml:space="preserve">. </w:t>
      </w:r>
      <w:r w:rsidR="004718B4">
        <w:rPr>
          <w:rFonts w:ascii="Arial" w:eastAsiaTheme="minorEastAsia" w:hAnsi="Arial" w:cs="Arial"/>
        </w:rPr>
        <w:t xml:space="preserve">Mass action kinetics for reaction scheme </w:t>
      </w:r>
      <m:oMath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r>
              <w:rPr>
                <w:rFonts w:ascii="Cambria Math" w:eastAsia="MS Mincho" w:hAnsi="Cambria Math"/>
              </w:rPr>
              <m:t>a1</m:t>
            </m:r>
          </m:e>
        </m:d>
      </m:oMath>
      <w:r w:rsidR="004718B4">
        <w:rPr>
          <w:rFonts w:ascii="Arial" w:eastAsiaTheme="minorEastAsia" w:hAnsi="Arial" w:cs="Arial"/>
        </w:rPr>
        <w:t xml:space="preserve"> provide t</w:t>
      </w:r>
      <w:r w:rsidR="0064162C">
        <w:rPr>
          <w:rFonts w:ascii="Arial" w:eastAsiaTheme="minorEastAsia" w:hAnsi="Arial" w:cs="Arial"/>
        </w:rPr>
        <w:t xml:space="preserve">he </w:t>
      </w:r>
      <w:r w:rsidR="007800D7">
        <w:rPr>
          <w:rFonts w:ascii="Arial" w:eastAsiaTheme="minorEastAsia" w:hAnsi="Arial" w:cs="Arial"/>
        </w:rPr>
        <w:t xml:space="preserve">magnitude of </w:t>
      </w:r>
      <w:r w:rsidR="0064162C">
        <w:rPr>
          <w:rFonts w:ascii="Arial" w:eastAsiaTheme="minorEastAsia" w:hAnsi="Arial" w:cs="Arial"/>
        </w:rPr>
        <w:t xml:space="preserve">reaction term is given by the </w:t>
      </w:r>
    </w:p>
    <w:p w:rsidR="0064162C" w:rsidRDefault="0064162C" w:rsidP="00B56A02">
      <w:pPr>
        <w:rPr>
          <w:rFonts w:ascii="Arial" w:hAnsi="Arial" w:cs="Arial"/>
        </w:rPr>
      </w:pPr>
    </w:p>
    <w:p w:rsidR="00B16D80" w:rsidRDefault="00C672E0" w:rsidP="00B56A02">
      <w:pPr>
        <w:rPr>
          <w:rFonts w:ascii="Arial" w:hAnsi="Arial" w:cs="Arial"/>
        </w:rPr>
      </w:pPr>
      <m:oMathPara>
        <m:oMath>
          <m:r>
            <w:rPr>
              <w:rFonts w:ascii="Cambria Math" w:hAnsi="Arial" w:cs="Arial"/>
            </w:rPr>
            <m:t>f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cAMP</m:t>
              </m:r>
              <m:r>
                <w:rPr>
                  <w:rFonts w:ascii="Cambria Math" w:hAnsi="Arial" w:cs="Arial"/>
                </w:rPr>
                <m:t xml:space="preserve">, </m:t>
              </m:r>
              <m:r>
                <w:rPr>
                  <w:rFonts w:ascii="Cambria Math" w:hAnsi="Cambria Math" w:cs="Arial"/>
                </w:rPr>
                <m:t>PDE</m:t>
              </m:r>
            </m:e>
          </m:d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-K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c</m:t>
          </m:r>
          <m:r>
            <w:rPr>
              <w:rFonts w:ascii="Cambria Math" w:hAnsi="Arial" w:cs="Arial"/>
            </w:rPr>
            <m:t xml:space="preserve">AMP  PDE+ 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PDE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Arial" w:cs="Arial"/>
                </w:rPr>
                <m:t>PDE</m:t>
              </m:r>
            </m:e>
          </m:d>
          <m:r>
            <w:rPr>
              <w:rFonts w:ascii="Cambria Math" w:hAnsi="Arial" w:cs="Arial"/>
            </w:rPr>
            <m:t>,</m:t>
          </m:r>
        </m:oMath>
      </m:oMathPara>
    </w:p>
    <w:p w:rsidR="00B16D80" w:rsidRDefault="00B16D80" w:rsidP="00B56A02">
      <w:pPr>
        <w:rPr>
          <w:rFonts w:ascii="Arial" w:hAnsi="Arial" w:cs="Arial"/>
        </w:rPr>
      </w:pPr>
    </w:p>
    <w:p w:rsidR="004E422B" w:rsidRDefault="0064162C" w:rsidP="004E422B">
      <w:pPr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PDE</m:t>
            </m:r>
          </m:e>
          <m:sub>
            <m:r>
              <w:rPr>
                <w:rFonts w:ascii="Cambria Math" w:hAnsi="Cambria Math" w:cs="Arial"/>
              </w:rPr>
              <m:t>tot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Arial" w:cs="Arial"/>
                  </w:rPr>
                  <m:t>nPDE</m:t>
                </m:r>
              </m:e>
              <m:sub>
                <m:r>
                  <w:rPr>
                    <w:rFonts w:ascii="Cambria Math" w:hAnsi="Arial" w:cs="Arial"/>
                  </w:rPr>
                  <m:t>tot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ε A</m:t>
            </m:r>
          </m:den>
        </m:f>
      </m:oMath>
      <w:r>
        <w:rPr>
          <w:rFonts w:ascii="Arial" w:eastAsiaTheme="minorEastAsia" w:hAnsi="Arial" w:cs="Arial"/>
        </w:rPr>
        <w:t xml:space="preserve"> is the total concentration of PDE (bound or </w:t>
      </w:r>
      <w:r w:rsidR="004718B4">
        <w:rPr>
          <w:rFonts w:ascii="Arial" w:eastAsiaTheme="minorEastAsia" w:hAnsi="Arial" w:cs="Arial"/>
        </w:rPr>
        <w:t xml:space="preserve">unbound) in the reaction region, and the </w:t>
      </w:r>
      <w:r w:rsidR="004E422B">
        <w:rPr>
          <w:rFonts w:ascii="Arial" w:eastAsiaTheme="minorEastAsia" w:hAnsi="Arial" w:cs="Arial"/>
        </w:rPr>
        <w:t xml:space="preserve">dynamics of the </w:t>
      </w:r>
      <w:r w:rsidR="004E422B" w:rsidRPr="002A3A8F">
        <w:rPr>
          <w:rFonts w:ascii="Arial" w:eastAsiaTheme="minorEastAsia" w:hAnsi="Arial" w:cs="Arial"/>
        </w:rPr>
        <w:t>PDE</w:t>
      </w:r>
    </w:p>
    <w:p w:rsidR="00B4661A" w:rsidRPr="002A3A8F" w:rsidRDefault="00B4661A" w:rsidP="004E422B">
      <w:pPr>
        <w:rPr>
          <w:rFonts w:ascii="Arial" w:eastAsiaTheme="minorEastAsia" w:hAnsi="Arial" w:cs="Arial"/>
        </w:rPr>
      </w:pPr>
    </w:p>
    <w:p w:rsidR="004718B4" w:rsidRDefault="000D0928" w:rsidP="004E422B">
      <w:pPr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dPDE</m:t>
              </m:r>
            </m:num>
            <m:den>
              <m:r>
                <w:rPr>
                  <w:rFonts w:ascii="Cambria Math" w:hAnsi="Cambria Math" w:cs="Arial"/>
                </w:rPr>
                <m:t>dt</m:t>
              </m:r>
            </m:den>
          </m:f>
          <m:r>
            <w:rPr>
              <w:rFonts w:ascii="Cambria Math" w:hAnsi="Arial" w:cs="Arial"/>
            </w:rPr>
            <m:t>=</m:t>
          </m:r>
          <m:r>
            <w:rPr>
              <w:rFonts w:ascii="Cambria Math" w:hAnsi="Arial" w:cs="Arial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Arial" w:cs="Arial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cAMP</m:t>
              </m:r>
            </m:e>
            <m:sub>
              <m:r>
                <w:rPr>
                  <w:rFonts w:ascii="Cambria Math" w:hAnsi="Cambria Math" w:cs="Arial"/>
                </w:rPr>
                <m:t>b</m:t>
              </m:r>
            </m:sub>
          </m:sSub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 xml:space="preserve"> PDE</m:t>
          </m:r>
          <m:r>
            <w:rPr>
              <w:rFonts w:ascii="Cambria Math" w:hAnsi="Arial" w:cs="Arial"/>
            </w:rPr>
            <m:t>+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w:rPr>
                  <w:rFonts w:ascii="Cambria Math" w:hAnsi="Arial" w:cs="Arial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</m:e>
          </m:d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PDE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Cambria Math" w:cs="Arial"/>
                </w:rPr>
                <m:t>PDE</m:t>
              </m:r>
            </m:e>
          </m:d>
          <m:r>
            <w:rPr>
              <w:rFonts w:ascii="Cambria Math" w:eastAsiaTheme="minorEastAsia" w:hAnsi="Arial" w:cs="Arial"/>
            </w:rPr>
            <m:t xml:space="preserve">, </m:t>
          </m:r>
        </m:oMath>
      </m:oMathPara>
    </w:p>
    <w:p w:rsidR="00B4661A" w:rsidRDefault="00B4661A" w:rsidP="004E422B">
      <w:pPr>
        <w:rPr>
          <w:rFonts w:ascii="Arial" w:eastAsiaTheme="minorEastAsia" w:hAnsi="Arial" w:cs="Arial"/>
        </w:rPr>
      </w:pPr>
    </w:p>
    <w:p w:rsidR="00B4661A" w:rsidRDefault="00B4661A" w:rsidP="004E422B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where</w:t>
      </w:r>
      <w:proofErr w:type="gramEnd"/>
      <w:r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cAMP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cAMP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>
        <w:rPr>
          <w:rFonts w:ascii="Arial" w:eastAsiaTheme="minorEastAsia" w:hAnsi="Arial" w:cs="Arial"/>
        </w:rPr>
        <w:t xml:space="preserve"> is the average cAMP concentration within the barrier region </w:t>
      </w:r>
    </w:p>
    <w:p w:rsidR="00B4661A" w:rsidRDefault="00B4661A" w:rsidP="004E422B">
      <w:pPr>
        <w:rPr>
          <w:rFonts w:ascii="Arial" w:eastAsiaTheme="minorEastAsia" w:hAnsi="Arial" w:cs="Arial"/>
        </w:rPr>
      </w:pPr>
    </w:p>
    <w:p w:rsidR="00B4661A" w:rsidRDefault="000D0928" w:rsidP="004E422B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cAMP</m:t>
              </m:r>
            </m:e>
            <m:sub>
              <m:r>
                <w:rPr>
                  <w:rFonts w:ascii="Cambria Math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t</m:t>
              </m:r>
            </m:e>
          </m:d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ε</m:t>
              </m:r>
            </m:den>
          </m:f>
          <m:r>
            <w:rPr>
              <w:rFonts w:ascii="Cambria Math" w:hAnsi="Arial" w:cs="Arial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  <m:r>
                <w:rPr>
                  <w:rFonts w:ascii="Arial" w:hAnsi="Arial" w:cs="Arial"/>
                </w:rPr>
                <m:t>-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ε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b>
            <m:sup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  <m:r>
                <w:rPr>
                  <w:rFonts w:ascii="Cambria Math" w:hAnsi="Arial" w:cs="Arial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ε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</w:rPr>
                <m:t>cAMP</m:t>
              </m:r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Arial" w:cs="Arial"/>
                    </w:rPr>
                    <m:t>z,</m:t>
                  </m:r>
                  <m:r>
                    <w:rPr>
                      <w:rFonts w:ascii="Cambria Math" w:hAnsi="Cambria Math" w:cs="Arial"/>
                    </w:rPr>
                    <m:t>t</m:t>
                  </m:r>
                </m:e>
              </m:d>
              <m:r>
                <w:rPr>
                  <w:rFonts w:ascii="Cambria Math" w:hAnsi="Arial" w:cs="Arial"/>
                </w:rPr>
                <m:t xml:space="preserve"> dz</m:t>
              </m:r>
            </m:e>
          </m:nary>
          <m:r>
            <w:rPr>
              <w:rFonts w:ascii="Cambria Math" w:hAnsi="Cambria Math" w:cs="Arial"/>
            </w:rPr>
            <m:t>.</m:t>
          </m:r>
        </m:oMath>
      </m:oMathPara>
    </w:p>
    <w:p w:rsidR="004718B4" w:rsidRPr="002A3A8F" w:rsidRDefault="004718B4" w:rsidP="004E422B">
      <w:pPr>
        <w:rPr>
          <w:rFonts w:ascii="Arial" w:eastAsiaTheme="minorEastAsia" w:hAnsi="Arial" w:cs="Arial"/>
        </w:rPr>
      </w:pPr>
    </w:p>
    <w:p w:rsidR="004718B4" w:rsidRDefault="00DE6F45" w:rsidP="004718B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 complete the 1D continuum model</w:t>
      </w:r>
      <w:r w:rsidR="004718B4">
        <w:rPr>
          <w:rFonts w:ascii="Arial" w:eastAsiaTheme="minorEastAsia" w:hAnsi="Arial" w:cs="Arial"/>
        </w:rPr>
        <w:t xml:space="preserve">, the </w:t>
      </w:r>
      <w:r w:rsidR="004718B4" w:rsidRPr="002A3A8F">
        <w:rPr>
          <w:rFonts w:ascii="Arial" w:eastAsiaTheme="minorEastAsia" w:hAnsi="Arial" w:cs="Arial"/>
        </w:rPr>
        <w:t>boundary conditions</w:t>
      </w:r>
      <w:r w:rsidR="004718B4">
        <w:rPr>
          <w:rFonts w:ascii="Arial" w:eastAsiaTheme="minorEastAsia" w:hAnsi="Arial" w:cs="Arial"/>
        </w:rPr>
        <w:t xml:space="preserve"> are set to account for the influx of </w:t>
      </w:r>
      <w:proofErr w:type="spellStart"/>
      <w:r w:rsidR="004718B4">
        <w:rPr>
          <w:rFonts w:ascii="Arial" w:eastAsiaTheme="minorEastAsia" w:hAnsi="Arial" w:cs="Arial"/>
        </w:rPr>
        <w:t>cAMP</w:t>
      </w:r>
      <w:proofErr w:type="spellEnd"/>
      <w:r w:rsidR="004718B4">
        <w:rPr>
          <w:rFonts w:ascii="Arial" w:eastAsiaTheme="minorEastAsia" w:hAnsi="Arial" w:cs="Arial"/>
        </w:rPr>
        <w:t xml:space="preserve"> at the plasma membrane (</w:t>
      </w:r>
      <m:oMath>
        <m:r>
          <w:rPr>
            <w:rFonts w:ascii="Cambria Math" w:hAnsi="Cambria Math" w:cs="Arial"/>
          </w:rPr>
          <m:t>z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0</m:t>
        </m:r>
      </m:oMath>
      <w:r w:rsidR="004718B4">
        <w:rPr>
          <w:rFonts w:ascii="Arial" w:eastAsiaTheme="minorEastAsia" w:hAnsi="Arial" w:cs="Arial"/>
        </w:rPr>
        <w:t xml:space="preserve">) and to correspond to zero flux at the cytosolic end of the </w:t>
      </w:r>
      <w:proofErr w:type="spellStart"/>
      <w:r w:rsidR="00D53578">
        <w:rPr>
          <w:rFonts w:ascii="Arial" w:eastAsiaTheme="minorEastAsia" w:hAnsi="Arial" w:cs="Arial"/>
        </w:rPr>
        <w:t>micro</w:t>
      </w:r>
      <w:r w:rsidR="004718B4">
        <w:rPr>
          <w:rFonts w:ascii="Arial" w:eastAsiaTheme="minorEastAsia" w:hAnsi="Arial" w:cs="Arial"/>
        </w:rPr>
        <w:t>domain</w:t>
      </w:r>
      <w:proofErr w:type="spellEnd"/>
      <w:r w:rsidR="004718B4">
        <w:rPr>
          <w:rFonts w:ascii="Arial" w:eastAsiaTheme="minorEastAsia" w:hAnsi="Arial" w:cs="Arial"/>
        </w:rPr>
        <w:t xml:space="preserve"> (</w:t>
      </w:r>
      <m:oMath>
        <m:r>
          <w:rPr>
            <w:rFonts w:ascii="Cambria Math" w:hAnsi="Cambria Math" w:cs="Arial"/>
          </w:rPr>
          <m:t>z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L)</m:t>
        </m:r>
      </m:oMath>
      <w:r w:rsidR="004718B4">
        <w:rPr>
          <w:rFonts w:ascii="Arial" w:eastAsiaTheme="minorEastAsia" w:hAnsi="Arial" w:cs="Arial"/>
        </w:rPr>
        <w:t xml:space="preserve">  </w:t>
      </w:r>
      <w:r w:rsidR="004718B4" w:rsidRPr="002A3A8F">
        <w:rPr>
          <w:rFonts w:ascii="Arial" w:eastAsiaTheme="minorEastAsia" w:hAnsi="Arial" w:cs="Arial"/>
        </w:rPr>
        <w:t xml:space="preserve"> </w:t>
      </w:r>
    </w:p>
    <w:p w:rsidR="004718B4" w:rsidRPr="002A3A8F" w:rsidRDefault="004718B4" w:rsidP="004718B4">
      <w:pPr>
        <w:rPr>
          <w:rFonts w:ascii="Arial" w:eastAsiaTheme="minorEastAsia" w:hAnsi="Arial" w:cs="Arial"/>
        </w:rPr>
      </w:pPr>
    </w:p>
    <w:p w:rsidR="004718B4" w:rsidRPr="002A3A8F" w:rsidRDefault="004718B4" w:rsidP="004718B4">
      <w:pPr>
        <w:rPr>
          <w:rFonts w:ascii="Arial" w:eastAsiaTheme="minorEastAsia" w:hAnsi="Arial" w:cs="Arial"/>
        </w:rPr>
      </w:pPr>
      <m:oMathPara>
        <m:oMath>
          <m:r>
            <w:rPr>
              <w:rFonts w:ascii="Arial" w:hAnsi="Arial" w:cs="Arial"/>
            </w:rPr>
            <m:t>-</m:t>
          </m:r>
          <m:r>
            <w:rPr>
              <w:rFonts w:ascii="Cambria Math" w:hAnsi="Cambria Math" w:cs="Arial"/>
            </w:rPr>
            <m:t>D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∂cAMP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∂z</m:t>
                      </m:r>
                    </m:den>
                  </m:f>
                  <m:r>
                    <w:rPr>
                      <w:rFonts w:ascii="Cambria Math" w:hAnsi="Arial" w:cs="Arial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hAnsi="Cambria Math" w:cs="Arial"/>
                </w:rPr>
                <m:t>z</m:t>
              </m:r>
              <m:r>
                <w:rPr>
                  <w:rFonts w:ascii="Cambria Math" w:hAnsi="Arial" w:cs="Arial"/>
                </w:rPr>
                <m:t>=0</m:t>
              </m:r>
            </m:sub>
          </m:sSub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J</m:t>
              </m:r>
            </m:e>
            <m:sub>
              <m:r>
                <w:rPr>
                  <w:rFonts w:ascii="Cambria Math" w:hAnsi="Cambria Math" w:cs="Arial"/>
                </w:rPr>
                <m:t>B</m:t>
              </m:r>
            </m:sub>
          </m:sSub>
          <m:r>
            <w:rPr>
              <w:rFonts w:ascii="Cambria Math" w:hAnsi="Arial" w:cs="Arial"/>
            </w:rPr>
            <m:t xml:space="preserve">,     </m:t>
          </m:r>
          <m:r>
            <w:rPr>
              <w:rFonts w:ascii="Cambria Math" w:hAnsi="Arial" w:cs="Arial"/>
            </w:rPr>
            <m:t>-</m:t>
          </m:r>
          <m:r>
            <w:rPr>
              <w:rFonts w:ascii="Cambria Math" w:hAnsi="Cambria Math" w:cs="Arial"/>
            </w:rPr>
            <m:t>D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∂cAMP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∂z</m:t>
                      </m:r>
                    </m:den>
                  </m:f>
                  <m:r>
                    <w:rPr>
                      <w:rFonts w:ascii="Cambria Math" w:hAnsi="Arial" w:cs="Arial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hAnsi="Cambria Math" w:cs="Arial"/>
                </w:rPr>
                <m:t>z</m:t>
              </m:r>
              <m:r>
                <w:rPr>
                  <w:rFonts w:ascii="Cambria Math" w:hAnsi="Arial" w:cs="Arial"/>
                </w:rPr>
                <m:t>=</m:t>
              </m:r>
              <m:r>
                <w:rPr>
                  <w:rFonts w:ascii="Cambria Math" w:hAnsi="Cambria Math" w:cs="Arial"/>
                </w:rPr>
                <m:t>L</m:t>
              </m:r>
            </m:sub>
          </m:sSub>
          <m:r>
            <w:rPr>
              <w:rFonts w:ascii="Cambria Math" w:hAnsi="Arial" w:cs="Arial"/>
            </w:rPr>
            <m:t xml:space="preserve">=0 </m:t>
          </m:r>
          <m:r>
            <w:rPr>
              <w:rFonts w:ascii="Cambria Math" w:eastAsia="MS Mincho" w:hAnsi="Cambria Math"/>
            </w:rPr>
            <m:t>,</m:t>
          </m:r>
          <m:r>
            <w:rPr>
              <w:rFonts w:ascii="Cambria Math" w:hAnsi="Arial" w:cs="Arial"/>
            </w:rPr>
            <m:t xml:space="preserve"> </m:t>
          </m:r>
        </m:oMath>
      </m:oMathPara>
    </w:p>
    <w:p w:rsidR="004718B4" w:rsidRDefault="004718B4" w:rsidP="004718B4">
      <w:pPr>
        <w:rPr>
          <w:rFonts w:ascii="Arial" w:eastAsiaTheme="minorEastAsia" w:hAnsi="Arial" w:cs="Arial"/>
        </w:rPr>
      </w:pPr>
    </w:p>
    <w:p w:rsidR="004718B4" w:rsidRDefault="004718B4" w:rsidP="00B56A02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where</w:t>
      </w:r>
      <w:proofErr w:type="gramEnd"/>
      <w:r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>
        <w:rPr>
          <w:rFonts w:ascii="Arial" w:eastAsiaTheme="minorEastAsia" w:hAnsi="Arial" w:cs="Arial"/>
          <w:iCs/>
        </w:rPr>
        <w:t xml:space="preserve"> is the flux of </w:t>
      </w:r>
      <w:proofErr w:type="spellStart"/>
      <w:r>
        <w:rPr>
          <w:rFonts w:ascii="Arial" w:eastAsiaTheme="minorEastAsia" w:hAnsi="Arial" w:cs="Arial"/>
          <w:iCs/>
        </w:rPr>
        <w:t>cAMP</w:t>
      </w:r>
      <w:proofErr w:type="spellEnd"/>
      <w:r>
        <w:rPr>
          <w:rFonts w:ascii="Arial" w:eastAsiaTheme="minorEastAsia" w:hAnsi="Arial" w:cs="Arial"/>
          <w:iCs/>
        </w:rPr>
        <w:t xml:space="preserve"> into the </w:t>
      </w:r>
      <w:proofErr w:type="spellStart"/>
      <w:r>
        <w:rPr>
          <w:rFonts w:ascii="Arial" w:eastAsiaTheme="minorEastAsia" w:hAnsi="Arial" w:cs="Arial"/>
          <w:iCs/>
        </w:rPr>
        <w:t>microdomain</w:t>
      </w:r>
      <w:proofErr w:type="spellEnd"/>
      <w:r>
        <w:rPr>
          <w:rFonts w:ascii="Arial" w:eastAsiaTheme="minorEastAsia" w:hAnsi="Arial" w:cs="Arial"/>
          <w:iCs/>
        </w:rPr>
        <w:t xml:space="preserve"> due to </w:t>
      </w:r>
      <w:r w:rsidRPr="002B6A23">
        <w:rPr>
          <w:rFonts w:ascii="Arial" w:hAnsi="Arial" w:cs="Arial"/>
          <w:iCs/>
        </w:rPr>
        <w:t>βAR</w:t>
      </w:r>
      <w:r>
        <w:rPr>
          <w:rFonts w:ascii="Arial" w:hAnsi="Arial" w:cs="Arial"/>
          <w:iCs/>
        </w:rPr>
        <w:t xml:space="preserve"> activity (</w:t>
      </w:r>
      <m:oMath>
        <m:r>
          <w:rPr>
            <w:rFonts w:ascii="Cambria Math" w:hAnsi="Cambria Math" w:cs="Arial"/>
          </w:rPr>
          <m:t>4.982 μm μM/s</m:t>
        </m:r>
      </m:oMath>
      <w:r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  <w:iCs/>
        </w:rPr>
        <w:t>,</w:t>
      </w:r>
    </w:p>
    <w:p w:rsidR="00DE6F45" w:rsidRDefault="00DE6F45" w:rsidP="00DE6F45">
      <w:pPr>
        <w:rPr>
          <w:rFonts w:ascii="Arial" w:hAnsi="Arial" w:cs="Arial"/>
        </w:rPr>
      </w:pPr>
      <w:r w:rsidRPr="002A3A8F">
        <w:rPr>
          <w:rFonts w:ascii="Arial" w:hAnsi="Arial" w:cs="Arial"/>
        </w:rPr>
        <w:t xml:space="preserve">Because the interaction radius </w:t>
      </w:r>
      <m:oMath>
        <m:r>
          <w:rPr>
            <w:rFonts w:ascii="Cambria Math" w:hAnsi="Cambria Math" w:cs="Arial"/>
          </w:rPr>
          <m:t>ε/2</m:t>
        </m:r>
      </m:oMath>
      <w:r w:rsidRPr="002A3A8F">
        <w:rPr>
          <w:rFonts w:ascii="Arial" w:hAnsi="Arial" w:cs="Arial"/>
        </w:rPr>
        <w:t xml:space="preserve"> is much sm</w:t>
      </w:r>
      <w:r w:rsidR="00E800D2">
        <w:rPr>
          <w:rFonts w:ascii="Arial" w:hAnsi="Arial" w:cs="Arial"/>
        </w:rPr>
        <w:t>aller than the diffusion length</w:t>
      </w:r>
      <w:r w:rsidRPr="002A3A8F">
        <w:rPr>
          <w:rFonts w:ascii="Arial" w:hAnsi="Arial" w:cs="Arial"/>
        </w:rPr>
        <w:t xml:space="preserve">, </w:t>
      </w:r>
      <w:r w:rsidR="00A3642B">
        <w:rPr>
          <w:rFonts w:ascii="Arial" w:hAnsi="Arial" w:cs="Arial"/>
        </w:rPr>
        <w:t>the thickness of the PDE barrier</w:t>
      </w:r>
      <w:r w:rsidRPr="002A3A8F">
        <w:rPr>
          <w:rFonts w:ascii="Arial" w:hAnsi="Arial" w:cs="Arial"/>
        </w:rPr>
        <w:t xml:space="preserve"> can be re</w:t>
      </w:r>
      <w:r w:rsidR="00A3642B">
        <w:rPr>
          <w:rFonts w:ascii="Arial" w:hAnsi="Arial" w:cs="Arial"/>
        </w:rPr>
        <w:t>duc</w:t>
      </w:r>
      <w:r w:rsidRPr="002A3A8F">
        <w:rPr>
          <w:rFonts w:ascii="Arial" w:hAnsi="Arial" w:cs="Arial"/>
        </w:rPr>
        <w:t xml:space="preserve">ed </w:t>
      </w:r>
      <w:r w:rsidR="001077D3">
        <w:rPr>
          <w:rFonts w:ascii="Arial" w:hAnsi="Arial" w:cs="Arial"/>
        </w:rPr>
        <w:t>to</w:t>
      </w:r>
      <w:r w:rsidRPr="002A3A8F">
        <w:rPr>
          <w:rFonts w:ascii="Arial" w:hAnsi="Arial" w:cs="Arial"/>
        </w:rPr>
        <w:t xml:space="preserve"> a point at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E800D2">
        <w:rPr>
          <w:rFonts w:ascii="Arial" w:eastAsiaTheme="minorEastAsia" w:hAnsi="Arial" w:cs="Arial"/>
        </w:rPr>
        <w:t xml:space="preserve"> </w:t>
      </w:r>
      <w:r w:rsidR="001077D3">
        <w:rPr>
          <w:rFonts w:ascii="Arial" w:eastAsiaTheme="minorEastAsia" w:hAnsi="Arial" w:cs="Arial"/>
        </w:rPr>
        <w:t>in a manner that</w:t>
      </w:r>
      <w:r w:rsidR="00A3642B">
        <w:rPr>
          <w:rFonts w:ascii="Arial" w:eastAsiaTheme="minorEastAsia" w:hAnsi="Arial" w:cs="Arial"/>
        </w:rPr>
        <w:t xml:space="preserve"> preserves the strength of </w:t>
      </w:r>
      <w:r w:rsidR="00B17A3E">
        <w:rPr>
          <w:rFonts w:ascii="Arial" w:eastAsiaTheme="minorEastAsia" w:hAnsi="Arial" w:cs="Arial"/>
        </w:rPr>
        <w:t xml:space="preserve">effect of </w:t>
      </w:r>
      <w:r w:rsidR="00A3642B">
        <w:rPr>
          <w:rFonts w:ascii="Arial" w:eastAsiaTheme="minorEastAsia" w:hAnsi="Arial" w:cs="Arial"/>
        </w:rPr>
        <w:t xml:space="preserve">the reaction. That is,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η</m:t>
            </m:r>
          </m:e>
          <m:sub>
            <m:r>
              <w:rPr>
                <w:rFonts w:ascii="Cambria Math" w:hAnsi="Cambria Math" w:cs="Arial"/>
              </w:rPr>
              <m:t>ε</m:t>
            </m:r>
          </m:sub>
        </m:sSub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  <m:r>
              <w:rPr>
                <w:rFonts w:ascii="Arial" w:hAnsi="Arial" w:cs="Arial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</m:e>
        </m:d>
      </m:oMath>
      <w:r w:rsidRPr="002A3A8F">
        <w:rPr>
          <w:rFonts w:ascii="Arial" w:hAnsi="Arial" w:cs="Arial"/>
        </w:rPr>
        <w:t xml:space="preserve"> can be </w:t>
      </w:r>
      <w:r w:rsidR="00E800D2">
        <w:rPr>
          <w:rFonts w:ascii="Arial" w:hAnsi="Arial" w:cs="Arial"/>
        </w:rPr>
        <w:t xml:space="preserve">well approximated by </w:t>
      </w:r>
      <w:r w:rsidRPr="002A3A8F">
        <w:rPr>
          <w:rFonts w:ascii="Arial" w:hAnsi="Arial" w:cs="Arial"/>
        </w:rPr>
        <w:t xml:space="preserve">a delta-function </w:t>
      </w:r>
      <m:oMath>
        <m:r>
          <w:rPr>
            <w:rFonts w:ascii="Cambria Math" w:hAnsi="Cambria Math" w:cs="Arial"/>
          </w:rPr>
          <m:t>ε δ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  <m:r>
              <w:rPr>
                <w:rFonts w:ascii="Arial" w:hAnsi="Arial" w:cs="Arial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</m:e>
        </m:d>
      </m:oMath>
      <w:r w:rsidR="00B4661A">
        <w:rPr>
          <w:rFonts w:ascii="Arial" w:eastAsiaTheme="minorEastAsia" w:hAnsi="Arial"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cAMP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≈cAMP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  <w:proofErr w:type="gramStart"/>
            <m:r>
              <w:rPr>
                <w:rFonts w:ascii="Cambria Math" w:hAnsi="Arial" w:cs="Arial"/>
              </w:rPr>
              <m:t>,</m:t>
            </m:r>
            <m:r>
              <w:rPr>
                <w:rFonts w:ascii="Cambria Math" w:hAnsi="Cambria Math" w:cs="Arial"/>
              </w:rPr>
              <m:t>t</m:t>
            </m:r>
            <w:proofErr w:type="gramEnd"/>
          </m:e>
        </m:d>
      </m:oMath>
      <w:r w:rsidR="00E800D2">
        <w:rPr>
          <w:rFonts w:ascii="Arial" w:hAnsi="Arial" w:cs="Arial"/>
        </w:rPr>
        <w:t>. T</w:t>
      </w:r>
      <w:r w:rsidRPr="002A3A8F">
        <w:rPr>
          <w:rFonts w:ascii="Arial" w:hAnsi="Arial" w:cs="Arial"/>
        </w:rPr>
        <w:t>herefore</w:t>
      </w:r>
      <w:r w:rsidR="00E800D2">
        <w:rPr>
          <w:rFonts w:ascii="Arial" w:hAnsi="Arial" w:cs="Arial"/>
        </w:rPr>
        <w:t>,</w:t>
      </w:r>
      <w:r w:rsidRPr="002A3A8F">
        <w:rPr>
          <w:rFonts w:ascii="Arial" w:hAnsi="Arial" w:cs="Arial"/>
        </w:rPr>
        <w:t xml:space="preserve"> the </w:t>
      </w:r>
      <w:r w:rsidR="00E800D2">
        <w:rPr>
          <w:rFonts w:ascii="Arial" w:hAnsi="Arial" w:cs="Arial"/>
        </w:rPr>
        <w:t>full 1D functional barrier model is</w:t>
      </w:r>
      <w:r w:rsidRPr="002A3A8F">
        <w:rPr>
          <w:rFonts w:ascii="Arial" w:hAnsi="Arial" w:cs="Arial"/>
        </w:rPr>
        <w:t xml:space="preserve"> </w:t>
      </w:r>
    </w:p>
    <w:p w:rsidR="00E800D2" w:rsidRDefault="00E800D2" w:rsidP="00DE6F45">
      <w:pPr>
        <w:rPr>
          <w:rFonts w:ascii="Arial" w:hAnsi="Arial" w:cs="Arial"/>
        </w:rPr>
      </w:pPr>
    </w:p>
    <w:p w:rsidR="00E800D2" w:rsidRDefault="000D0928" w:rsidP="00DE6F45">
      <w:pPr>
        <w:rPr>
          <w:rFonts w:ascii="Arial" w:hAnsi="Arial" w:cs="Aria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 xml:space="preserve">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∂cAMP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∂t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D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Arial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Arial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cAMP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Arial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∂z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Arial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Arial" w:cs="Arial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δ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z</m:t>
                                    </m:r>
                                    <m:r>
                                      <w:rPr>
                                        <w:rFonts w:ascii="Arial" w:hAnsi="Arial" w:cs="Arial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Arial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L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Arial" w:hAnsi="Cambria Math" w:cs="Arial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ε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Arial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Arial" w:hAnsi="Arial" w:cs="Arial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cAMP</m:t>
                                    </m:r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PDE</m:t>
                                    </m:r>
                                    <m:r>
                                      <w:rPr>
                                        <w:rFonts w:ascii="Cambria Math" w:hAnsi="Arial" w:cs="Arial"/>
                                      </w:rPr>
                                      <m:t xml:space="preserve">+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Arial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Arial" w:cs="Arial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PDE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tot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Arial" w:hAnsi="Arial" w:cs="Arial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PDE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Arial" w:cs="Arial"/>
                                  </w:rPr>
                                  <m:t xml:space="preserve">  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Arial" w:cs="Arial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Arial" w:cs="Arial"/>
                            </w:rPr>
                            <m:t xml:space="preserve"> 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dPDE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Arial" w:cs="Arial"/>
                            </w:rPr>
                            <m:t>=</m:t>
                          </m:r>
                          <m:r>
                            <w:rPr>
                              <w:rFonts w:ascii="Cambria Math" w:hAnsi="Arial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cAMP</m:t>
                          </m:r>
                          <m:d>
                            <m:d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Arial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w:rPr>
                                      <w:rFonts w:ascii="Arial" w:hAnsi="Cambria Math" w:cs="Arial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Arial" w:cs="Arial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 xml:space="preserve">  PDE</m:t>
                          </m:r>
                          <m:r>
                            <w:rPr>
                              <w:rFonts w:ascii="Cambria Math" w:hAnsi="Arial" w:cs="Arial"/>
                            </w:rPr>
                            <m:t xml:space="preserve">+ </m:t>
                          </m:r>
                          <m:d>
                            <m:d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Arial" w:cs="Arial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cat</m:t>
                                  </m:r>
                                </m:sub>
                              </m:sSub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PDE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tot</m:t>
                                  </m:r>
                                </m:sub>
                              </m:sSub>
                              <m:r>
                                <w:rPr>
                                  <w:rFonts w:ascii="Arial" w:hAnsi="Arial" w:cs="Arial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PDE</m:t>
                              </m:r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Arial" w:cs="Arial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Arial" w:cs="Arial"/>
                            </w:rPr>
                            <m:t xml:space="preserve"> </m:t>
                          </m:r>
                        </m:e>
                      </m:mr>
                    </m:m>
                    <m:r>
                      <w:rPr>
                        <w:rFonts w:ascii="Cambria Math" w:hAnsi="Arial" w:cs="Arial"/>
                      </w:rPr>
                      <m:t xml:space="preserve">      </m:t>
                    </m:r>
                  </m:e>
                </m:mr>
                <m:mr>
                  <m:e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Arial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∂cAMP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∂z</m:t>
                                </m:r>
                              </m:den>
                            </m:f>
                            <m:r>
                              <w:rPr>
                                <w:rFonts w:ascii="Cambria Math" w:hAnsi="Arial" w:cs="Arial"/>
                              </w:rPr>
                              <m:t xml:space="preserve"> 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z</m:t>
                        </m:r>
                        <m:r>
                          <w:rPr>
                            <w:rFonts w:ascii="Cambria Math" w:hAnsi="Arial" w:cs="Arial"/>
                          </w:rPr>
                          <m:t>=0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,      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Cambria Math" w:cs="Arial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Arial" w:cs="Arial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</w:rPr>
                                  <m:t>∂cAMP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</w:rPr>
                                  <m:t>∂z</m:t>
                                </m:r>
                              </m:den>
                            </m:f>
                            <m:r>
                              <w:rPr>
                                <w:rFonts w:ascii="Cambria Math" w:hAnsi="Arial" w:cs="Arial"/>
                              </w:rPr>
                              <m:t xml:space="preserve"> 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z</m:t>
                        </m:r>
                        <m:r>
                          <w:rPr>
                            <w:rFonts w:ascii="Cambria Math" w:hAnsi="Arial" w:cs="Arial"/>
                          </w:rPr>
                          <m:t>=</m:t>
                        </m:r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Arial" w:cs="Arial"/>
                      </w:rPr>
                      <m:t xml:space="preserve">=0      </m:t>
                    </m:r>
                  </m:e>
                </m:mr>
              </m:m>
            </m:e>
          </m:d>
          <m:r>
            <w:rPr>
              <w:rFonts w:ascii="Cambria Math" w:hAnsi="Cambria Math" w:cs="Arial"/>
            </w:rPr>
            <m:t xml:space="preserve">   ,            …(a2).</m:t>
          </m:r>
        </m:oMath>
      </m:oMathPara>
    </w:p>
    <w:p w:rsidR="004E422B" w:rsidRDefault="004E422B" w:rsidP="00B56A02">
      <w:pPr>
        <w:rPr>
          <w:rFonts w:ascii="Arial" w:eastAsiaTheme="minorEastAsia" w:hAnsi="Arial" w:cs="Arial"/>
        </w:rPr>
      </w:pPr>
    </w:p>
    <w:p w:rsidR="009C2340" w:rsidRDefault="000B6839" w:rsidP="00B56A0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3A8F">
        <w:rPr>
          <w:rFonts w:ascii="Arial" w:hAnsi="Arial" w:cs="Arial"/>
        </w:rPr>
        <w:t>et</w:t>
      </w:r>
      <w:r>
        <w:rPr>
          <w:rFonts w:ascii="Arial" w:hAnsi="Arial" w:cs="Arial"/>
        </w:rPr>
        <w:t>ting</w:t>
      </w:r>
      <w:r w:rsidRPr="002A3A8F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∂cAMP</m:t>
            </m:r>
          </m:num>
          <m:den>
            <m:r>
              <w:rPr>
                <w:rFonts w:ascii="Cambria Math" w:hAnsi="Cambria Math" w:cs="Arial"/>
              </w:rPr>
              <m:t>∂t</m:t>
            </m:r>
          </m:den>
        </m:f>
        <m:r>
          <w:rPr>
            <w:rFonts w:ascii="Cambria Math" w:hAnsi="Arial" w:cs="Arial"/>
          </w:rPr>
          <m:t>=0</m:t>
        </m:r>
        <w:proofErr w:type="gramStart"/>
        <m:r>
          <w:rPr>
            <w:rFonts w:ascii="Cambria Math" w:hAnsi="Arial" w:cs="Arial"/>
          </w:rPr>
          <m:t xml:space="preserve">,  </m:t>
        </m:r>
        <w:proofErr w:type="gramEnd"/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∂PDE</m:t>
            </m:r>
          </m:num>
          <m:den>
            <m:r>
              <w:rPr>
                <w:rFonts w:ascii="Cambria Math" w:hAnsi="Cambria Math" w:cs="Arial"/>
              </w:rPr>
              <m:t>∂t</m:t>
            </m:r>
          </m:den>
        </m:f>
        <m:r>
          <w:rPr>
            <w:rFonts w:ascii="Cambria Math" w:hAnsi="Arial" w:cs="Arial"/>
          </w:rPr>
          <m:t>=0</m:t>
        </m:r>
      </m:oMath>
      <w:r w:rsidR="009C2340">
        <w:rPr>
          <w:rFonts w:ascii="Arial" w:eastAsiaTheme="minorEastAsia" w:hAnsi="Arial" w:cs="Arial"/>
        </w:rPr>
        <w:t xml:space="preserve"> in the system </w:t>
      </w:r>
      <m:oMath>
        <m:r>
          <w:rPr>
            <w:rFonts w:ascii="Cambria Math" w:hAnsi="Cambria Math" w:cs="Arial"/>
          </w:rPr>
          <m:t>(a2)</m:t>
        </m:r>
      </m:oMath>
      <w:r>
        <w:rPr>
          <w:rFonts w:ascii="Arial" w:eastAsiaTheme="minorEastAsia" w:hAnsi="Arial" w:cs="Arial"/>
        </w:rPr>
        <w:t xml:space="preserve">, </w:t>
      </w:r>
      <w:r w:rsidRPr="002A3A8F">
        <w:rPr>
          <w:rFonts w:ascii="Arial" w:eastAsiaTheme="minorEastAsia" w:hAnsi="Arial" w:cs="Arial"/>
        </w:rPr>
        <w:t xml:space="preserve"> </w:t>
      </w:r>
      <w:r w:rsidR="009C2340">
        <w:rPr>
          <w:rFonts w:ascii="Arial" w:hAnsi="Arial" w:cs="Arial"/>
        </w:rPr>
        <w:t>we obtain equations for</w:t>
      </w:r>
      <w:r w:rsidR="00B56A02" w:rsidRPr="002A3A8F">
        <w:rPr>
          <w:rFonts w:ascii="Arial" w:hAnsi="Arial" w:cs="Arial"/>
        </w:rPr>
        <w:t xml:space="preserve"> the steady state concentration of </w:t>
      </w:r>
      <w:proofErr w:type="spellStart"/>
      <w:r w:rsidR="00B56A02" w:rsidRPr="002A3A8F">
        <w:rPr>
          <w:rFonts w:ascii="Arial" w:hAnsi="Arial" w:cs="Arial"/>
        </w:rPr>
        <w:t>cAMP</w:t>
      </w:r>
      <w:proofErr w:type="spellEnd"/>
      <w:r w:rsidR="00D45BCC" w:rsidRPr="002A3A8F">
        <w:rPr>
          <w:rFonts w:ascii="Arial" w:hAnsi="Arial" w:cs="Arial"/>
        </w:rPr>
        <w:t xml:space="preserve"> along the </w:t>
      </w:r>
      <w:proofErr w:type="spellStart"/>
      <w:r>
        <w:rPr>
          <w:rFonts w:ascii="Arial" w:hAnsi="Arial" w:cs="Arial"/>
        </w:rPr>
        <w:t>micro</w:t>
      </w:r>
      <w:r w:rsidR="00D45BCC" w:rsidRPr="002A3A8F">
        <w:rPr>
          <w:rFonts w:ascii="Arial" w:hAnsi="Arial" w:cs="Arial"/>
        </w:rPr>
        <w:t>domain</w:t>
      </w:r>
      <w:proofErr w:type="spellEnd"/>
      <w:r w:rsidR="009C2340">
        <w:rPr>
          <w:rFonts w:ascii="Arial" w:hAnsi="Arial" w:cs="Arial"/>
        </w:rPr>
        <w:t>,</w:t>
      </w:r>
      <w:r w:rsidR="00032B40" w:rsidRPr="002A3A8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</m:oMath>
      <w:r w:rsidR="0097156F">
        <w:rPr>
          <w:rFonts w:ascii="Arial" w:eastAsiaTheme="minorEastAsia" w:hAnsi="Arial" w:cs="Arial"/>
        </w:rPr>
        <w:t xml:space="preserve">, and the steady state effective concentration of PDE at the barrier,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PDE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9C2340">
        <w:rPr>
          <w:rFonts w:ascii="Arial" w:hAnsi="Arial" w:cs="Arial"/>
        </w:rPr>
        <w:t xml:space="preserve">. </w:t>
      </w:r>
      <w:r w:rsidR="009C2340" w:rsidRPr="00CD7CF3">
        <w:rPr>
          <w:rFonts w:ascii="Arial" w:hAnsi="Arial" w:cs="Arial"/>
        </w:rPr>
        <w:t xml:space="preserve">The </w:t>
      </w:r>
      <w:r w:rsidR="00CD7CF3" w:rsidRPr="00CD7CF3">
        <w:rPr>
          <w:rFonts w:ascii="Arial" w:hAnsi="Arial" w:cs="Arial"/>
        </w:rPr>
        <w:t xml:space="preserve">presence of the </w:t>
      </w:r>
      <w:r w:rsidR="009C2340" w:rsidRPr="00CD7CF3">
        <w:rPr>
          <w:rFonts w:ascii="Arial" w:hAnsi="Arial" w:cs="Arial"/>
        </w:rPr>
        <w:t xml:space="preserve">delta-function </w:t>
      </w:r>
      <w:r w:rsidR="002F6334">
        <w:rPr>
          <w:rFonts w:ascii="Arial" w:hAnsi="Arial" w:cs="Arial"/>
        </w:rPr>
        <w:t xml:space="preserve">at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2F6334">
        <w:rPr>
          <w:rFonts w:ascii="Arial" w:eastAsiaTheme="minorEastAsia" w:hAnsi="Arial" w:cs="Arial"/>
        </w:rPr>
        <w:t xml:space="preserve"> </w:t>
      </w:r>
      <w:r w:rsidR="009C2340" w:rsidRPr="00CD7CF3">
        <w:rPr>
          <w:rFonts w:ascii="Arial" w:hAnsi="Arial" w:cs="Arial"/>
        </w:rPr>
        <w:t>in the reaction term</w:t>
      </w:r>
      <w:r w:rsidR="002F6334">
        <w:rPr>
          <w:rFonts w:ascii="Arial" w:hAnsi="Arial" w:cs="Arial"/>
        </w:rPr>
        <w:t xml:space="preserve"> </w:t>
      </w:r>
      <w:r w:rsidR="009C2340" w:rsidRPr="00CD7CF3">
        <w:rPr>
          <w:rFonts w:ascii="Arial" w:eastAsiaTheme="minorEastAsia" w:hAnsi="Arial" w:cs="Arial"/>
        </w:rPr>
        <w:t xml:space="preserve">requires </w:t>
      </w:r>
      <w:r w:rsidR="002F6334">
        <w:rPr>
          <w:rFonts w:ascii="Arial" w:eastAsiaTheme="minorEastAsia" w:hAnsi="Arial" w:cs="Arial"/>
        </w:rPr>
        <w:t xml:space="preserve">that we solve the system </w:t>
      </w:r>
      <w:r w:rsidR="009C2340" w:rsidRPr="00CD7CF3">
        <w:rPr>
          <w:rFonts w:ascii="Arial" w:eastAsiaTheme="minorEastAsia" w:hAnsi="Arial" w:cs="Arial"/>
        </w:rPr>
        <w:t xml:space="preserve">on </w:t>
      </w:r>
      <m:oMath>
        <m:r>
          <w:rPr>
            <w:rFonts w:ascii="Cambria Math" w:hAnsi="Arial" w:cs="Arial"/>
          </w:rPr>
          <m:t>0&lt;</m:t>
        </m:r>
        <m:r>
          <w:rPr>
            <w:rFonts w:ascii="Cambria Math" w:hAnsi="Cambria Math" w:cs="Arial"/>
          </w:rPr>
          <m:t>z</m:t>
        </m:r>
        <m:r>
          <w:rPr>
            <w:rFonts w:ascii="Cambria Math" w:hAnsi="Arial" w:cs="Arial"/>
          </w:rPr>
          <m:t>&lt;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L</m:t>
            </m:r>
          </m:e>
          <m:sup>
            <m:r>
              <w:rPr>
                <w:rFonts w:ascii="Arial" w:eastAsiaTheme="minorEastAsia" w:hAnsi="Cambria Math" w:cs="Arial"/>
              </w:rPr>
              <m:t>*</m:t>
            </m:r>
          </m:sup>
        </m:sSup>
      </m:oMath>
      <w:proofErr w:type="gramStart"/>
      <w:r w:rsidR="009C2340" w:rsidRPr="00CD7CF3">
        <w:rPr>
          <w:rFonts w:ascii="Arial" w:eastAsiaTheme="minorEastAsia" w:hAnsi="Arial" w:cs="Arial"/>
        </w:rPr>
        <w:t xml:space="preserve">  and</w:t>
      </w:r>
      <w:proofErr w:type="gramEnd"/>
      <w:r w:rsidR="009C2340" w:rsidRPr="00CD7CF3"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L</m:t>
            </m:r>
          </m:e>
          <m:sup>
            <m:r>
              <w:rPr>
                <w:rFonts w:ascii="Arial" w:eastAsiaTheme="minorEastAsia" w:hAnsi="Cambria Math" w:cs="Arial"/>
              </w:rPr>
              <m:t>*</m:t>
            </m:r>
          </m:sup>
        </m:sSup>
        <m:r>
          <w:rPr>
            <w:rFonts w:ascii="Cambria Math" w:hAnsi="Arial" w:cs="Arial"/>
          </w:rPr>
          <m:t>&lt;</m:t>
        </m:r>
        <m:r>
          <w:rPr>
            <w:rFonts w:ascii="Cambria Math" w:hAnsi="Cambria Math" w:cs="Arial"/>
          </w:rPr>
          <m:t>z</m:t>
        </m:r>
        <m:r>
          <w:rPr>
            <w:rFonts w:ascii="Cambria Math" w:hAnsi="Arial" w:cs="Arial"/>
          </w:rPr>
          <m:t>&lt;</m:t>
        </m:r>
        <m:r>
          <w:rPr>
            <w:rFonts w:ascii="Cambria Math" w:hAnsi="Cambria Math" w:cs="Arial"/>
          </w:rPr>
          <m:t>L</m:t>
        </m:r>
      </m:oMath>
      <w:r w:rsidR="002F6334">
        <w:rPr>
          <w:rFonts w:ascii="Arial" w:eastAsiaTheme="minorEastAsia" w:hAnsi="Arial" w:cs="Arial"/>
        </w:rPr>
        <w:t>,</w:t>
      </w:r>
      <w:r w:rsidR="009C2340" w:rsidRPr="00CD7CF3">
        <w:rPr>
          <w:rFonts w:ascii="Arial" w:hAnsi="Arial" w:cs="Arial"/>
        </w:rPr>
        <w:t xml:space="preserve"> </w:t>
      </w:r>
      <w:r w:rsidR="009C2340" w:rsidRPr="00CD7CF3">
        <w:rPr>
          <w:rFonts w:ascii="Arial" w:eastAsiaTheme="minorEastAsia" w:hAnsi="Arial" w:cs="Arial"/>
        </w:rPr>
        <w:t xml:space="preserve">and then </w:t>
      </w:r>
      <w:r w:rsidR="002F6334">
        <w:rPr>
          <w:rFonts w:ascii="Arial" w:hAnsi="Arial" w:cs="Arial"/>
        </w:rPr>
        <w:t>apply</w:t>
      </w:r>
      <w:r w:rsidR="009C2340" w:rsidRPr="00CD7CF3">
        <w:rPr>
          <w:rFonts w:ascii="Arial" w:hAnsi="Arial" w:cs="Arial"/>
        </w:rPr>
        <w:t xml:space="preserve"> the boundary condi</w:t>
      </w:r>
      <w:r w:rsidR="002F6334">
        <w:rPr>
          <w:rFonts w:ascii="Arial" w:hAnsi="Arial" w:cs="Arial"/>
        </w:rPr>
        <w:t>tions and appropriately match</w:t>
      </w:r>
      <w:r w:rsidR="009C2340" w:rsidRPr="00CD7CF3">
        <w:rPr>
          <w:rFonts w:ascii="Arial" w:hAnsi="Arial" w:cs="Arial"/>
        </w:rPr>
        <w:t xml:space="preserve"> the solutions in these two regions at </w:t>
      </w:r>
      <m:oMath>
        <m:r>
          <w:rPr>
            <w:rFonts w:ascii="Cambria Math" w:hAnsi="Cambria Math" w:cs="Arial"/>
          </w:rPr>
          <m:t>z</m:t>
        </m:r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9C2340" w:rsidRPr="00CD7CF3">
        <w:rPr>
          <w:rFonts w:ascii="Arial" w:hAnsi="Arial" w:cs="Arial"/>
        </w:rPr>
        <w:t>.</w:t>
      </w:r>
    </w:p>
    <w:p w:rsidR="00B56A02" w:rsidRDefault="00133332" w:rsidP="00B56A0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proofErr w:type="gramStart"/>
      <w:r>
        <w:rPr>
          <w:rFonts w:ascii="Arial" w:hAnsi="Arial" w:cs="Arial"/>
        </w:rPr>
        <w:t xml:space="preserve">)  </w:t>
      </w:r>
      <w:r w:rsidR="009C2340">
        <w:rPr>
          <w:rFonts w:ascii="Arial" w:hAnsi="Arial" w:cs="Arial"/>
        </w:rPr>
        <w:t>Within</w:t>
      </w:r>
      <w:proofErr w:type="gramEnd"/>
      <w:r w:rsidR="009C2340">
        <w:rPr>
          <w:rFonts w:ascii="Arial" w:hAnsi="Arial" w:cs="Arial"/>
        </w:rPr>
        <w:t xml:space="preserve"> the </w:t>
      </w:r>
      <w:proofErr w:type="spellStart"/>
      <w:r w:rsidR="009C2340">
        <w:rPr>
          <w:rFonts w:ascii="Arial" w:hAnsi="Arial" w:cs="Arial"/>
        </w:rPr>
        <w:t>microdomain</w:t>
      </w:r>
      <w:proofErr w:type="spellEnd"/>
      <w:r w:rsidR="009C2340">
        <w:rPr>
          <w:rFonts w:ascii="Arial" w:hAnsi="Arial" w:cs="Arial"/>
        </w:rPr>
        <w:t xml:space="preserve"> with </w:t>
      </w:r>
      <m:oMath>
        <m:r>
          <w:rPr>
            <w:rFonts w:ascii="Cambria Math" w:hAnsi="Cambria Math" w:cs="Arial"/>
          </w:rPr>
          <m:t>z≠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9C2340">
        <w:rPr>
          <w:rFonts w:ascii="Arial" w:hAnsi="Arial" w:cs="Arial"/>
        </w:rPr>
        <w:t>,</w:t>
      </w:r>
      <w:r w:rsidR="0097156F">
        <w:rPr>
          <w:rFonts w:ascii="Arial" w:hAnsi="Arial" w:cs="Arial"/>
        </w:rPr>
        <w:t xml:space="preserve"> the steady state equation for </w:t>
      </w:r>
      <w:proofErr w:type="spellStart"/>
      <w:r w:rsidR="0097156F">
        <w:rPr>
          <w:rFonts w:ascii="Arial" w:hAnsi="Arial" w:cs="Arial"/>
        </w:rPr>
        <w:t>cAMP</w:t>
      </w:r>
      <w:proofErr w:type="spellEnd"/>
      <w:r w:rsidR="0097156F">
        <w:rPr>
          <w:rFonts w:ascii="Arial" w:hAnsi="Arial" w:cs="Arial"/>
        </w:rPr>
        <w:t xml:space="preserve"> concentration </w:t>
      </w:r>
      <m:oMath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</m:oMath>
      <w:r w:rsidR="0097156F">
        <w:rPr>
          <w:rFonts w:ascii="Arial" w:eastAsiaTheme="minorEastAsia" w:hAnsi="Arial" w:cs="Arial"/>
        </w:rPr>
        <w:t xml:space="preserve"> </w:t>
      </w:r>
      <w:r w:rsidR="0097156F">
        <w:rPr>
          <w:rFonts w:ascii="Arial" w:hAnsi="Arial" w:cs="Arial"/>
        </w:rPr>
        <w:t>is</w:t>
      </w:r>
    </w:p>
    <w:p w:rsidR="0097156F" w:rsidRPr="009C2340" w:rsidRDefault="0097156F" w:rsidP="00B56A02">
      <w:pPr>
        <w:rPr>
          <w:rFonts w:ascii="Arial" w:hAnsi="Arial" w:cs="Arial"/>
        </w:rPr>
      </w:pPr>
    </w:p>
    <w:p w:rsidR="00E157F9" w:rsidRPr="002A3A8F" w:rsidRDefault="00E157F9" w:rsidP="00B56A02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D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∂</m:t>
                  </m:r>
                </m:e>
                <m:sup>
                  <m:r>
                    <w:rPr>
                      <w:rFonts w:ascii="Cambria Math" w:hAnsi="Arial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cAMP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∂z</m:t>
                  </m:r>
                </m:e>
                <m:sup>
                  <m:r>
                    <w:rPr>
                      <w:rFonts w:ascii="Cambria Math" w:hAnsi="Arial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Arial" w:cs="Arial"/>
            </w:rPr>
            <m:t>=0,</m:t>
          </m:r>
        </m:oMath>
      </m:oMathPara>
    </w:p>
    <w:p w:rsidR="0097156F" w:rsidRDefault="0097156F" w:rsidP="00E157F9">
      <w:pPr>
        <w:rPr>
          <w:rFonts w:ascii="Arial" w:hAnsi="Arial" w:cs="Arial"/>
        </w:rPr>
      </w:pPr>
    </w:p>
    <w:p w:rsidR="00CF5F94" w:rsidRDefault="00B56A02" w:rsidP="00E157F9">
      <w:pPr>
        <w:rPr>
          <w:rFonts w:ascii="Arial" w:hAnsi="Arial" w:cs="Arial"/>
        </w:rPr>
      </w:pPr>
      <w:proofErr w:type="gramStart"/>
      <w:r w:rsidRPr="002A3A8F">
        <w:rPr>
          <w:rFonts w:ascii="Arial" w:hAnsi="Arial" w:cs="Arial"/>
        </w:rPr>
        <w:t>and</w:t>
      </w:r>
      <w:proofErr w:type="gramEnd"/>
      <w:r w:rsidRPr="002A3A8F">
        <w:rPr>
          <w:rFonts w:ascii="Arial" w:hAnsi="Arial" w:cs="Arial"/>
        </w:rPr>
        <w:t xml:space="preserve"> therefore </w:t>
      </w:r>
    </w:p>
    <w:p w:rsidR="0097156F" w:rsidRPr="002A3A8F" w:rsidRDefault="0097156F" w:rsidP="00E157F9">
      <w:pPr>
        <w:rPr>
          <w:rFonts w:ascii="Arial" w:hAnsi="Arial" w:cs="Arial"/>
        </w:rPr>
      </w:pPr>
    </w:p>
    <w:p w:rsidR="00CF5F94" w:rsidRPr="002A3A8F" w:rsidRDefault="001C2EF5" w:rsidP="00E157F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cAMP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</m:e>
          </m:d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cAMP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</m:e>
          </m:d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Arial" w:cs="Arial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Arial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z</m:t>
              </m:r>
              <m:r>
                <w:rPr>
                  <w:rFonts w:ascii="Arial" w:eastAsiaTheme="minorEastAsia" w:hAnsi="Arial" w:cs="Arial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L</m:t>
                  </m:r>
                </m:e>
                <m:sup>
                  <m:r>
                    <w:rPr>
                      <w:rFonts w:ascii="Arial" w:eastAsiaTheme="minorEastAsia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Arial" w:cs="Arial"/>
            </w:rPr>
            <m:t>+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Arial" w:cs="Arial"/>
                </w:rPr>
                <m:t>1</m:t>
              </m:r>
            </m:sub>
          </m:sSub>
          <m:r>
            <w:rPr>
              <w:rFonts w:ascii="Cambria Math" w:hAnsi="Arial" w:cs="Arial"/>
            </w:rPr>
            <m:t>,      0&lt;</m:t>
          </m:r>
          <m:r>
            <w:rPr>
              <w:rFonts w:ascii="Cambria Math" w:hAnsi="Cambria Math" w:cs="Arial"/>
            </w:rPr>
            <m:t>z</m:t>
          </m:r>
          <m:r>
            <w:rPr>
              <w:rFonts w:ascii="Cambria Math" w:hAnsi="Arial" w:cs="Arial"/>
            </w:rPr>
            <m:t>&lt;</m:t>
          </m:r>
          <m:sSup>
            <m:sSupPr>
              <m:ctrlPr>
                <w:rPr>
                  <w:rFonts w:ascii="Cambria Math" w:eastAsiaTheme="minorEastAsia" w:hAnsi="Arial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L</m:t>
              </m:r>
            </m:e>
            <m:sup>
              <m:r>
                <w:rPr>
                  <w:rFonts w:ascii="Arial" w:eastAsiaTheme="minorEastAsia" w:hAnsi="Cambria Math" w:cs="Arial"/>
                </w:rPr>
                <m:t>*</m:t>
              </m:r>
            </m:sup>
          </m:sSup>
          <m:r>
            <w:rPr>
              <w:rFonts w:ascii="Cambria Math" w:eastAsiaTheme="minorEastAsia" w:hAnsi="Arial" w:cs="Arial"/>
            </w:rPr>
            <m:t>,</m:t>
          </m:r>
        </m:oMath>
      </m:oMathPara>
    </w:p>
    <w:p w:rsidR="00032B40" w:rsidRPr="002A3A8F" w:rsidRDefault="001C2EF5" w:rsidP="00E157F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cAMP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</m:e>
          </m:d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cAMP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</m:e>
          </m:d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Arial" w:cs="Arial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Arial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z</m:t>
              </m:r>
              <m:r>
                <w:rPr>
                  <w:rFonts w:ascii="Arial" w:eastAsiaTheme="minorEastAsia" w:hAnsi="Arial" w:cs="Arial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L</m:t>
                  </m:r>
                </m:e>
                <m:sup>
                  <m:r>
                    <w:rPr>
                      <w:rFonts w:ascii="Arial" w:eastAsiaTheme="minorEastAsia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Arial" w:cs="Arial"/>
            </w:rPr>
            <m:t>+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Arial" w:cs="Arial"/>
                </w:rPr>
                <m:t>2</m:t>
              </m:r>
            </m:sub>
          </m:sSub>
          <m:r>
            <w:rPr>
              <w:rFonts w:ascii="Cambria Math" w:hAnsi="Arial" w:cs="Arial"/>
            </w:rPr>
            <m:t xml:space="preserve">,      </m:t>
          </m:r>
          <m:sSup>
            <m:sSupPr>
              <m:ctrlPr>
                <w:rPr>
                  <w:rFonts w:ascii="Cambria Math" w:eastAsiaTheme="minorEastAsia" w:hAnsi="Arial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L</m:t>
              </m:r>
            </m:e>
            <m:sup>
              <m:r>
                <w:rPr>
                  <w:rFonts w:ascii="Arial" w:eastAsiaTheme="minorEastAsia" w:hAnsi="Cambria Math" w:cs="Arial"/>
                </w:rPr>
                <m:t>*</m:t>
              </m:r>
            </m:sup>
          </m:sSup>
          <m:r>
            <w:rPr>
              <w:rFonts w:ascii="Cambria Math" w:hAnsi="Arial" w:cs="Arial"/>
            </w:rPr>
            <m:t>&lt;</m:t>
          </m:r>
          <m:r>
            <w:rPr>
              <w:rFonts w:ascii="Cambria Math" w:hAnsi="Cambria Math" w:cs="Arial"/>
            </w:rPr>
            <m:t>z</m:t>
          </m:r>
          <m:r>
            <w:rPr>
              <w:rFonts w:ascii="Cambria Math" w:hAnsi="Arial" w:cs="Arial"/>
            </w:rPr>
            <m:t>&lt;</m:t>
          </m:r>
          <m:r>
            <w:rPr>
              <w:rFonts w:ascii="Cambria Math" w:hAnsi="Cambria Math" w:cs="Arial"/>
            </w:rPr>
            <m:t>L</m:t>
          </m:r>
          <m:r>
            <w:rPr>
              <w:rFonts w:ascii="Cambria Math" w:hAnsi="Arial" w:cs="Arial"/>
            </w:rPr>
            <m:t>,</m:t>
          </m:r>
        </m:oMath>
      </m:oMathPara>
    </w:p>
    <w:p w:rsidR="0097156F" w:rsidRDefault="0097156F" w:rsidP="00E157F9">
      <w:pPr>
        <w:rPr>
          <w:rFonts w:ascii="Arial" w:eastAsiaTheme="minorEastAsia" w:hAnsi="Arial" w:cs="Arial"/>
        </w:rPr>
      </w:pPr>
    </w:p>
    <w:p w:rsidR="00133332" w:rsidRDefault="008B0403" w:rsidP="00E157F9">
      <w:pPr>
        <w:rPr>
          <w:rFonts w:ascii="Arial" w:hAnsi="Arial" w:cs="Arial"/>
        </w:rPr>
      </w:pPr>
      <w:proofErr w:type="gramStart"/>
      <w:r w:rsidRPr="002A3A8F">
        <w:rPr>
          <w:rFonts w:ascii="Arial" w:eastAsiaTheme="minorEastAsia" w:hAnsi="Arial" w:cs="Arial"/>
        </w:rPr>
        <w:lastRenderedPageBreak/>
        <w:t>for</w:t>
      </w:r>
      <w:proofErr w:type="gramEnd"/>
      <w:r w:rsidRPr="002A3A8F">
        <w:rPr>
          <w:rFonts w:ascii="Arial" w:eastAsiaTheme="minorEastAsia" w:hAnsi="Arial" w:cs="Arial"/>
        </w:rPr>
        <w:t xml:space="preserve"> some constants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,  A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,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B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 xml:space="preserve">, </m:t>
        </m:r>
      </m:oMath>
      <w:r w:rsidRPr="002A3A8F">
        <w:rPr>
          <w:rFonts w:ascii="Arial" w:eastAsiaTheme="minorEastAsia" w:hAnsi="Arial" w:cs="Arial"/>
        </w:rPr>
        <w:t xml:space="preserve">and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</m:oMath>
      <w:r w:rsidRPr="002A3A8F">
        <w:rPr>
          <w:rFonts w:ascii="Arial" w:eastAsiaTheme="minorEastAsia" w:hAnsi="Arial" w:cs="Arial"/>
        </w:rPr>
        <w:t>.</w:t>
      </w:r>
      <w:r w:rsidRPr="002A3A8F">
        <w:rPr>
          <w:rFonts w:ascii="Arial" w:hAnsi="Arial" w:cs="Arial"/>
        </w:rPr>
        <w:t xml:space="preserve"> </w:t>
      </w:r>
    </w:p>
    <w:p w:rsidR="00E64F4B" w:rsidRDefault="00133332" w:rsidP="00E157F9">
      <w:pPr>
        <w:rPr>
          <w:rFonts w:ascii="Arial" w:hAnsi="Arial" w:cs="Arial"/>
        </w:rPr>
      </w:pPr>
      <w:r>
        <w:rPr>
          <w:rFonts w:ascii="Arial" w:hAnsi="Arial" w:cs="Arial"/>
        </w:rPr>
        <w:t>(ii</w:t>
      </w:r>
      <w:proofErr w:type="gramStart"/>
      <w:r>
        <w:rPr>
          <w:rFonts w:ascii="Arial" w:hAnsi="Arial" w:cs="Arial"/>
        </w:rPr>
        <w:t xml:space="preserve">)  </w:t>
      </w:r>
      <w:r w:rsidR="00E157F9" w:rsidRPr="002A3A8F">
        <w:rPr>
          <w:rFonts w:ascii="Arial" w:hAnsi="Arial" w:cs="Arial"/>
        </w:rPr>
        <w:t>The</w:t>
      </w:r>
      <w:proofErr w:type="gramEnd"/>
      <w:r w:rsidR="00E157F9" w:rsidRPr="002A3A8F">
        <w:rPr>
          <w:rFonts w:ascii="Arial" w:hAnsi="Arial" w:cs="Arial"/>
        </w:rPr>
        <w:t xml:space="preserve"> boundary condition</w:t>
      </w:r>
      <w:r w:rsidR="001C2EF5" w:rsidRPr="002A3A8F">
        <w:rPr>
          <w:rFonts w:ascii="Arial" w:hAnsi="Arial" w:cs="Arial"/>
        </w:rPr>
        <w:t>s</w:t>
      </w:r>
      <w:r w:rsidR="00E157F9" w:rsidRPr="002A3A8F">
        <w:rPr>
          <w:rFonts w:ascii="Arial" w:hAnsi="Arial" w:cs="Arial"/>
        </w:rPr>
        <w:t xml:space="preserve"> </w:t>
      </w:r>
      <m:oMath>
        <m:r>
          <w:rPr>
            <w:rFonts w:ascii="Arial" w:hAnsi="Arial" w:cs="Arial"/>
          </w:rPr>
          <m:t>-</m:t>
        </m:r>
        <m:r>
          <w:rPr>
            <w:rFonts w:ascii="Cambria Math" w:hAnsi="Cambria Math" w:cs="Arial"/>
          </w:rPr>
          <m:t>D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cAMP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∂z</m:t>
                    </m:r>
                  </m:den>
                </m:f>
                <m:r>
                  <w:rPr>
                    <w:rFonts w:ascii="Cambria Math" w:hAnsi="Arial" w:cs="Arial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 w:cs="Arial"/>
              </w:rPr>
              <m:t>z</m:t>
            </m:r>
            <m:r>
              <w:rPr>
                <w:rFonts w:ascii="Cambria Math" w:hAnsi="Arial" w:cs="Arial"/>
              </w:rPr>
              <m:t>=0</m:t>
            </m:r>
          </m:sub>
        </m:sSub>
        <m:r>
          <w:rPr>
            <w:rFonts w:ascii="Cambria Math" w:hAnsi="Arial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="001C2EF5" w:rsidRPr="002A3A8F">
        <w:rPr>
          <w:rFonts w:ascii="Arial" w:eastAsiaTheme="minorEastAsia" w:hAnsi="Arial" w:cs="Arial"/>
        </w:rPr>
        <w:t xml:space="preserve"> and </w:t>
      </w:r>
      <m:oMath>
        <m:r>
          <w:rPr>
            <w:rFonts w:ascii="Arial" w:hAnsi="Arial" w:cs="Arial"/>
          </w:rPr>
          <m:t>-</m:t>
        </m:r>
        <m:r>
          <w:rPr>
            <w:rFonts w:ascii="Cambria Math" w:hAnsi="Cambria Math" w:cs="Arial"/>
          </w:rPr>
          <m:t>D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cAMP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∂z</m:t>
                    </m:r>
                  </m:den>
                </m:f>
                <m:r>
                  <w:rPr>
                    <w:rFonts w:ascii="Cambria Math" w:hAnsi="Arial" w:cs="Arial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 w:cs="Arial"/>
              </w:rPr>
              <m:t>z</m:t>
            </m:r>
            <m:r>
              <w:rPr>
                <w:rFonts w:ascii="Cambria Math" w:hAnsi="Arial" w:cs="Arial"/>
              </w:rPr>
              <m:t>=</m:t>
            </m:r>
            <m:r>
              <w:rPr>
                <w:rFonts w:ascii="Cambria Math" w:hAnsi="Cambria Math" w:cs="Arial"/>
              </w:rPr>
              <m:t>L</m:t>
            </m:r>
          </m:sub>
        </m:sSub>
        <m:r>
          <w:rPr>
            <w:rFonts w:ascii="Cambria Math" w:hAnsi="Arial" w:cs="Arial"/>
          </w:rPr>
          <m:t>=0</m:t>
        </m:r>
      </m:oMath>
      <w:r w:rsidR="00E157F9" w:rsidRPr="002A3A8F">
        <w:rPr>
          <w:rFonts w:ascii="Arial" w:hAnsi="Arial" w:cs="Arial"/>
        </w:rPr>
        <w:t xml:space="preserve">  </w:t>
      </w:r>
      <w:r w:rsidR="001C2EF5" w:rsidRPr="002A3A8F">
        <w:rPr>
          <w:rFonts w:ascii="Arial" w:hAnsi="Arial" w:cs="Arial"/>
        </w:rPr>
        <w:t xml:space="preserve">imply that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=</m:t>
        </m:r>
        <m:r>
          <w:rPr>
            <w:rFonts w:ascii="Cambria Math" w:hAnsi="Arial" w:cs="Arial"/>
          </w:rPr>
          <m:t>-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J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D</m:t>
            </m:r>
          </m:den>
        </m:f>
      </m:oMath>
      <w:r w:rsidR="00B56A02" w:rsidRPr="002A3A8F">
        <w:rPr>
          <w:rFonts w:ascii="Arial" w:hAnsi="Arial" w:cs="Arial"/>
        </w:rPr>
        <w:t xml:space="preserve"> </w:t>
      </w:r>
      <w:r w:rsidR="001C2EF5" w:rsidRPr="002A3A8F">
        <w:rPr>
          <w:rFonts w:ascii="Arial" w:hAnsi="Arial" w:cs="Arial"/>
        </w:rPr>
        <w:t xml:space="preserve">and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=0</m:t>
        </m:r>
      </m:oMath>
      <w:r w:rsidR="001C2EF5" w:rsidRPr="002A3A8F">
        <w:rPr>
          <w:rFonts w:ascii="Arial" w:hAnsi="Arial" w:cs="Arial"/>
        </w:rPr>
        <w:t>, respect</w:t>
      </w:r>
      <w:r>
        <w:rPr>
          <w:rFonts w:ascii="Arial" w:hAnsi="Arial" w:cs="Arial"/>
        </w:rPr>
        <w:t>i</w:t>
      </w:r>
      <w:r w:rsidR="001C2EF5" w:rsidRPr="002A3A8F">
        <w:rPr>
          <w:rFonts w:ascii="Arial" w:hAnsi="Arial" w:cs="Arial"/>
        </w:rPr>
        <w:t xml:space="preserve">vely. </w:t>
      </w:r>
    </w:p>
    <w:p w:rsidR="00E64F4B" w:rsidRDefault="002D3960" w:rsidP="007B37F2">
      <w:pPr>
        <w:rPr>
          <w:rFonts w:ascii="Arial" w:hAnsi="Arial" w:cs="Arial"/>
        </w:rPr>
      </w:pPr>
      <w:r w:rsidRPr="002A3A8F">
        <w:rPr>
          <w:rFonts w:ascii="Arial" w:hAnsi="Arial" w:cs="Arial"/>
        </w:rPr>
        <w:t>(ii</w:t>
      </w:r>
      <w:r w:rsidR="00E64F4B">
        <w:rPr>
          <w:rFonts w:ascii="Arial" w:hAnsi="Arial" w:cs="Arial"/>
        </w:rPr>
        <w:t>i</w:t>
      </w:r>
      <w:proofErr w:type="gramStart"/>
      <w:r w:rsidRPr="002A3A8F">
        <w:rPr>
          <w:rFonts w:ascii="Arial" w:hAnsi="Arial" w:cs="Arial"/>
        </w:rPr>
        <w:t xml:space="preserve">) </w:t>
      </w:r>
      <w:r w:rsidR="00E64F4B">
        <w:rPr>
          <w:rFonts w:ascii="Arial" w:hAnsi="Arial" w:cs="Arial"/>
        </w:rPr>
        <w:t xml:space="preserve"> </w:t>
      </w:r>
      <w:r w:rsidR="008B0403" w:rsidRPr="002A3A8F">
        <w:rPr>
          <w:rFonts w:ascii="Arial" w:hAnsi="Arial" w:cs="Arial"/>
        </w:rPr>
        <w:t>Because</w:t>
      </w:r>
      <w:proofErr w:type="gramEnd"/>
      <w:r w:rsidR="008B0403" w:rsidRPr="002A3A8F">
        <w:rPr>
          <w:rFonts w:ascii="Arial" w:hAnsi="Arial" w:cs="Arial"/>
        </w:rPr>
        <w:t xml:space="preserve"> the</w:t>
      </w:r>
      <w:r w:rsidR="00032B40" w:rsidRPr="002A3A8F">
        <w:rPr>
          <w:rFonts w:ascii="Arial" w:hAnsi="Arial" w:cs="Arial"/>
        </w:rPr>
        <w:t xml:space="preserve"> </w:t>
      </w:r>
      <w:proofErr w:type="spellStart"/>
      <w:r w:rsidR="00032B40" w:rsidRPr="002A3A8F">
        <w:rPr>
          <w:rFonts w:ascii="Arial" w:hAnsi="Arial" w:cs="Arial"/>
        </w:rPr>
        <w:t>cAMP</w:t>
      </w:r>
      <w:proofErr w:type="spellEnd"/>
      <w:r w:rsidR="00032B40" w:rsidRPr="002A3A8F">
        <w:rPr>
          <w:rFonts w:ascii="Arial" w:hAnsi="Arial" w:cs="Arial"/>
        </w:rPr>
        <w:t xml:space="preserve"> concentration </w:t>
      </w:r>
      <m:oMath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</m:oMath>
      <w:r w:rsidR="00032B40" w:rsidRPr="002A3A8F">
        <w:rPr>
          <w:rFonts w:ascii="Arial" w:hAnsi="Arial" w:cs="Arial"/>
        </w:rPr>
        <w:t xml:space="preserve"> must be continuous </w:t>
      </w:r>
      <w:r w:rsidR="008B0403" w:rsidRPr="002A3A8F">
        <w:rPr>
          <w:rFonts w:ascii="Arial" w:hAnsi="Arial" w:cs="Arial"/>
        </w:rPr>
        <w:t>at all</w:t>
      </w:r>
      <w:r w:rsidR="00032B40" w:rsidRPr="002A3A8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z</m:t>
        </m:r>
      </m:oMath>
      <w:r w:rsidR="00133332">
        <w:rPr>
          <w:rFonts w:ascii="Arial" w:eastAsiaTheme="minorEastAsia" w:hAnsi="Arial" w:cs="Arial"/>
        </w:rPr>
        <w:t xml:space="preserve"> including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032B40" w:rsidRPr="002A3A8F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=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Arial" w:cs="Arial"/>
              </w:rPr>
              <m:t>2</m:t>
            </m:r>
          </m:sub>
        </m:sSub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</m:e>
        </m:d>
      </m:oMath>
      <w:r w:rsidR="008B0403" w:rsidRPr="002A3A8F">
        <w:rPr>
          <w:rFonts w:ascii="Arial" w:eastAsiaTheme="minorEastAsia" w:hAnsi="Arial" w:cs="Arial"/>
        </w:rPr>
        <w:t xml:space="preserve">.  </w:t>
      </w:r>
    </w:p>
    <w:p w:rsidR="00133332" w:rsidRDefault="002D3960" w:rsidP="007B37F2">
      <w:pPr>
        <w:rPr>
          <w:rFonts w:ascii="Arial" w:hAnsi="Arial" w:cs="Arial"/>
        </w:rPr>
      </w:pPr>
      <w:proofErr w:type="gramStart"/>
      <w:r w:rsidRPr="002A3A8F">
        <w:rPr>
          <w:rFonts w:ascii="Arial" w:hAnsi="Arial" w:cs="Arial"/>
        </w:rPr>
        <w:t>(i</w:t>
      </w:r>
      <w:r w:rsidR="00E64F4B">
        <w:rPr>
          <w:rFonts w:ascii="Arial" w:hAnsi="Arial" w:cs="Arial"/>
        </w:rPr>
        <w:t>v</w:t>
      </w:r>
      <w:r w:rsidRPr="002A3A8F">
        <w:rPr>
          <w:rFonts w:ascii="Arial" w:hAnsi="Arial" w:cs="Arial"/>
        </w:rPr>
        <w:t xml:space="preserve">) </w:t>
      </w:r>
      <w:r w:rsidR="007B37F2" w:rsidRPr="002A3A8F">
        <w:rPr>
          <w:rFonts w:ascii="Arial" w:hAnsi="Arial" w:cs="Arial"/>
        </w:rPr>
        <w:t>The</w:t>
      </w:r>
      <w:proofErr w:type="gramEnd"/>
      <w:r w:rsidR="007B37F2" w:rsidRPr="002A3A8F">
        <w:rPr>
          <w:rFonts w:ascii="Arial" w:hAnsi="Arial" w:cs="Arial"/>
        </w:rPr>
        <w:t xml:space="preserve"> </w:t>
      </w:r>
      <w:r w:rsidR="00133332">
        <w:rPr>
          <w:rFonts w:ascii="Arial" w:hAnsi="Arial" w:cs="Arial"/>
        </w:rPr>
        <w:t xml:space="preserve">difference in the flux of </w:t>
      </w:r>
      <w:proofErr w:type="spellStart"/>
      <w:r w:rsidR="00133332">
        <w:rPr>
          <w:rFonts w:ascii="Arial" w:hAnsi="Arial" w:cs="Arial"/>
        </w:rPr>
        <w:t>cAMP</w:t>
      </w:r>
      <w:proofErr w:type="spellEnd"/>
      <w:r w:rsidR="00133332">
        <w:rPr>
          <w:rFonts w:ascii="Arial" w:hAnsi="Arial" w:cs="Arial"/>
        </w:rPr>
        <w:t xml:space="preserve"> into and out of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133332">
        <w:rPr>
          <w:rFonts w:ascii="Arial" w:eastAsiaTheme="minorEastAsia" w:hAnsi="Arial" w:cs="Arial"/>
        </w:rPr>
        <w:t xml:space="preserve"> must be balanced by the effects of the PDE-</w:t>
      </w:r>
      <w:proofErr w:type="spellStart"/>
      <w:r w:rsidR="00133332">
        <w:rPr>
          <w:rFonts w:ascii="Arial" w:eastAsiaTheme="minorEastAsia" w:hAnsi="Arial" w:cs="Arial"/>
        </w:rPr>
        <w:t>cAMP</w:t>
      </w:r>
      <w:proofErr w:type="spellEnd"/>
      <w:r w:rsidR="00133332">
        <w:rPr>
          <w:rFonts w:ascii="Arial" w:eastAsiaTheme="minorEastAsia" w:hAnsi="Arial" w:cs="Arial"/>
        </w:rPr>
        <w:t xml:space="preserve"> reaction</w:t>
      </w:r>
      <w:r w:rsidR="00133332">
        <w:rPr>
          <w:rFonts w:ascii="Arial" w:hAnsi="Arial" w:cs="Arial"/>
        </w:rPr>
        <w:t xml:space="preserve">, </w:t>
      </w:r>
    </w:p>
    <w:p w:rsidR="00133332" w:rsidRDefault="00133332" w:rsidP="007B37F2">
      <w:pPr>
        <w:rPr>
          <w:rFonts w:ascii="Arial" w:hAnsi="Arial" w:cs="Arial"/>
        </w:rPr>
      </w:pPr>
    </w:p>
    <w:p w:rsidR="00133332" w:rsidRDefault="001077D3" w:rsidP="007B37F2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-D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cAMP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</w:rPr>
                        <m:t>∂z</m:t>
                      </m:r>
                    </m:den>
                  </m:f>
                  <m:r>
                    <w:rPr>
                      <w:rFonts w:ascii="Cambria Math" w:hAnsi="Arial" w:cs="Arial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hAnsi="Cambria Math" w:cs="Arial"/>
                </w:rPr>
                <m:t>z</m:t>
              </m:r>
              <m:r>
                <w:rPr>
                  <w:rFonts w:ascii="Cambria Math" w:hAnsi="Arial" w:cs="Arial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sub>
          </m:sSub>
          <m:r>
            <w:rPr>
              <w:rFonts w:ascii="Cambria Math" w:hAnsi="Arial" w:cs="Arial"/>
            </w:rPr>
            <m:t>+</m:t>
          </m:r>
          <m:r>
            <w:rPr>
              <w:rFonts w:ascii="Cambria Math" w:hAnsi="Cambria Math" w:cs="Arial"/>
            </w:rPr>
            <m:t>D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cAMP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</w:rPr>
                        <m:t>∂z</m:t>
                      </m:r>
                    </m:den>
                  </m:f>
                  <m:r>
                    <w:rPr>
                      <w:rFonts w:ascii="Cambria Math" w:hAnsi="Arial" w:cs="Arial"/>
                    </w:rPr>
                    <m:t xml:space="preserve"> </m:t>
                  </m:r>
                </m:e>
              </m:d>
            </m:e>
            <m:sub>
              <m:r>
                <w:rPr>
                  <w:rFonts w:ascii="Cambria Math" w:hAnsi="Cambria Math" w:cs="Arial"/>
                </w:rPr>
                <m:t>z</m:t>
              </m:r>
              <m:r>
                <w:rPr>
                  <w:rFonts w:ascii="Cambria Math" w:hAnsi="Arial" w:cs="Arial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sub>
          </m:sSub>
          <m:r>
            <w:rPr>
              <w:rFonts w:ascii="Cambria Math" w:hAnsi="Cambria Math" w:cs="Arial"/>
            </w:rPr>
            <m:t>=ε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Arial" w:hAnsi="Arial" w:cs="Arial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  <m:r>
                <w:rPr>
                  <w:rFonts w:ascii="Cambria Math" w:hAnsi="Arial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cAMP</m:t>
              </m:r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e>
                    <m:sup>
                      <m:r>
                        <w:rPr>
                          <w:rFonts w:ascii="Arial" w:hAnsi="Cambria Math" w:cs="Arial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hAnsi="Arial" w:cs="Arial"/>
                </w:rPr>
                <m:t xml:space="preserve">  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PDE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  <m:r>
                <w:rPr>
                  <w:rFonts w:ascii="Cambria Math" w:hAnsi="Arial" w:cs="Arial"/>
                </w:rPr>
                <m:t xml:space="preserve">+ 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PDE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tot</m:t>
                      </m:r>
                    </m:sub>
                  </m:sSub>
                  <m:r>
                    <w:rPr>
                      <w:rFonts w:ascii="Arial" w:hAnsi="Arial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PDE</m:t>
                      </m:r>
                    </m:e>
                    <m:sup>
                      <m:r>
                        <w:rPr>
                          <w:rFonts w:ascii="Arial" w:hAnsi="Cambria Math" w:cs="Arial"/>
                        </w:rPr>
                        <m:t>*</m:t>
                      </m:r>
                    </m:sup>
                  </m:sSup>
                </m:e>
              </m:d>
            </m:e>
          </m:d>
        </m:oMath>
      </m:oMathPara>
    </w:p>
    <w:p w:rsidR="0097156F" w:rsidRDefault="0097156F" w:rsidP="007B37F2">
      <w:pPr>
        <w:rPr>
          <w:rFonts w:ascii="Arial" w:hAnsi="Arial" w:cs="Arial"/>
        </w:rPr>
      </w:pPr>
    </w:p>
    <w:p w:rsidR="007B37F2" w:rsidRDefault="00E64F4B" w:rsidP="00E157F9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>(</w:t>
      </w:r>
      <w:r w:rsidR="0097156F">
        <w:rPr>
          <w:rFonts w:ascii="Arial" w:eastAsiaTheme="minorEastAsia" w:hAnsi="Arial" w:cs="Arial"/>
        </w:rPr>
        <w:t xml:space="preserve">Note </w:t>
      </w:r>
      <w:proofErr w:type="gramStart"/>
      <w:r w:rsidR="0097156F">
        <w:rPr>
          <w:rFonts w:ascii="Arial" w:eastAsiaTheme="minorEastAsia" w:hAnsi="Arial" w:cs="Arial"/>
        </w:rPr>
        <w:t>the this</w:t>
      </w:r>
      <w:proofErr w:type="gramEnd"/>
      <w:r w:rsidR="0097156F">
        <w:rPr>
          <w:rFonts w:ascii="Arial" w:eastAsiaTheme="minorEastAsia" w:hAnsi="Arial" w:cs="Arial"/>
        </w:rPr>
        <w:t xml:space="preserve"> condition can be obtained </w:t>
      </w:r>
      <w:r w:rsidR="0097156F">
        <w:rPr>
          <w:rFonts w:ascii="Arial" w:hAnsi="Arial" w:cs="Arial"/>
        </w:rPr>
        <w:t>b</w:t>
      </w:r>
      <w:r w:rsidR="007B37F2" w:rsidRPr="002A3A8F">
        <w:rPr>
          <w:rFonts w:ascii="Arial" w:hAnsi="Arial" w:cs="Arial"/>
        </w:rPr>
        <w:t xml:space="preserve">y integrating the </w:t>
      </w:r>
      <w:r w:rsidR="0097156F">
        <w:rPr>
          <w:rFonts w:ascii="Arial" w:hAnsi="Arial" w:cs="Arial"/>
        </w:rPr>
        <w:t xml:space="preserve">steady state </w:t>
      </w:r>
      <w:r w:rsidR="007B37F2" w:rsidRPr="002A3A8F">
        <w:rPr>
          <w:rFonts w:ascii="Arial" w:hAnsi="Arial" w:cs="Arial"/>
        </w:rPr>
        <w:t>differential equation</w:t>
      </w:r>
      <w:r w:rsidR="0097156F">
        <w:rPr>
          <w:rFonts w:ascii="Arial" w:hAnsi="Arial" w:cs="Arial"/>
        </w:rPr>
        <w:t xml:space="preserve"> for </w:t>
      </w:r>
      <w:proofErr w:type="spellStart"/>
      <w:r w:rsidR="0097156F">
        <w:rPr>
          <w:rFonts w:ascii="Arial" w:hAnsi="Arial" w:cs="Arial"/>
        </w:rPr>
        <w:t>cAMP</w:t>
      </w:r>
      <w:proofErr w:type="spellEnd"/>
      <w:r w:rsidR="0097156F">
        <w:rPr>
          <w:rFonts w:ascii="Arial" w:hAnsi="Arial" w:cs="Arial"/>
        </w:rPr>
        <w:t xml:space="preserve"> across the delta-function</w:t>
      </w:r>
      <w:r>
        <w:rPr>
          <w:rFonts w:ascii="Arial" w:hAnsi="Arial" w:cs="Arial"/>
        </w:rPr>
        <w:t>)</w:t>
      </w:r>
      <m:oMath>
        <m:r>
          <w:rPr>
            <w:rFonts w:ascii="Cambria Math" w:eastAsiaTheme="minorEastAsia" w:hAnsi="Arial" w:cs="Arial"/>
          </w:rPr>
          <m:t>.</m:t>
        </m:r>
      </m:oMath>
      <w:r>
        <w:rPr>
          <w:rFonts w:ascii="Arial" w:hAnsi="Arial" w:cs="Arial"/>
        </w:rPr>
        <w:t xml:space="preserve">  Substituting the information from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)-(iii) into this expression </w:t>
      </w:r>
      <w:r w:rsidR="00BB61DF" w:rsidRPr="002A3A8F">
        <w:rPr>
          <w:rFonts w:ascii="Arial" w:hAnsi="Arial" w:cs="Arial"/>
        </w:rPr>
        <w:t>y</w:t>
      </w:r>
      <w:r w:rsidR="004117D3" w:rsidRPr="002A3A8F">
        <w:rPr>
          <w:rFonts w:ascii="Arial" w:hAnsi="Arial" w:cs="Arial"/>
        </w:rPr>
        <w:t>ie</w:t>
      </w:r>
      <w:r w:rsidR="00BB61DF" w:rsidRPr="002A3A8F">
        <w:rPr>
          <w:rFonts w:ascii="Arial" w:hAnsi="Arial" w:cs="Arial"/>
        </w:rPr>
        <w:t>lds</w:t>
      </w:r>
    </w:p>
    <w:p w:rsidR="00E64F4B" w:rsidRPr="002A3A8F" w:rsidRDefault="00E64F4B" w:rsidP="00E157F9">
      <w:pPr>
        <w:rPr>
          <w:rFonts w:ascii="Arial" w:hAnsi="Arial" w:cs="Arial"/>
        </w:rPr>
      </w:pPr>
    </w:p>
    <w:p w:rsidR="007B37F2" w:rsidRPr="002A3A8F" w:rsidRDefault="00E64F4B" w:rsidP="007B37F2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-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J</m:t>
              </m:r>
            </m:e>
            <m:sub>
              <m:r>
                <w:rPr>
                  <w:rFonts w:ascii="Cambria Math" w:hAnsi="Cambria Math" w:cs="Arial"/>
                </w:rPr>
                <m:t>B</m:t>
              </m:r>
            </m:sub>
          </m:sSub>
          <m:r>
            <w:rPr>
              <w:rFonts w:ascii="Cambria Math" w:hAnsi="Arial" w:cs="Arial"/>
            </w:rPr>
            <m:t>=</m:t>
          </m:r>
          <m:r>
            <w:rPr>
              <w:rFonts w:ascii="Cambria Math" w:hAnsi="Cambria Math" w:cs="Arial"/>
            </w:rPr>
            <m:t>ε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Arial" w:hAnsi="Arial" w:cs="Arial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  <m:r>
                <w:rPr>
                  <w:rFonts w:ascii="Cambria Math" w:hAnsi="Arial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cAMP</m:t>
              </m:r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e>
                    <m:sup>
                      <m:r>
                        <w:rPr>
                          <w:rFonts w:ascii="Arial" w:hAnsi="Cambria Math" w:cs="Arial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hAnsi="Arial" w:cs="Arial"/>
                </w:rPr>
                <m:t xml:space="preserve">  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PDE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  <m:r>
                <w:rPr>
                  <w:rFonts w:ascii="Cambria Math" w:hAnsi="Arial" w:cs="Arial"/>
                </w:rPr>
                <m:t xml:space="preserve">+ 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PDE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tot</m:t>
                      </m:r>
                    </m:sub>
                  </m:sSub>
                  <m:r>
                    <w:rPr>
                      <w:rFonts w:ascii="Arial" w:hAnsi="Arial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PDE</m:t>
                      </m:r>
                    </m:e>
                    <m:sup>
                      <m:r>
                        <w:rPr>
                          <w:rFonts w:ascii="Arial" w:hAnsi="Cambria Math" w:cs="Arial"/>
                        </w:rPr>
                        <m:t>*</m:t>
                      </m:r>
                    </m:sup>
                  </m:sSup>
                </m:e>
              </m:d>
            </m:e>
          </m:d>
          <m:r>
            <w:rPr>
              <w:rFonts w:ascii="Cambria Math" w:hAnsi="Arial" w:cs="Arial"/>
            </w:rPr>
            <m:t xml:space="preserve">         </m:t>
          </m:r>
          <m:r>
            <w:rPr>
              <w:rFonts w:ascii="Cambria Math" w:hAnsi="Arial" w:cs="Arial"/>
            </w:rPr>
            <m:t>…</m:t>
          </m:r>
          <m:r>
            <w:rPr>
              <w:rFonts w:ascii="Cambria Math" w:hAnsi="Arial" w:cs="Arial"/>
            </w:rPr>
            <m:t>(a3).</m:t>
          </m:r>
        </m:oMath>
      </m:oMathPara>
    </w:p>
    <w:p w:rsidR="0097156F" w:rsidRDefault="0097156F" w:rsidP="007B37F2">
      <w:pPr>
        <w:rPr>
          <w:rFonts w:ascii="Arial" w:eastAsiaTheme="minorEastAsia" w:hAnsi="Arial" w:cs="Arial"/>
        </w:rPr>
      </w:pPr>
    </w:p>
    <w:p w:rsidR="004117D3" w:rsidRDefault="004D1129" w:rsidP="007B37F2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</w:t>
      </w:r>
      <w:r w:rsidR="002D3960" w:rsidRPr="002A3A8F">
        <w:rPr>
          <w:rFonts w:ascii="Arial" w:eastAsiaTheme="minorEastAsia" w:hAnsi="Arial" w:cs="Arial"/>
        </w:rPr>
        <w:t>v) Finally, t</w:t>
      </w:r>
      <w:r w:rsidR="004117D3" w:rsidRPr="002A3A8F">
        <w:rPr>
          <w:rFonts w:ascii="Arial" w:eastAsiaTheme="minorEastAsia" w:hAnsi="Arial" w:cs="Arial"/>
        </w:rPr>
        <w:t xml:space="preserve">he steady state equation for </w:t>
      </w:r>
      <w:r w:rsidR="00E64F4B">
        <w:rPr>
          <w:rFonts w:ascii="Arial" w:eastAsiaTheme="minorEastAsia" w:hAnsi="Arial" w:cs="Arial"/>
        </w:rPr>
        <w:t xml:space="preserve">the concentration of unbound PDE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PDE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 w:rsidR="00E64F4B">
        <w:rPr>
          <w:rFonts w:ascii="Arial" w:eastAsiaTheme="minorEastAsia" w:hAnsi="Arial" w:cs="Arial"/>
        </w:rPr>
        <w:t xml:space="preserve"> is</w:t>
      </w:r>
    </w:p>
    <w:p w:rsidR="00E64F4B" w:rsidRPr="002A3A8F" w:rsidRDefault="00E64F4B" w:rsidP="007B37F2">
      <w:pPr>
        <w:rPr>
          <w:rFonts w:ascii="Arial" w:eastAsiaTheme="minorEastAsia" w:hAnsi="Arial" w:cs="Arial"/>
        </w:rPr>
      </w:pPr>
    </w:p>
    <w:p w:rsidR="00BB61DF" w:rsidRPr="002A3A8F" w:rsidRDefault="004117D3" w:rsidP="00BB61DF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Arial" w:cs="Arial"/>
            </w:rPr>
            <m:t>0=</m:t>
          </m:r>
          <m:r>
            <w:rPr>
              <w:rFonts w:ascii="Cambria Math" w:hAnsi="Arial" w:cs="Arial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cAMP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hAnsi="Arial" w:cs="Arial"/>
            </w:rPr>
            <m:t xml:space="preserve">  </m:t>
          </m:r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PDE</m:t>
              </m:r>
            </m:e>
            <m:sup>
              <m:r>
                <w:rPr>
                  <w:rFonts w:ascii="Arial" w:hAnsi="Cambria Math" w:cs="Arial"/>
                </w:rPr>
                <m:t>*</m:t>
              </m:r>
            </m:sup>
          </m:sSup>
          <m:r>
            <w:rPr>
              <w:rFonts w:ascii="Cambria Math" w:hAnsi="Arial" w:cs="Arial"/>
            </w:rPr>
            <m:t xml:space="preserve">+ 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w:rPr>
                  <w:rFonts w:ascii="Cambria Math" w:hAnsi="Arial" w:cs="Arial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</m:e>
          </m:d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PDE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  <m:r>
                <w:rPr>
                  <w:rFonts w:ascii="Arial" w:hAnsi="Arial" w:cs="Arial"/>
                </w:rPr>
                <m:t>-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PDE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hAnsi="Arial" w:cs="Arial"/>
            </w:rPr>
            <m:t xml:space="preserve">           </m:t>
          </m:r>
          <m:r>
            <w:rPr>
              <w:rFonts w:ascii="Cambria Math" w:hAnsi="Arial" w:cs="Arial"/>
            </w:rPr>
            <m:t>…</m:t>
          </m:r>
          <m:r>
            <w:rPr>
              <w:rFonts w:ascii="Cambria Math" w:hAnsi="Arial" w:cs="Arial"/>
            </w:rPr>
            <m:t>(a4).</m:t>
          </m:r>
        </m:oMath>
      </m:oMathPara>
    </w:p>
    <w:p w:rsidR="00E64F4B" w:rsidRDefault="00E64F4B" w:rsidP="00BB61DF">
      <w:pPr>
        <w:rPr>
          <w:rFonts w:ascii="Arial" w:eastAsiaTheme="minorEastAsia" w:hAnsi="Arial" w:cs="Arial"/>
        </w:rPr>
      </w:pPr>
    </w:p>
    <w:p w:rsidR="004117D3" w:rsidRDefault="004D1129" w:rsidP="00BB61DF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We obtain </w:t>
      </w:r>
      <m:oMath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</m:e>
        </m:d>
      </m:oMath>
      <w:r>
        <w:rPr>
          <w:rFonts w:ascii="Arial" w:eastAsiaTheme="minorEastAsia" w:hAnsi="Arial" w:cs="Arial"/>
        </w:rPr>
        <w:t xml:space="preserve"> and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PDE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</m:oMath>
      <w:r>
        <w:rPr>
          <w:rFonts w:ascii="Arial" w:eastAsiaTheme="minorEastAsia" w:hAnsi="Arial" w:cs="Arial"/>
        </w:rPr>
        <w:t xml:space="preserve"> by s</w:t>
      </w:r>
      <w:r w:rsidR="002D3960" w:rsidRPr="002A3A8F">
        <w:rPr>
          <w:rFonts w:ascii="Arial" w:eastAsiaTheme="minorEastAsia" w:hAnsi="Arial" w:cs="Arial"/>
        </w:rPr>
        <w:t>olving e</w:t>
      </w:r>
      <w:r w:rsidR="004117D3" w:rsidRPr="002A3A8F">
        <w:rPr>
          <w:rFonts w:ascii="Arial" w:eastAsiaTheme="minorEastAsia" w:hAnsi="Arial" w:cs="Arial"/>
        </w:rPr>
        <w:t xml:space="preserve">quations </w:t>
      </w:r>
      <m:oMath>
        <m:r>
          <w:rPr>
            <w:rFonts w:ascii="Cambria Math" w:hAnsi="Arial" w:cs="Arial"/>
          </w:rPr>
          <m:t>(a3)</m:t>
        </m:r>
      </m:oMath>
      <w:r w:rsidR="002D3960" w:rsidRPr="002A3A8F"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hAnsi="Arial" w:cs="Arial"/>
          </w:rPr>
          <m:t>(a4)</m:t>
        </m:r>
      </m:oMath>
    </w:p>
    <w:p w:rsidR="00AA01B7" w:rsidRDefault="00AA01B7" w:rsidP="00BB61DF">
      <w:pPr>
        <w:rPr>
          <w:rFonts w:ascii="Arial" w:eastAsiaTheme="minorEastAsia" w:hAnsi="Arial" w:cs="Arial"/>
        </w:rPr>
      </w:pPr>
    </w:p>
    <w:p w:rsidR="00AA01B7" w:rsidRPr="00AA01B7" w:rsidRDefault="00AA01B7" w:rsidP="00BB61DF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cAMP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Arial" w:hAnsi="Cambria Math" w:cs="Arial"/>
                    </w:rPr>
                    <m:t>*</m:t>
                  </m:r>
                </m:sup>
              </m:sSup>
            </m:e>
          </m:d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</m:den>
          </m:f>
          <m: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Arial" w:cs="Arial"/>
                    </w:rPr>
                    <m:t>1+</m:t>
                  </m:r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 xml:space="preserve">ε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PDE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tot</m:t>
                      </m:r>
                    </m:sub>
                  </m:sSub>
                  <m:r>
                    <w:rPr>
                      <w:rFonts w:ascii="Arial" w:hAnsi="Arial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hAnsi="Arial" w:cs="Arial"/>
            </w:rPr>
            <m:t xml:space="preserve"> ,</m:t>
          </m:r>
        </m:oMath>
      </m:oMathPara>
    </w:p>
    <w:p w:rsidR="00AA01B7" w:rsidRPr="00AA01B7" w:rsidRDefault="00AA01B7" w:rsidP="00BB61DF">
      <w:pPr>
        <w:rPr>
          <w:rFonts w:ascii="Arial" w:eastAsiaTheme="minorEastAsia" w:hAnsi="Arial" w:cs="Arial"/>
        </w:rPr>
      </w:pPr>
    </w:p>
    <w:p w:rsidR="004117D3" w:rsidRDefault="004117D3" w:rsidP="004117D3">
      <w:pPr>
        <w:rPr>
          <w:rFonts w:ascii="Arial" w:eastAsiaTheme="minorEastAsia" w:hAnsi="Arial" w:cs="Arial"/>
        </w:rPr>
      </w:pPr>
      <w:proofErr w:type="gramStart"/>
      <w:r w:rsidRPr="002A3A8F">
        <w:rPr>
          <w:rFonts w:ascii="Arial" w:eastAsiaTheme="minorEastAsia" w:hAnsi="Arial" w:cs="Arial"/>
        </w:rPr>
        <w:t>and</w:t>
      </w:r>
      <w:proofErr w:type="gramEnd"/>
    </w:p>
    <w:p w:rsidR="00AA01B7" w:rsidRPr="002A3A8F" w:rsidRDefault="00AA01B7" w:rsidP="004117D3">
      <w:pPr>
        <w:rPr>
          <w:rFonts w:ascii="Arial" w:eastAsiaTheme="minorEastAsia" w:hAnsi="Arial" w:cs="Arial"/>
        </w:rPr>
      </w:pPr>
    </w:p>
    <w:p w:rsidR="00AA01B7" w:rsidRPr="002A3A8F" w:rsidRDefault="000D0928" w:rsidP="00AA01B7">
      <w:pPr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PDE</m:t>
              </m:r>
            </m:e>
            <m:sup>
              <m:r>
                <w:rPr>
                  <w:rFonts w:ascii="Arial" w:hAnsi="Cambria Math" w:cs="Arial"/>
                </w:rPr>
                <m:t>*</m:t>
              </m:r>
            </m:sup>
          </m:sSup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PDE</m:t>
              </m:r>
            </m:e>
            <m:sub>
              <m:r>
                <w:rPr>
                  <w:rFonts w:ascii="Cambria Math" w:hAnsi="Cambria Math" w:cs="Arial"/>
                </w:rPr>
                <m:t>tot</m:t>
              </m:r>
            </m:sub>
          </m:sSub>
          <m:r>
            <w:rPr>
              <w:rFonts w:ascii="Arial" w:hAnsi="Arial" w:cs="Arial"/>
            </w:rPr>
            <m:t>-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 xml:space="preserve">ε 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</m:den>
          </m:f>
          <m:r>
            <w:rPr>
              <w:rFonts w:ascii="Cambria Math" w:hAnsi="Arial" w:cs="Arial"/>
            </w:rPr>
            <m:t xml:space="preserve"> .</m:t>
          </m:r>
        </m:oMath>
      </m:oMathPara>
    </w:p>
    <w:p w:rsidR="00AA01B7" w:rsidRPr="002A3A8F" w:rsidRDefault="00AA01B7" w:rsidP="004117D3">
      <w:pPr>
        <w:rPr>
          <w:rFonts w:ascii="Arial" w:eastAsiaTheme="minorEastAsia" w:hAnsi="Arial" w:cs="Arial"/>
        </w:rPr>
      </w:pPr>
    </w:p>
    <w:p w:rsidR="004117D3" w:rsidRPr="002A3A8F" w:rsidRDefault="00AA01B7" w:rsidP="004117D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Therefore, </w:t>
      </w:r>
    </w:p>
    <w:p w:rsidR="000C616E" w:rsidRDefault="002D3960" w:rsidP="00E157F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cAMP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</m:e>
          </m:d>
          <m:r>
            <w:rPr>
              <w:rFonts w:ascii="Cambria Math" w:hAnsi="Arial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Arial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Arial" w:cs="Arial"/>
                      </w:rPr>
                      <m:t xml:space="preserve">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Arial" w:hAnsi="Arial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Arial" w:cs="Arial"/>
                            </w:rPr>
                            <m:t>z+A+B ,           0</m:t>
                          </m:r>
                          <m:r>
                            <w:rPr>
                              <w:rFonts w:ascii="Cambria Math" w:hAnsi="Arial" w:cs="Arial"/>
                            </w:rPr>
                            <m:t>≤</m:t>
                          </m:r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  <m:r>
                            <w:rPr>
                              <w:rFonts w:ascii="Cambria Math" w:hAnsi="Arial" w:cs="Arial"/>
                            </w:rPr>
                            <m:t>&lt;</m:t>
                          </m:r>
                          <m:sSup>
                            <m:sSupPr>
                              <m:ctrlPr>
                                <w:rPr>
                                  <w:rFonts w:ascii="Cambria Math" w:hAnsi="Arial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Arial" w:hAnsi="Cambria Math" w:cs="Arial"/>
                                </w:rPr>
                                <m:t>*</m:t>
                              </m:r>
                            </m:sup>
                          </m:sSup>
                        </m:e>
                      </m:mr>
                      <m:mr>
                        <m:e/>
                      </m:mr>
                    </m:m>
                  </m:e>
                </m:mr>
                <m:mr>
                  <m:e>
                    <m:r>
                      <w:rPr>
                        <w:rFonts w:ascii="Cambria Math" w:hAnsi="Arial" w:cs="Arial"/>
                      </w:rPr>
                      <m:t xml:space="preserve">                  B ,                        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p>
                        <m:r>
                          <w:rPr>
                            <w:rFonts w:ascii="Arial" w:hAnsi="Cambria Math" w:cs="Arial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Arial" w:cs="Arial"/>
                      </w:rPr>
                      <m:t>≤</m:t>
                    </m:r>
                    <m:r>
                      <w:rPr>
                        <w:rFonts w:ascii="Cambria Math" w:hAnsi="Cambria Math" w:cs="Arial"/>
                      </w:rPr>
                      <m:t>z</m:t>
                    </m:r>
                    <m:r>
                      <w:rPr>
                        <w:rFonts w:ascii="Cambria Math" w:hAnsi="Arial" w:cs="Arial"/>
                      </w:rPr>
                      <m:t>≤</m:t>
                    </m:r>
                    <m:r>
                      <w:rPr>
                        <w:rFonts w:ascii="Cambria Math" w:hAnsi="Cambria Math" w:cs="Arial"/>
                      </w:rPr>
                      <m:t>L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</m:e>
                </m:mr>
              </m:m>
            </m:e>
          </m:d>
          <m:r>
            <w:rPr>
              <w:rFonts w:ascii="Cambria Math" w:hAnsi="Arial" w:cs="Arial"/>
            </w:rPr>
            <m:t xml:space="preserve"> ,</m:t>
          </m:r>
        </m:oMath>
      </m:oMathPara>
    </w:p>
    <w:p w:rsidR="000C616E" w:rsidRDefault="000C616E" w:rsidP="00E157F9">
      <w:pPr>
        <w:rPr>
          <w:rFonts w:ascii="Arial" w:hAnsi="Arial" w:cs="Arial"/>
        </w:rPr>
      </w:pPr>
    </w:p>
    <w:p w:rsidR="000C616E" w:rsidRDefault="000C616E" w:rsidP="00E157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</w:p>
    <w:p w:rsidR="000C616E" w:rsidRDefault="000C616E" w:rsidP="00E157F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Arial" w:cs="Arial"/>
            </w:rPr>
            <m:t xml:space="preserve">A=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D</m:t>
              </m:r>
            </m:den>
          </m:f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L</m:t>
              </m:r>
            </m:e>
            <m:sup>
              <m:r>
                <w:rPr>
                  <w:rFonts w:ascii="Arial" w:hAnsi="Cambria Math" w:cs="Arial"/>
                </w:rPr>
                <m:t>*</m:t>
              </m:r>
            </m:sup>
          </m:sSup>
          <m:r>
            <w:rPr>
              <w:rFonts w:ascii="Cambria Math" w:hAnsi="Arial" w:cs="Arial"/>
            </w:rPr>
            <m:t xml:space="preserve">  ,</m:t>
          </m:r>
        </m:oMath>
      </m:oMathPara>
    </w:p>
    <w:p w:rsidR="000C616E" w:rsidRPr="000C616E" w:rsidRDefault="000C616E" w:rsidP="00E157F9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and</w:t>
      </w:r>
      <w:proofErr w:type="gramEnd"/>
    </w:p>
    <w:p w:rsidR="000C616E" w:rsidRDefault="000C616E" w:rsidP="00E157F9">
      <w:pPr>
        <w:rPr>
          <w:rFonts w:ascii="Arial" w:hAnsi="Arial" w:cs="Arial"/>
        </w:rPr>
      </w:pPr>
      <m:oMathPara>
        <m:oMath>
          <m:r>
            <w:rPr>
              <w:rFonts w:ascii="Cambria Math" w:hAnsi="Arial" w:cs="Arial"/>
            </w:rPr>
            <m:t xml:space="preserve">B=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J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f</m:t>
                  </m:r>
                </m:sub>
              </m:sSub>
            </m:den>
          </m:f>
          <m: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Arial" w:cs="Arial"/>
                    </w:rPr>
                    <m:t>1+</m:t>
                  </m:r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 xml:space="preserve">ε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PDE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tot</m:t>
                      </m:r>
                    </m:sub>
                  </m:sSub>
                  <m:r>
                    <w:rPr>
                      <w:rFonts w:ascii="Arial" w:hAnsi="Arial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Arial"/>
            </w:rPr>
            <m:t xml:space="preserve">  .</m:t>
          </m:r>
        </m:oMath>
      </m:oMathPara>
    </w:p>
    <w:p w:rsidR="000C616E" w:rsidRPr="002A3A8F" w:rsidRDefault="000C616E" w:rsidP="00E157F9">
      <w:pPr>
        <w:rPr>
          <w:rFonts w:ascii="Arial" w:hAnsi="Arial" w:cs="Arial"/>
        </w:rPr>
      </w:pPr>
    </w:p>
    <w:p w:rsidR="003722F8" w:rsidRDefault="00DA4C54" w:rsidP="00E157F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C2EF5" w:rsidRPr="002A3A8F">
        <w:rPr>
          <w:rFonts w:ascii="Arial" w:hAnsi="Arial" w:cs="Arial"/>
        </w:rPr>
        <w:t xml:space="preserve">his </w:t>
      </w:r>
      <w:r w:rsidR="00032B40" w:rsidRPr="002A3A8F">
        <w:rPr>
          <w:rFonts w:ascii="Arial" w:hAnsi="Arial" w:cs="Arial"/>
        </w:rPr>
        <w:t xml:space="preserve">implies that </w:t>
      </w:r>
      <w:r w:rsidR="00B92D99">
        <w:rPr>
          <w:rFonts w:ascii="Arial" w:hAnsi="Arial" w:cs="Arial"/>
        </w:rPr>
        <w:t>there is a linear decay in</w:t>
      </w:r>
      <w:r w:rsidR="00B56A02" w:rsidRPr="002A3A8F">
        <w:rPr>
          <w:rFonts w:ascii="Arial" w:hAnsi="Arial" w:cs="Arial"/>
        </w:rPr>
        <w:t xml:space="preserve"> </w:t>
      </w:r>
      <w:proofErr w:type="spellStart"/>
      <w:r w:rsidR="00032B40" w:rsidRPr="002A3A8F">
        <w:rPr>
          <w:rFonts w:ascii="Arial" w:hAnsi="Arial" w:cs="Arial"/>
        </w:rPr>
        <w:t>cAMP</w:t>
      </w:r>
      <w:proofErr w:type="spellEnd"/>
      <w:r w:rsidR="00032B40" w:rsidRPr="002A3A8F">
        <w:rPr>
          <w:rFonts w:ascii="Arial" w:hAnsi="Arial" w:cs="Arial"/>
        </w:rPr>
        <w:t xml:space="preserve"> concentration </w:t>
      </w:r>
      <w:r w:rsidR="00B92D99">
        <w:rPr>
          <w:rFonts w:ascii="Arial" w:hAnsi="Arial" w:cs="Arial"/>
        </w:rPr>
        <w:t>from the plasma membrane (</w:t>
      </w:r>
      <m:oMath>
        <m:r>
          <w:rPr>
            <w:rFonts w:ascii="Cambria Math" w:hAnsi="Cambria Math" w:cs="Arial"/>
          </w:rPr>
          <m:t>z=0</m:t>
        </m:r>
      </m:oMath>
      <w:r w:rsidR="00B92D99">
        <w:rPr>
          <w:rFonts w:ascii="Arial" w:eastAsiaTheme="minorEastAsia" w:hAnsi="Arial" w:cs="Arial"/>
          <w:iCs/>
        </w:rPr>
        <w:t>) to the P</w:t>
      </w:r>
      <w:r w:rsidR="00032B40" w:rsidRPr="002A3A8F">
        <w:rPr>
          <w:rFonts w:ascii="Arial" w:hAnsi="Arial" w:cs="Arial"/>
        </w:rPr>
        <w:t>DE barrier</w:t>
      </w:r>
      <w:r w:rsidR="00B92D99">
        <w:rPr>
          <w:rFonts w:ascii="Arial" w:hAnsi="Arial" w:cs="Arial"/>
        </w:rPr>
        <w:t xml:space="preserve"> at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B92D99">
        <w:rPr>
          <w:rFonts w:ascii="Arial" w:eastAsiaTheme="minorEastAsia" w:hAnsi="Arial" w:cs="Arial"/>
          <w:iCs/>
        </w:rPr>
        <w:t xml:space="preserve"> and is </w:t>
      </w:r>
      <w:bookmarkStart w:id="0" w:name="_GoBack"/>
      <w:bookmarkEnd w:id="0"/>
      <w:r w:rsidR="00B92D99">
        <w:rPr>
          <w:rFonts w:ascii="Arial" w:eastAsiaTheme="minorEastAsia" w:hAnsi="Arial" w:cs="Arial"/>
          <w:iCs/>
        </w:rPr>
        <w:t>constant beyond</w:t>
      </w:r>
      <w:r w:rsidR="00B56A02" w:rsidRPr="002A3A8F">
        <w:rPr>
          <w:rFonts w:ascii="Arial" w:hAnsi="Arial" w:cs="Arial"/>
        </w:rPr>
        <w:t xml:space="preserve"> </w:t>
      </w:r>
      <w:r w:rsidR="00B92D99">
        <w:rPr>
          <w:rFonts w:ascii="Arial" w:hAnsi="Arial" w:cs="Arial"/>
        </w:rPr>
        <w:t>the barrier.</w:t>
      </w:r>
      <w:r w:rsidR="00E157F9" w:rsidRPr="002A3A8F">
        <w:rPr>
          <w:rFonts w:ascii="Arial" w:hAnsi="Arial" w:cs="Arial"/>
        </w:rPr>
        <w:t xml:space="preserve"> </w:t>
      </w:r>
    </w:p>
    <w:p w:rsidR="003722F8" w:rsidRPr="003722F8" w:rsidRDefault="003722F8" w:rsidP="00E157F9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Note that the effective concentration of PDE in the above expression is taken with respect to the width of the </w:t>
      </w:r>
      <w:proofErr w:type="spellStart"/>
      <w:r>
        <w:rPr>
          <w:rFonts w:ascii="Arial" w:hAnsi="Arial" w:cs="Arial"/>
        </w:rPr>
        <w:t>cAMP</w:t>
      </w:r>
      <w:proofErr w:type="spellEnd"/>
      <w:r>
        <w:rPr>
          <w:rFonts w:ascii="Arial" w:hAnsi="Arial" w:cs="Arial"/>
        </w:rPr>
        <w:t xml:space="preserve">-PDE interaction region </w:t>
      </w:r>
      <m:oMath>
        <m:r>
          <w:rPr>
            <w:rFonts w:ascii="Cambria Math" w:hAnsi="Cambria Math" w:cs="Arial"/>
          </w:rPr>
          <m:t>ε</m:t>
        </m:r>
      </m:oMath>
      <w:r>
        <w:rPr>
          <w:rFonts w:ascii="Arial" w:hAnsi="Arial" w:cs="Arial"/>
        </w:rPr>
        <w:t xml:space="preserve">.  In the main manuscript, despite all of the PDE molecules being located at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>
        <w:rPr>
          <w:rFonts w:ascii="Arial" w:eastAsiaTheme="minorEastAsia" w:hAnsi="Arial" w:cs="Arial"/>
          <w:iCs/>
        </w:rPr>
        <w:t>,</w:t>
      </w:r>
      <w:r>
        <w:rPr>
          <w:rFonts w:ascii="Arial" w:hAnsi="Arial" w:cs="Arial"/>
        </w:rPr>
        <w:t xml:space="preserve"> the effective concentration of PDE </w:t>
      </w:r>
      <w:proofErr w:type="gramStart"/>
      <w:r>
        <w:rPr>
          <w:rFonts w:ascii="Arial" w:hAnsi="Arial" w:cs="Arial"/>
        </w:rPr>
        <w:t>is  taken</w:t>
      </w:r>
      <w:proofErr w:type="gramEnd"/>
      <w:r>
        <w:rPr>
          <w:rFonts w:ascii="Arial" w:hAnsi="Arial" w:cs="Arial"/>
        </w:rPr>
        <w:t xml:space="preserve"> with respect to the region between the plasma membrane and the PDE barrier at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z=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>
        <w:rPr>
          <w:rFonts w:ascii="Arial" w:eastAsiaTheme="minorEastAsia" w:hAnsi="Arial" w:cs="Arial"/>
          <w:iCs/>
        </w:rPr>
        <w:t xml:space="preserve">. Therefore, the expression </w:t>
      </w:r>
      <m:oMath>
        <m:r>
          <w:rPr>
            <w:rFonts w:ascii="Cambria Math" w:hAnsi="Cambria Math" w:cs="Arial"/>
          </w:rPr>
          <m:t>cAMP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</m:oMath>
      <w:r>
        <w:rPr>
          <w:rFonts w:ascii="Arial" w:eastAsiaTheme="minorEastAsia" w:hAnsi="Arial" w:cs="Arial"/>
        </w:rPr>
        <w:t xml:space="preserve"> in the main manuscript has </w:t>
      </w:r>
      <m:oMath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>
        <w:rPr>
          <w:rFonts w:ascii="Arial" w:eastAsiaTheme="minorEastAsia" w:hAnsi="Arial" w:cs="Arial"/>
          <w:iCs/>
        </w:rPr>
        <w:t xml:space="preserve"> in place of </w:t>
      </w:r>
      <m:oMath>
        <m:r>
          <w:rPr>
            <w:rFonts w:ascii="Cambria Math" w:hAnsi="Cambria Math" w:cs="Arial"/>
          </w:rPr>
          <m:t>ε</m:t>
        </m:r>
      </m:oMath>
      <w:r>
        <w:rPr>
          <w:rFonts w:ascii="Arial" w:hAnsi="Arial" w:cs="Arial"/>
        </w:rPr>
        <w:t xml:space="preserve">.   </w:t>
      </w:r>
    </w:p>
    <w:p w:rsidR="003B2159" w:rsidRPr="002A3A8F" w:rsidRDefault="000C616E" w:rsidP="003B2159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compartmentation</w:t>
      </w:r>
      <w:proofErr w:type="spellEnd"/>
      <w:r>
        <w:rPr>
          <w:rFonts w:ascii="Arial" w:hAnsi="Arial" w:cs="Arial"/>
        </w:rPr>
        <w:t xml:space="preserve"> ratio </w:t>
      </w:r>
      <w:r>
        <w:rPr>
          <w:rFonts w:ascii="Arial" w:eastAsiaTheme="minorEastAsia" w:hAnsi="Arial" w:cs="Arial"/>
        </w:rPr>
        <w:t>(as described in the main manuscript is</w:t>
      </w:r>
    </w:p>
    <w:p w:rsidR="003B2159" w:rsidRDefault="003B2159" w:rsidP="003B2159">
      <w:pPr>
        <w:rPr>
          <w:rFonts w:ascii="Arial" w:eastAsiaTheme="minorEastAsia" w:hAnsi="Arial" w:cs="Arial"/>
        </w:rPr>
      </w:pPr>
    </w:p>
    <w:p w:rsidR="003B2159" w:rsidRDefault="000C616E" w:rsidP="00E157F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Arial" w:cs="Arial"/>
            </w:rPr>
            <m:t xml:space="preserve">R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r>
                <w:rPr>
                  <w:rFonts w:ascii="Cambria Math" w:hAnsi="Arial" w:cs="Arial"/>
                </w:rPr>
                <m:t>A+B</m:t>
              </m:r>
            </m:den>
          </m:f>
          <m:r>
            <w:rPr>
              <w:rFonts w:ascii="Cambria Math" w:hAnsi="Arial" w:cs="Arial"/>
            </w:rPr>
            <m:t xml:space="preserve"> = 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1</m:t>
              </m:r>
            </m:num>
            <m:den>
              <m:r>
                <w:rPr>
                  <w:rFonts w:ascii="Cambria Math" w:hAnsi="Arial" w:cs="Arial"/>
                </w:rPr>
                <m:t>1+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Arial" w:hAnsi="Cambria Math" w:cs="Arial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ε 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PDE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tot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  <m:r>
                        <w:rPr>
                          <w:rFonts w:ascii="Arial" w:hAnsi="Arial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hAnsi="Arial" w:cs="Arial"/>
            </w:rPr>
            <m:t xml:space="preserve"> .</m:t>
          </m:r>
        </m:oMath>
      </m:oMathPara>
    </w:p>
    <w:p w:rsidR="003B2159" w:rsidRDefault="003B2159" w:rsidP="00E157F9">
      <w:pPr>
        <w:rPr>
          <w:rFonts w:ascii="Arial" w:eastAsiaTheme="minorEastAsia" w:hAnsi="Arial" w:cs="Arial"/>
        </w:rPr>
      </w:pPr>
    </w:p>
    <w:p w:rsidR="00885729" w:rsidRDefault="00885729" w:rsidP="00E157F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expression reveals that </w:t>
      </w:r>
    </w:p>
    <w:p w:rsidR="003B2159" w:rsidRDefault="00885729" w:rsidP="00E157F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(</w:t>
      </w:r>
      <w:proofErr w:type="spellStart"/>
      <w:r>
        <w:rPr>
          <w:rFonts w:ascii="Arial" w:eastAsiaTheme="minorEastAsia" w:hAnsi="Arial" w:cs="Arial"/>
        </w:rPr>
        <w:t>i</w:t>
      </w:r>
      <w:proofErr w:type="spellEnd"/>
      <w:r>
        <w:rPr>
          <w:rFonts w:ascii="Arial" w:eastAsiaTheme="minorEastAsia" w:hAnsi="Arial" w:cs="Arial"/>
        </w:rPr>
        <w:t xml:space="preserve">) </w:t>
      </w:r>
      <w:r w:rsidR="003B2159">
        <w:rPr>
          <w:rFonts w:ascii="Arial" w:eastAsiaTheme="minorEastAsia" w:hAnsi="Arial" w:cs="Arial"/>
        </w:rPr>
        <w:t xml:space="preserve">As the </w:t>
      </w:r>
      <w:proofErr w:type="spellStart"/>
      <w:r w:rsidR="003B2159">
        <w:rPr>
          <w:rFonts w:ascii="Arial" w:eastAsiaTheme="minorEastAsia" w:hAnsi="Arial" w:cs="Arial"/>
        </w:rPr>
        <w:t>cAMP</w:t>
      </w:r>
      <w:proofErr w:type="spellEnd"/>
      <w:r w:rsidR="003B2159">
        <w:rPr>
          <w:rFonts w:ascii="Arial" w:eastAsiaTheme="minorEastAsia" w:hAnsi="Arial" w:cs="Arial"/>
        </w:rPr>
        <w:t xml:space="preserve"> production rate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="003B2159">
        <w:rPr>
          <w:rFonts w:ascii="Arial" w:eastAsiaTheme="minorEastAsia" w:hAnsi="Arial" w:cs="Arial"/>
        </w:rPr>
        <w:t xml:space="preserve"> increases towards a </w:t>
      </w:r>
      <w:r w:rsidR="003722F8">
        <w:rPr>
          <w:rFonts w:ascii="Arial" w:eastAsiaTheme="minorEastAsia" w:hAnsi="Arial" w:cs="Arial"/>
        </w:rPr>
        <w:t xml:space="preserve">critical </w:t>
      </w:r>
      <w:r w:rsidR="003B2159">
        <w:rPr>
          <w:rFonts w:ascii="Arial" w:eastAsiaTheme="minorEastAsia" w:hAnsi="Arial" w:cs="Arial"/>
        </w:rPr>
        <w:t xml:space="preserve">value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J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Arial"/>
              </w:rPr>
              <m:t>*</m:t>
            </m:r>
          </m:sup>
        </m:sSup>
        <m:r>
          <w:rPr>
            <w:rFonts w:ascii="Cambria Math" w:hAnsi="Cambria Math" w:cs="Arial"/>
          </w:rPr>
          <m:t xml:space="preserve">=ε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PDE</m:t>
            </m:r>
          </m:e>
          <m:sub>
            <m:r>
              <w:rPr>
                <w:rFonts w:ascii="Cambria Math" w:hAnsi="Cambria Math" w:cs="Arial"/>
              </w:rPr>
              <m:t>tot</m:t>
            </m:r>
          </m:sub>
        </m:sSub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cat</m:t>
            </m:r>
          </m:sub>
        </m:sSub>
      </m:oMath>
      <w:r w:rsidR="003B2159">
        <w:rPr>
          <w:rFonts w:ascii="Arial" w:eastAsiaTheme="minorEastAsia" w:hAnsi="Arial" w:cs="Arial"/>
        </w:rPr>
        <w:t xml:space="preserve">, the compartmentation approaches 0, i.e., no </w:t>
      </w:r>
      <w:proofErr w:type="spellStart"/>
      <w:r w:rsidR="003B2159">
        <w:rPr>
          <w:rFonts w:ascii="Arial" w:eastAsiaTheme="minorEastAsia" w:hAnsi="Arial" w:cs="Arial"/>
        </w:rPr>
        <w:t>compartmentation</w:t>
      </w:r>
      <w:proofErr w:type="spellEnd"/>
      <w:r w:rsidR="003B2159">
        <w:rPr>
          <w:rFonts w:ascii="Arial" w:eastAsiaTheme="minorEastAsia" w:hAnsi="Arial" w:cs="Arial"/>
        </w:rPr>
        <w:t xml:space="preserve">. For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≥J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751C2E">
        <w:rPr>
          <w:rFonts w:ascii="Arial" w:eastAsiaTheme="minorEastAsia" w:hAnsi="Arial" w:cs="Arial"/>
        </w:rPr>
        <w:t xml:space="preserve">, PDE is saturated and </w:t>
      </w:r>
      <w:proofErr w:type="spellStart"/>
      <w:r w:rsidR="00751C2E">
        <w:rPr>
          <w:rFonts w:ascii="Arial" w:eastAsiaTheme="minorEastAsia" w:hAnsi="Arial" w:cs="Arial"/>
        </w:rPr>
        <w:t>cAMP</w:t>
      </w:r>
      <w:proofErr w:type="spellEnd"/>
      <w:r w:rsidR="00751C2E">
        <w:rPr>
          <w:rFonts w:ascii="Arial" w:eastAsiaTheme="minorEastAsia" w:hAnsi="Arial" w:cs="Arial"/>
        </w:rPr>
        <w:t xml:space="preserve"> grows unboundedly, i.e., there is no steady state.</w:t>
      </w:r>
    </w:p>
    <w:p w:rsidR="00885729" w:rsidRDefault="00751C2E" w:rsidP="00E157F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(ii) </w:t>
      </w:r>
      <w:r w:rsidR="003722F8">
        <w:rPr>
          <w:rFonts w:ascii="Arial" w:eastAsiaTheme="minorEastAsia" w:hAnsi="Arial" w:cs="Arial"/>
        </w:rPr>
        <w:t xml:space="preserve">For </w:t>
      </w:r>
      <m:oMath>
        <m:r>
          <w:rPr>
            <w:rFonts w:ascii="Cambria Math" w:eastAsiaTheme="minorEastAsia" w:hAnsi="Cambria Math" w:cs="Arial"/>
          </w:rPr>
          <m:t>0&lt;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&lt;J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proofErr w:type="gramStart"/>
      <w:r w:rsidR="003722F8">
        <w:rPr>
          <w:rFonts w:ascii="Arial" w:eastAsiaTheme="minorEastAsia" w:hAnsi="Arial" w:cs="Arial"/>
        </w:rPr>
        <w:t>,  the</w:t>
      </w:r>
      <w:proofErr w:type="gramEnd"/>
      <w:r w:rsidR="003722F8">
        <w:rPr>
          <w:rFonts w:ascii="Arial" w:eastAsiaTheme="minorEastAsia" w:hAnsi="Arial" w:cs="Arial"/>
        </w:rPr>
        <w:t xml:space="preserve"> </w:t>
      </w:r>
      <w:proofErr w:type="spellStart"/>
      <w:r w:rsidR="003722F8">
        <w:rPr>
          <w:rFonts w:ascii="Arial" w:eastAsiaTheme="minorEastAsia" w:hAnsi="Arial" w:cs="Arial"/>
        </w:rPr>
        <w:t>compartmentation</w:t>
      </w:r>
      <w:proofErr w:type="spellEnd"/>
      <w:r w:rsidR="003722F8">
        <w:rPr>
          <w:rFonts w:ascii="Arial" w:eastAsiaTheme="minorEastAsia" w:hAnsi="Arial" w:cs="Arial"/>
        </w:rPr>
        <w:t xml:space="preserve"> ratio </w:t>
      </w:r>
      <m:oMath>
        <m:r>
          <w:rPr>
            <w:rFonts w:ascii="Cambria Math" w:hAnsi="Arial" w:cs="Arial"/>
          </w:rPr>
          <m:t>R</m:t>
        </m:r>
      </m:oMath>
      <w:r w:rsidR="003722F8">
        <w:rPr>
          <w:rFonts w:ascii="Arial" w:eastAsiaTheme="minorEastAsia" w:hAnsi="Arial" w:cs="Arial"/>
        </w:rPr>
        <w:t xml:space="preserve"> increases a</w:t>
      </w:r>
      <w:r w:rsidR="00885729">
        <w:rPr>
          <w:rFonts w:ascii="Arial" w:eastAsiaTheme="minorEastAsia" w:hAnsi="Arial" w:cs="Arial"/>
        </w:rPr>
        <w:t>s</w:t>
      </w:r>
      <w:r w:rsidR="00712E71">
        <w:rPr>
          <w:rFonts w:ascii="Arial" w:eastAsiaTheme="minorEastAsia" w:hAnsi="Arial" w:cs="Arial"/>
        </w:rPr>
        <w:t xml:space="preserve"> the </w:t>
      </w:r>
      <w:proofErr w:type="spellStart"/>
      <w:r w:rsidR="00712E71">
        <w:rPr>
          <w:rFonts w:ascii="Arial" w:eastAsiaTheme="minorEastAsia" w:hAnsi="Arial" w:cs="Arial"/>
        </w:rPr>
        <w:t>cAMP</w:t>
      </w:r>
      <w:proofErr w:type="spellEnd"/>
      <w:r w:rsidR="00712E71">
        <w:rPr>
          <w:rFonts w:ascii="Arial" w:eastAsiaTheme="minorEastAsia" w:hAnsi="Arial" w:cs="Arial"/>
        </w:rPr>
        <w:t xml:space="preserve"> production rate</w:t>
      </w:r>
      <w:r w:rsidR="00885729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="003722F8">
        <w:rPr>
          <w:rFonts w:ascii="Arial" w:eastAsiaTheme="minorEastAsia" w:hAnsi="Arial" w:cs="Arial"/>
        </w:rPr>
        <w:t xml:space="preserve"> decreases.</w:t>
      </w:r>
      <w:r w:rsidR="00885729">
        <w:rPr>
          <w:rFonts w:ascii="Arial" w:eastAsiaTheme="minorEastAsia" w:hAnsi="Arial" w:cs="Arial"/>
        </w:rPr>
        <w:t xml:space="preserve"> </w:t>
      </w:r>
      <w:r w:rsidR="003722F8">
        <w:rPr>
          <w:rFonts w:ascii="Arial" w:eastAsiaTheme="minorEastAsia" w:hAnsi="Arial" w:cs="Arial"/>
        </w:rPr>
        <w:t xml:space="preserve">In the limit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="003722F8">
        <w:rPr>
          <w:rFonts w:ascii="Arial" w:eastAsiaTheme="minorEastAsia" w:hAnsi="Arial" w:cs="Arial"/>
        </w:rPr>
        <w:t xml:space="preserve"> going to</w:t>
      </w:r>
      <w:r w:rsidR="00885729">
        <w:rPr>
          <w:rFonts w:ascii="Arial" w:eastAsiaTheme="minorEastAsia" w:hAnsi="Arial" w:cs="Arial"/>
        </w:rPr>
        <w:t xml:space="preserve"> 0, </w:t>
      </w:r>
      <m:oMath>
        <m:r>
          <w:rPr>
            <w:rFonts w:ascii="Cambria Math" w:hAnsi="Arial" w:cs="Arial"/>
          </w:rPr>
          <m:t>R</m:t>
        </m:r>
      </m:oMath>
      <w:r w:rsidR="00885729">
        <w:rPr>
          <w:rFonts w:ascii="Arial" w:eastAsiaTheme="minorEastAsia" w:hAnsi="Arial" w:cs="Arial"/>
        </w:rPr>
        <w:t xml:space="preserve"> approaches     </w:t>
      </w:r>
    </w:p>
    <w:p w:rsidR="003722F8" w:rsidRDefault="003722F8" w:rsidP="00E157F9">
      <w:pPr>
        <w:rPr>
          <w:rFonts w:ascii="Arial" w:eastAsiaTheme="minorEastAsia" w:hAnsi="Arial" w:cs="Arial"/>
        </w:rPr>
      </w:pPr>
    </w:p>
    <w:p w:rsidR="00885729" w:rsidRDefault="000D0928" w:rsidP="00B56A02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Arial" w:cs="Arial"/>
                </w:rPr>
                <m:t>R</m:t>
              </m:r>
            </m:e>
            <m:sub>
              <m:r>
                <w:rPr>
                  <w:rFonts w:ascii="Cambria Math" w:hAnsi="Arial" w:cs="Arial"/>
                </w:rPr>
                <m:t>0</m:t>
              </m:r>
            </m:sub>
          </m:sSub>
          <m:r>
            <w:rPr>
              <w:rFonts w:ascii="Cambria Math" w:hAnsi="Arial" w:cs="Arial"/>
            </w:rPr>
            <m:t xml:space="preserve">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1</m:t>
              </m:r>
            </m:num>
            <m:den>
              <m:r>
                <w:rPr>
                  <w:rFonts w:ascii="Cambria Math" w:hAnsi="Arial" w:cs="Arial"/>
                </w:rPr>
                <m:t>1+</m:t>
              </m:r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Arial" w:hAnsi="Cambria Math" w:cs="Arial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Arial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  <m:r>
                            <w:rPr>
                              <w:rFonts w:ascii="Cambria Math" w:hAnsi="Cambria Math" w:cs="Arial"/>
                            </w:rPr>
                            <m:t>at</m:t>
                          </m:r>
                        </m:sub>
                      </m:sSub>
                      <m:r>
                        <w:rPr>
                          <w:rFonts w:ascii="Cambria Math" w:hAnsi="Arial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</w:rPr>
                        <m:t xml:space="preserve">ε </m:t>
                      </m:r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PDE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tot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cat</m:t>
                          </m:r>
                        </m:sub>
                      </m:sSub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="Arial"/>
            </w:rPr>
            <m:t xml:space="preserve">  ,</m:t>
          </m:r>
        </m:oMath>
      </m:oMathPara>
    </w:p>
    <w:p w:rsidR="003B2159" w:rsidRDefault="003B2159" w:rsidP="00B56A02">
      <w:pPr>
        <w:rPr>
          <w:rFonts w:ascii="Arial" w:eastAsiaTheme="minorEastAsia" w:hAnsi="Arial" w:cs="Arial"/>
        </w:rPr>
      </w:pPr>
    </w:p>
    <w:p w:rsidR="000C616E" w:rsidRPr="00712E71" w:rsidRDefault="003B2159" w:rsidP="00B56A02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which</w:t>
      </w:r>
      <w:proofErr w:type="gramEnd"/>
      <w:r>
        <w:rPr>
          <w:rFonts w:ascii="Arial" w:eastAsiaTheme="minorEastAsia" w:hAnsi="Arial" w:cs="Arial"/>
        </w:rPr>
        <w:t xml:space="preserve"> provides an </w:t>
      </w:r>
      <w:r w:rsidRPr="003B2159">
        <w:rPr>
          <w:rFonts w:ascii="Arial" w:eastAsiaTheme="minorEastAsia" w:hAnsi="Arial" w:cs="Arial"/>
          <w:i/>
        </w:rPr>
        <w:t>upper limit</w:t>
      </w:r>
      <w:r>
        <w:rPr>
          <w:rFonts w:ascii="Arial" w:eastAsiaTheme="minorEastAsia" w:hAnsi="Arial" w:cs="Arial"/>
        </w:rPr>
        <w:t xml:space="preserve"> to </w:t>
      </w:r>
      <w:proofErr w:type="spellStart"/>
      <w:r w:rsidR="003722F8">
        <w:rPr>
          <w:rFonts w:ascii="Arial" w:eastAsiaTheme="minorEastAsia" w:hAnsi="Arial" w:cs="Arial"/>
        </w:rPr>
        <w:t>compartmentation</w:t>
      </w:r>
      <w:proofErr w:type="spellEnd"/>
      <w:r>
        <w:rPr>
          <w:rFonts w:ascii="Arial" w:eastAsiaTheme="minorEastAsia" w:hAnsi="Arial" w:cs="Arial"/>
        </w:rPr>
        <w:t>.</w:t>
      </w:r>
      <w:r w:rsidR="003722F8">
        <w:rPr>
          <w:rFonts w:ascii="Arial" w:eastAsiaTheme="minorEastAsia" w:hAnsi="Arial" w:cs="Arial"/>
        </w:rPr>
        <w:t xml:space="preserve"> </w:t>
      </w:r>
      <w:r w:rsidR="00712E71">
        <w:rPr>
          <w:rFonts w:ascii="Arial" w:eastAsiaTheme="minorEastAsia" w:hAnsi="Arial" w:cs="Arial"/>
        </w:rPr>
        <w:t xml:space="preserve">For all parameter sets use in the manuscript,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="00FD1704">
        <w:rPr>
          <w:rFonts w:ascii="Arial" w:eastAsiaTheme="minorEastAsia" w:hAnsi="Arial" w:cs="Arial"/>
        </w:rPr>
        <w:t xml:space="preserve"> is small compared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J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FD1704">
        <w:rPr>
          <w:rFonts w:ascii="Arial" w:eastAsiaTheme="minorEastAsia" w:hAnsi="Arial" w:cs="Arial"/>
        </w:rPr>
        <w:t xml:space="preserve"> except at small PDE concentrations, and </w:t>
      </w:r>
      <w:r w:rsidR="00712E71">
        <w:rPr>
          <w:rFonts w:ascii="Arial" w:eastAsiaTheme="minorEastAsia" w:hAnsi="Arial" w:cs="Arial"/>
        </w:rPr>
        <w:t xml:space="preserve">plots of </w:t>
      </w:r>
      <m:oMath>
        <m:r>
          <w:rPr>
            <w:rFonts w:ascii="Cambria Math" w:hAnsi="Arial" w:cs="Arial"/>
          </w:rPr>
          <m:t>R</m:t>
        </m:r>
      </m:oMath>
      <w:r w:rsidR="00712E71">
        <w:rPr>
          <w:rFonts w:ascii="Arial" w:eastAsiaTheme="minorEastAsia" w:hAnsi="Arial" w:cs="Arial"/>
        </w:rPr>
        <w:t xml:space="preserve"> vs.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PDE</m:t>
            </m:r>
          </m:e>
          <m:sub>
            <m:r>
              <w:rPr>
                <w:rFonts w:ascii="Cambria Math" w:hAnsi="Cambria Math" w:cs="Arial"/>
              </w:rPr>
              <m:t>tot</m:t>
            </m:r>
          </m:sub>
        </m:sSub>
      </m:oMath>
      <w:r w:rsidR="00712E71">
        <w:rPr>
          <w:rFonts w:ascii="Arial" w:eastAsiaTheme="minorEastAsia" w:hAnsi="Arial" w:cs="Arial"/>
        </w:rPr>
        <w:t xml:space="preserve"> are nearly indistinguishable from those of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Arial" w:cs="Arial"/>
              </w:rPr>
              <m:t>R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</m:oMath>
      <w:r w:rsidR="00712E71">
        <w:rPr>
          <w:rFonts w:ascii="Arial" w:eastAsiaTheme="minorEastAsia" w:hAnsi="Arial" w:cs="Arial"/>
        </w:rPr>
        <w:t xml:space="preserve"> vs.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PDE</m:t>
            </m:r>
          </m:e>
          <m:sub>
            <m:r>
              <w:rPr>
                <w:rFonts w:ascii="Cambria Math" w:hAnsi="Cambria Math" w:cs="Arial"/>
              </w:rPr>
              <m:t>tot</m:t>
            </m:r>
          </m:sub>
        </m:sSub>
      </m:oMath>
      <w:r w:rsidR="00712E71">
        <w:rPr>
          <w:rFonts w:ascii="Arial" w:eastAsiaTheme="minorEastAsia" w:hAnsi="Arial" w:cs="Arial"/>
        </w:rPr>
        <w:t xml:space="preserve"> </w:t>
      </w:r>
      <w:r w:rsidR="00712E71">
        <w:rPr>
          <w:rFonts w:ascii="Arial" w:hAnsi="Arial" w:cs="Arial"/>
        </w:rPr>
        <w:t xml:space="preserve">on the scale used in </w:t>
      </w:r>
      <w:r w:rsidR="00FD1704">
        <w:rPr>
          <w:rFonts w:ascii="Arial" w:hAnsi="Arial" w:cs="Arial"/>
        </w:rPr>
        <w:t>Figure 5</w:t>
      </w:r>
      <w:r w:rsidR="000D0928">
        <w:rPr>
          <w:rFonts w:ascii="Arial" w:hAnsi="Arial" w:cs="Arial"/>
        </w:rPr>
        <w:t xml:space="preserve">. This agrees with </w:t>
      </w:r>
      <w:proofErr w:type="spellStart"/>
      <w:r w:rsidR="000D0928">
        <w:rPr>
          <w:rFonts w:ascii="Arial" w:hAnsi="Arial" w:cs="Arial"/>
        </w:rPr>
        <w:t>tOK</w:t>
      </w:r>
      <w:proofErr w:type="spellEnd"/>
      <w:r w:rsidR="00712E71">
        <w:rPr>
          <w:rFonts w:ascii="Arial" w:hAnsi="Arial" w:cs="Arial"/>
        </w:rPr>
        <w:t xml:space="preserve"> very low sensitivity in response to changes in</w:t>
      </w:r>
      <w:r w:rsidR="00712E71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J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</m:oMath>
      <w:r w:rsidR="00712E71">
        <w:rPr>
          <w:rFonts w:ascii="Arial" w:eastAsiaTheme="minorEastAsia" w:hAnsi="Arial" w:cs="Arial"/>
        </w:rPr>
        <w:t xml:space="preserve"> reported in the </w:t>
      </w:r>
      <w:r w:rsidR="00FD1704">
        <w:rPr>
          <w:rFonts w:ascii="Arial" w:eastAsiaTheme="minorEastAsia" w:hAnsi="Arial" w:cs="Arial"/>
        </w:rPr>
        <w:t>main text.</w:t>
      </w:r>
    </w:p>
    <w:sectPr w:rsidR="000C616E" w:rsidRPr="00712E71" w:rsidSect="0071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2"/>
    <w:rsid w:val="00032B40"/>
    <w:rsid w:val="00063EF3"/>
    <w:rsid w:val="00065AB3"/>
    <w:rsid w:val="00095E74"/>
    <w:rsid w:val="000A284A"/>
    <w:rsid w:val="000A2C2C"/>
    <w:rsid w:val="000B6839"/>
    <w:rsid w:val="000C616E"/>
    <w:rsid w:val="000D0928"/>
    <w:rsid w:val="001077D3"/>
    <w:rsid w:val="00133332"/>
    <w:rsid w:val="00155F9C"/>
    <w:rsid w:val="00170471"/>
    <w:rsid w:val="001C2EF5"/>
    <w:rsid w:val="001D4272"/>
    <w:rsid w:val="0025469F"/>
    <w:rsid w:val="0027209B"/>
    <w:rsid w:val="002A3A8F"/>
    <w:rsid w:val="002B6A23"/>
    <w:rsid w:val="002D3960"/>
    <w:rsid w:val="002E27E1"/>
    <w:rsid w:val="002F6334"/>
    <w:rsid w:val="003722F8"/>
    <w:rsid w:val="003B2159"/>
    <w:rsid w:val="003B663D"/>
    <w:rsid w:val="003E618D"/>
    <w:rsid w:val="004117D3"/>
    <w:rsid w:val="00411859"/>
    <w:rsid w:val="004718B4"/>
    <w:rsid w:val="00477B1E"/>
    <w:rsid w:val="00484ECD"/>
    <w:rsid w:val="00487F33"/>
    <w:rsid w:val="004A679A"/>
    <w:rsid w:val="004D1129"/>
    <w:rsid w:val="004E422B"/>
    <w:rsid w:val="00513916"/>
    <w:rsid w:val="00596F47"/>
    <w:rsid w:val="005C0AC4"/>
    <w:rsid w:val="005C5D51"/>
    <w:rsid w:val="0064162C"/>
    <w:rsid w:val="00690C65"/>
    <w:rsid w:val="00712694"/>
    <w:rsid w:val="00712E71"/>
    <w:rsid w:val="00714D45"/>
    <w:rsid w:val="00715C3A"/>
    <w:rsid w:val="00751C2E"/>
    <w:rsid w:val="00753F51"/>
    <w:rsid w:val="00774141"/>
    <w:rsid w:val="007800D7"/>
    <w:rsid w:val="007B37F2"/>
    <w:rsid w:val="0087558D"/>
    <w:rsid w:val="00885729"/>
    <w:rsid w:val="00887ECB"/>
    <w:rsid w:val="008B0403"/>
    <w:rsid w:val="008C22B1"/>
    <w:rsid w:val="008F0905"/>
    <w:rsid w:val="00910CFD"/>
    <w:rsid w:val="0097156F"/>
    <w:rsid w:val="0098786C"/>
    <w:rsid w:val="009C2340"/>
    <w:rsid w:val="00A125D2"/>
    <w:rsid w:val="00A3642B"/>
    <w:rsid w:val="00A8779B"/>
    <w:rsid w:val="00AA01B7"/>
    <w:rsid w:val="00AA5BF7"/>
    <w:rsid w:val="00B16D80"/>
    <w:rsid w:val="00B17A3E"/>
    <w:rsid w:val="00B33B52"/>
    <w:rsid w:val="00B4661A"/>
    <w:rsid w:val="00B56A02"/>
    <w:rsid w:val="00B847C6"/>
    <w:rsid w:val="00B92D99"/>
    <w:rsid w:val="00BB61DF"/>
    <w:rsid w:val="00BB6450"/>
    <w:rsid w:val="00BC18BF"/>
    <w:rsid w:val="00C53FAA"/>
    <w:rsid w:val="00C672E0"/>
    <w:rsid w:val="00CD7CF3"/>
    <w:rsid w:val="00CE4BEB"/>
    <w:rsid w:val="00CF5F94"/>
    <w:rsid w:val="00D103BF"/>
    <w:rsid w:val="00D1043E"/>
    <w:rsid w:val="00D45BCC"/>
    <w:rsid w:val="00D53578"/>
    <w:rsid w:val="00D542E7"/>
    <w:rsid w:val="00D64731"/>
    <w:rsid w:val="00D94A85"/>
    <w:rsid w:val="00DA4C54"/>
    <w:rsid w:val="00DE6F45"/>
    <w:rsid w:val="00E157F9"/>
    <w:rsid w:val="00E6436D"/>
    <w:rsid w:val="00E64F4B"/>
    <w:rsid w:val="00E800D2"/>
    <w:rsid w:val="00EF07E3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0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B6A2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64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0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B6A2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6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tjlewis</dc:creator>
  <cp:lastModifiedBy>colleen clancy</cp:lastModifiedBy>
  <cp:revision>2</cp:revision>
  <cp:lastPrinted>2016-01-29T01:28:00Z</cp:lastPrinted>
  <dcterms:created xsi:type="dcterms:W3CDTF">2016-05-05T19:51:00Z</dcterms:created>
  <dcterms:modified xsi:type="dcterms:W3CDTF">2016-05-05T19:51:00Z</dcterms:modified>
</cp:coreProperties>
</file>