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E2561" w14:textId="77777777" w:rsidR="007F7202" w:rsidRDefault="0073229D" w:rsidP="0073229D">
      <w:pPr>
        <w:pStyle w:val="Titre"/>
      </w:pPr>
      <w:r>
        <w:t>Installation</w:t>
      </w:r>
    </w:p>
    <w:p w14:paraId="778CC0AB" w14:textId="77777777" w:rsidR="0073229D" w:rsidRDefault="0073229D" w:rsidP="003F1CC3">
      <w:pPr>
        <w:jc w:val="both"/>
      </w:pPr>
    </w:p>
    <w:p w14:paraId="5DD3DAB3" w14:textId="77777777" w:rsidR="00801B62" w:rsidRDefault="007F7202" w:rsidP="003F1CC3">
      <w:pPr>
        <w:jc w:val="both"/>
      </w:pPr>
      <w:r>
        <w:t xml:space="preserve">The computational framework described in the manuscript is built upon two software platforms, namely Sofa and </w:t>
      </w:r>
      <w:hyperlink r:id="rId6" w:history="1">
        <w:r w:rsidRPr="0073229D">
          <w:rPr>
            <w:rStyle w:val="Lienhypertexte"/>
          </w:rPr>
          <w:t>OpenAlea</w:t>
        </w:r>
      </w:hyperlink>
      <w:r>
        <w:t>. The first one provides numerical tools for physical simulation. The second contains data structure and algorithm to manipulate 3D structure of vegetal tissue.</w:t>
      </w:r>
      <w:r w:rsidR="0073229D">
        <w:t xml:space="preserve"> An extra software module, named sofatissue, makes the link between the two platforms and defines the different scenario.</w:t>
      </w:r>
      <w:r w:rsidR="00801B62">
        <w:t xml:space="preserve"> </w:t>
      </w:r>
    </w:p>
    <w:p w14:paraId="08FE2035" w14:textId="77777777" w:rsidR="00801B62" w:rsidRDefault="00801B62" w:rsidP="003F1CC3">
      <w:pPr>
        <w:jc w:val="both"/>
      </w:pPr>
    </w:p>
    <w:p w14:paraId="6DC8566E" w14:textId="52F0F71A" w:rsidR="007F7202" w:rsidRDefault="00801B62" w:rsidP="003F1CC3">
      <w:pPr>
        <w:jc w:val="both"/>
      </w:pPr>
      <w:r>
        <w:t xml:space="preserve">These software modules are coded using the programming languages C++ and Python and rely on a number of third party libraries (such as Qt, OpenGL, libQGLViewer, Boost, CGAL). They were written to be compilable and executable on multiple operating systems (Windows, Linux and Mac Os X). </w:t>
      </w:r>
      <w:r w:rsidR="0045332B">
        <w:t>Installation instruction</w:t>
      </w:r>
      <w:r w:rsidR="00A650C1">
        <w:t>s</w:t>
      </w:r>
      <w:bookmarkStart w:id="0" w:name="_GoBack"/>
      <w:bookmarkEnd w:id="0"/>
      <w:r w:rsidR="0045332B">
        <w:t xml:space="preserve"> </w:t>
      </w:r>
      <w:r w:rsidR="00A650C1">
        <w:t>or installer for</w:t>
      </w:r>
      <w:r w:rsidR="0045332B">
        <w:t xml:space="preserve"> each platforms are given on their website for each operating systems.  </w:t>
      </w:r>
      <w:r>
        <w:t xml:space="preserve">However, we currently focus our developments on the </w:t>
      </w:r>
      <w:r>
        <w:t>Mac Os X</w:t>
      </w:r>
      <w:r>
        <w:t xml:space="preserve"> system and gives more precise installation instructions to build up the framework at the end of this document.</w:t>
      </w:r>
    </w:p>
    <w:p w14:paraId="39A8B2F9" w14:textId="77777777" w:rsidR="001075A6" w:rsidRDefault="001075A6"/>
    <w:p w14:paraId="17E6BB6C" w14:textId="77777777" w:rsidR="0073229D" w:rsidRDefault="0073229D" w:rsidP="0073229D">
      <w:pPr>
        <w:pStyle w:val="Titre2"/>
      </w:pPr>
      <w:r>
        <w:t>Installation procedure</w:t>
      </w:r>
    </w:p>
    <w:p w14:paraId="09B0E439" w14:textId="77777777" w:rsidR="0073229D" w:rsidRDefault="0073229D" w:rsidP="0073229D"/>
    <w:p w14:paraId="623004D8" w14:textId="77777777" w:rsidR="0073229D" w:rsidRDefault="0073229D" w:rsidP="003F1CC3">
      <w:pPr>
        <w:pStyle w:val="Paragraphedeliste"/>
        <w:numPr>
          <w:ilvl w:val="0"/>
          <w:numId w:val="1"/>
        </w:numPr>
        <w:jc w:val="both"/>
      </w:pPr>
      <w:r>
        <w:t xml:space="preserve">Install OpenAlea. (See its </w:t>
      </w:r>
      <w:hyperlink r:id="rId7" w:history="1">
        <w:r w:rsidRPr="0073229D">
          <w:rPr>
            <w:rStyle w:val="Lienhypertexte"/>
            <w:i/>
          </w:rPr>
          <w:t>Download</w:t>
        </w:r>
        <w:r w:rsidRPr="0073229D">
          <w:rPr>
            <w:rStyle w:val="Lienhypertexte"/>
          </w:rPr>
          <w:t xml:space="preserve"> </w:t>
        </w:r>
        <w:r w:rsidRPr="0073229D">
          <w:rPr>
            <w:rStyle w:val="Lienhypertexte"/>
          </w:rPr>
          <w:t>p</w:t>
        </w:r>
        <w:r w:rsidRPr="0073229D">
          <w:rPr>
            <w:rStyle w:val="Lienhypertexte"/>
          </w:rPr>
          <w:t>age</w:t>
        </w:r>
      </w:hyperlink>
      <w:r>
        <w:t>)</w:t>
      </w:r>
      <w:r w:rsidR="00C15158">
        <w:t xml:space="preserve">. Once installed, the Python modelling language and a number of scientific software modules will be available. To test if the installation </w:t>
      </w:r>
      <w:r w:rsidR="003200B9">
        <w:t>succeeded</w:t>
      </w:r>
      <w:r w:rsidR="00C15158">
        <w:t xml:space="preserve">, you can try to launch </w:t>
      </w:r>
      <w:r w:rsidR="00C15158" w:rsidRPr="00C15158">
        <w:rPr>
          <w:i/>
        </w:rPr>
        <w:t>visualea</w:t>
      </w:r>
      <w:r w:rsidR="00C15158">
        <w:t xml:space="preserve"> to start the visual programming editor of the platform. </w:t>
      </w:r>
    </w:p>
    <w:p w14:paraId="6736BDC4" w14:textId="77777777" w:rsidR="0073229D" w:rsidRDefault="0073229D" w:rsidP="003F1CC3">
      <w:pPr>
        <w:pStyle w:val="Paragraphedeliste"/>
        <w:jc w:val="both"/>
      </w:pPr>
    </w:p>
    <w:p w14:paraId="3A1AE63D" w14:textId="77777777" w:rsidR="0073229D" w:rsidRDefault="0073229D" w:rsidP="003F1CC3">
      <w:pPr>
        <w:pStyle w:val="Paragraphedeliste"/>
        <w:numPr>
          <w:ilvl w:val="0"/>
          <w:numId w:val="1"/>
        </w:numPr>
        <w:jc w:val="both"/>
      </w:pPr>
      <w:r>
        <w:t xml:space="preserve">Install Sofa. (See its </w:t>
      </w:r>
      <w:hyperlink r:id="rId8" w:history="1">
        <w:r w:rsidRPr="0073229D">
          <w:rPr>
            <w:rStyle w:val="Lienhypertexte"/>
            <w:i/>
          </w:rPr>
          <w:t>Getting Started</w:t>
        </w:r>
        <w:r w:rsidRPr="0073229D">
          <w:rPr>
            <w:rStyle w:val="Lienhypertexte"/>
          </w:rPr>
          <w:t xml:space="preserve"> page</w:t>
        </w:r>
      </w:hyperlink>
      <w:r>
        <w:t>)</w:t>
      </w:r>
      <w:r w:rsidR="00C15158">
        <w:t>. To test if the installation succeed</w:t>
      </w:r>
      <w:r w:rsidR="003200B9">
        <w:t>ed</w:t>
      </w:r>
      <w:r w:rsidR="00C15158">
        <w:t xml:space="preserve">, you can launch </w:t>
      </w:r>
      <w:r w:rsidR="00C15158" w:rsidRPr="00C15158">
        <w:rPr>
          <w:i/>
        </w:rPr>
        <w:t>runSofa</w:t>
      </w:r>
      <w:r w:rsidR="00C15158">
        <w:t>.</w:t>
      </w:r>
    </w:p>
    <w:p w14:paraId="34FF8A6D" w14:textId="77777777" w:rsidR="0073229D" w:rsidRDefault="0073229D" w:rsidP="003F1CC3">
      <w:pPr>
        <w:jc w:val="both"/>
      </w:pPr>
    </w:p>
    <w:p w14:paraId="4A6E5063" w14:textId="77777777" w:rsidR="003200B9" w:rsidRDefault="003200B9" w:rsidP="003F1CC3">
      <w:pPr>
        <w:pStyle w:val="Paragraphedeliste"/>
        <w:numPr>
          <w:ilvl w:val="0"/>
          <w:numId w:val="1"/>
        </w:numPr>
        <w:jc w:val="both"/>
      </w:pPr>
      <w:r>
        <w:t>Get the sofatissue module and u</w:t>
      </w:r>
      <w:r w:rsidR="0073229D">
        <w:t xml:space="preserve">nzip </w:t>
      </w:r>
      <w:r>
        <w:t>it</w:t>
      </w:r>
      <w:r w:rsidR="0073229D">
        <w:t>.</w:t>
      </w:r>
    </w:p>
    <w:p w14:paraId="050EC92C" w14:textId="77777777" w:rsidR="003200B9" w:rsidRDefault="003200B9" w:rsidP="003200B9"/>
    <w:p w14:paraId="23486358" w14:textId="77777777" w:rsidR="003200B9" w:rsidRDefault="003200B9" w:rsidP="003200B9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 xml:space="preserve">wget </w:t>
      </w:r>
      <w:hyperlink r:id="rId9" w:history="1">
        <w:r w:rsidRPr="00A877EC">
          <w:rPr>
            <w:rStyle w:val="Lienhypertexte"/>
            <w:sz w:val="18"/>
            <w:szCs w:val="18"/>
          </w:rPr>
          <w:t>https://gforge.inria.fr/frs/download.php/file/33843/sofatissue.tgz</w:t>
        </w:r>
      </w:hyperlink>
    </w:p>
    <w:p w14:paraId="2B17EFF3" w14:textId="77777777" w:rsidR="003200B9" w:rsidRPr="00EA5810" w:rsidRDefault="003200B9" w:rsidP="003200B9">
      <w:pPr>
        <w:pStyle w:val="HTMLprforma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tar xzf </w:t>
      </w:r>
      <w:r>
        <w:rPr>
          <w:sz w:val="18"/>
          <w:szCs w:val="18"/>
        </w:rPr>
        <w:tab/>
      </w:r>
      <w:r w:rsidRPr="003200B9">
        <w:rPr>
          <w:sz w:val="18"/>
          <w:szCs w:val="18"/>
        </w:rPr>
        <w:t>sofatissue.tgz</w:t>
      </w:r>
    </w:p>
    <w:p w14:paraId="505D13F8" w14:textId="77777777" w:rsidR="003200B9" w:rsidRDefault="003200B9" w:rsidP="003200B9"/>
    <w:p w14:paraId="1DD3F101" w14:textId="77777777" w:rsidR="0073229D" w:rsidRDefault="0073229D" w:rsidP="0073229D"/>
    <w:p w14:paraId="66D17A05" w14:textId="77777777" w:rsidR="0073229D" w:rsidRDefault="0073229D" w:rsidP="0073229D">
      <w:pPr>
        <w:pStyle w:val="Titre2"/>
      </w:pPr>
      <w:r>
        <w:t>Playing simulation</w:t>
      </w:r>
    </w:p>
    <w:p w14:paraId="0D42F6AC" w14:textId="77777777" w:rsidR="0073229D" w:rsidRDefault="0073229D" w:rsidP="0073229D"/>
    <w:p w14:paraId="5CFDEAB1" w14:textId="77777777" w:rsidR="00606E98" w:rsidRDefault="00606E98" w:rsidP="0073229D">
      <w:r>
        <w:t>To test a simulati</w:t>
      </w:r>
      <w:r w:rsidR="00F523FB">
        <w:t>on, you should go in the scenario directory of the sofatissue module</w:t>
      </w:r>
      <w:r>
        <w:t xml:space="preserve">. </w:t>
      </w:r>
    </w:p>
    <w:p w14:paraId="142169B6" w14:textId="77777777" w:rsidR="00606E98" w:rsidRDefault="00606E98" w:rsidP="0073229D"/>
    <w:p w14:paraId="60E123B0" w14:textId="77777777" w:rsidR="00606E98" w:rsidRPr="003200B9" w:rsidRDefault="00606E98" w:rsidP="0073229D">
      <w:pPr>
        <w:rPr>
          <w:rFonts w:ascii="Courier" w:hAnsi="Courier"/>
          <w:sz w:val="18"/>
          <w:szCs w:val="18"/>
        </w:rPr>
      </w:pPr>
      <w:r w:rsidRPr="003200B9">
        <w:rPr>
          <w:rFonts w:ascii="Courier" w:hAnsi="Courier"/>
          <w:sz w:val="18"/>
          <w:szCs w:val="18"/>
        </w:rPr>
        <w:t>$ cd sofatissue/</w:t>
      </w:r>
      <w:r w:rsidR="00F523FB" w:rsidRPr="003200B9">
        <w:rPr>
          <w:rFonts w:ascii="Courier" w:hAnsi="Courier"/>
          <w:sz w:val="18"/>
          <w:szCs w:val="18"/>
        </w:rPr>
        <w:t>scenario</w:t>
      </w:r>
    </w:p>
    <w:p w14:paraId="3822F619" w14:textId="77777777" w:rsidR="00606E98" w:rsidRDefault="00606E98" w:rsidP="0073229D"/>
    <w:p w14:paraId="3047EAC9" w14:textId="77777777" w:rsidR="00C15158" w:rsidRDefault="00606E98" w:rsidP="0073229D">
      <w:r>
        <w:t>To test simulation of figure 6</w:t>
      </w:r>
      <w:r w:rsidR="00F523FB">
        <w:t xml:space="preserve"> for instance</w:t>
      </w:r>
      <w:r>
        <w:t xml:space="preserve">, you can type the following command line. </w:t>
      </w:r>
    </w:p>
    <w:p w14:paraId="5206E25B" w14:textId="77777777" w:rsidR="00606E98" w:rsidRDefault="00606E98" w:rsidP="0073229D"/>
    <w:p w14:paraId="6D26A5E1" w14:textId="77777777" w:rsidR="00606E98" w:rsidRPr="003200B9" w:rsidRDefault="00606E98" w:rsidP="0073229D">
      <w:pPr>
        <w:rPr>
          <w:rFonts w:ascii="Courier" w:hAnsi="Courier"/>
          <w:sz w:val="18"/>
          <w:szCs w:val="18"/>
        </w:rPr>
      </w:pPr>
      <w:r w:rsidRPr="003200B9">
        <w:rPr>
          <w:rFonts w:ascii="Courier" w:hAnsi="Courier"/>
          <w:sz w:val="18"/>
          <w:szCs w:val="18"/>
        </w:rPr>
        <w:t>$ runSofa flowerbud.py</w:t>
      </w:r>
    </w:p>
    <w:p w14:paraId="7EB6AD5C" w14:textId="77777777" w:rsidR="00606E98" w:rsidRDefault="00606E98" w:rsidP="0073229D"/>
    <w:p w14:paraId="41258FBE" w14:textId="77777777" w:rsidR="0073229D" w:rsidRDefault="00C15158" w:rsidP="003F1CC3">
      <w:pPr>
        <w:jc w:val="both"/>
      </w:pPr>
      <w:r>
        <w:t>T</w:t>
      </w:r>
      <w:r w:rsidR="00606E98">
        <w:t xml:space="preserve">o give more details on the </w:t>
      </w:r>
      <w:r>
        <w:t>sofatissue module</w:t>
      </w:r>
      <w:r w:rsidR="00606E98">
        <w:t>, it is organized in the following way.</w:t>
      </w:r>
      <w:r w:rsidR="00F523FB">
        <w:t xml:space="preserve"> </w:t>
      </w:r>
    </w:p>
    <w:p w14:paraId="59084676" w14:textId="77777777" w:rsidR="00F523FB" w:rsidRDefault="00F523FB" w:rsidP="003F1CC3">
      <w:pPr>
        <w:jc w:val="both"/>
      </w:pPr>
      <w:r>
        <w:t xml:space="preserve">It contains three main directories: data, meca and scenario. </w:t>
      </w:r>
      <w:r w:rsidRPr="00F523FB">
        <w:rPr>
          <w:i/>
        </w:rPr>
        <w:t>data</w:t>
      </w:r>
      <w:r>
        <w:t xml:space="preserve"> contains various definition of vegetal tissue; </w:t>
      </w:r>
      <w:r w:rsidRPr="00F523FB">
        <w:rPr>
          <w:i/>
        </w:rPr>
        <w:t>meca</w:t>
      </w:r>
      <w:r>
        <w:t xml:space="preserve"> contains source code to manage a simulation and </w:t>
      </w:r>
      <w:r w:rsidRPr="00E96E18">
        <w:rPr>
          <w:i/>
        </w:rPr>
        <w:t>scenario</w:t>
      </w:r>
      <w:r>
        <w:t xml:space="preserve"> </w:t>
      </w:r>
      <w:r w:rsidR="00E96E18">
        <w:t>the definition of the parameters values of the simulations.</w:t>
      </w:r>
    </w:p>
    <w:p w14:paraId="2D83FFED" w14:textId="77777777" w:rsidR="001075A6" w:rsidRDefault="001075A6"/>
    <w:p w14:paraId="3BFDDF85" w14:textId="77777777" w:rsidR="009470F4" w:rsidRDefault="009470F4" w:rsidP="009470F4">
      <w:pPr>
        <w:pStyle w:val="Titre2"/>
      </w:pPr>
      <w:r>
        <w:t>Detailed installation procedure on Mac Os X 10.9</w:t>
      </w:r>
    </w:p>
    <w:p w14:paraId="1574C28B" w14:textId="77777777" w:rsidR="009470F4" w:rsidRDefault="009470F4"/>
    <w:p w14:paraId="3B57FE14" w14:textId="77777777" w:rsidR="009470F4" w:rsidRDefault="009470F4">
      <w:r>
        <w:t xml:space="preserve">Installing dependencies of Sofa and OpenAlea (Inspired from page </w:t>
      </w:r>
      <w:hyperlink r:id="rId10" w:history="1">
        <w:r w:rsidRPr="00A877EC">
          <w:rPr>
            <w:rStyle w:val="Lienhypertexte"/>
          </w:rPr>
          <w:t>http://openalea.gforge.inria.fr/dokuwiki/doku.php?id=documentation:user:installation_mac</w:t>
        </w:r>
      </w:hyperlink>
      <w:r>
        <w:t>)</w:t>
      </w:r>
    </w:p>
    <w:p w14:paraId="39BB05DB" w14:textId="77777777" w:rsidR="009470F4" w:rsidRDefault="009470F4"/>
    <w:p w14:paraId="56DC6C10" w14:textId="77777777" w:rsidR="009470F4" w:rsidRDefault="009470F4" w:rsidP="009470F4">
      <w:pPr>
        <w:pStyle w:val="Paragraphedeliste"/>
        <w:numPr>
          <w:ilvl w:val="0"/>
          <w:numId w:val="2"/>
        </w:numPr>
      </w:pPr>
      <w:r>
        <w:t xml:space="preserve">Install </w:t>
      </w:r>
      <w:hyperlink r:id="rId11" w:history="1">
        <w:r w:rsidRPr="009470F4">
          <w:rPr>
            <w:rStyle w:val="Lienhypertexte"/>
          </w:rPr>
          <w:t>MacPort</w:t>
        </w:r>
      </w:hyperlink>
    </w:p>
    <w:p w14:paraId="612A82EB" w14:textId="77777777" w:rsidR="009470F4" w:rsidRDefault="009470F4" w:rsidP="009470F4">
      <w:pPr>
        <w:pStyle w:val="Paragraphedeliste"/>
        <w:numPr>
          <w:ilvl w:val="1"/>
          <w:numId w:val="2"/>
        </w:numPr>
      </w:pPr>
      <w:r>
        <w:t>For this</w:t>
      </w:r>
      <w:r w:rsidR="0073115B">
        <w:t>,</w:t>
      </w:r>
      <w:r>
        <w:t xml:space="preserve"> install </w:t>
      </w:r>
      <w:hyperlink r:id="rId12" w:history="1">
        <w:r w:rsidRPr="009470F4">
          <w:rPr>
            <w:rStyle w:val="Lienhypertexte"/>
          </w:rPr>
          <w:t>Xcode</w:t>
        </w:r>
      </w:hyperlink>
      <w:r>
        <w:t xml:space="preserve"> and </w:t>
      </w:r>
      <w:hyperlink r:id="rId13" w:history="1">
        <w:r w:rsidRPr="009470F4">
          <w:rPr>
            <w:rStyle w:val="Lienhypertexte"/>
          </w:rPr>
          <w:t>XQuartz</w:t>
        </w:r>
      </w:hyperlink>
    </w:p>
    <w:p w14:paraId="36ED5ACC" w14:textId="77777777" w:rsidR="000D1A2C" w:rsidRDefault="000D1A2C" w:rsidP="000D1A2C">
      <w:pPr>
        <w:pStyle w:val="Paragraphedeliste"/>
        <w:ind w:left="1440"/>
      </w:pPr>
    </w:p>
    <w:p w14:paraId="4AC10D64" w14:textId="77777777" w:rsidR="009470F4" w:rsidRDefault="0073115B" w:rsidP="009470F4">
      <w:pPr>
        <w:pStyle w:val="Paragraphedeliste"/>
        <w:numPr>
          <w:ilvl w:val="0"/>
          <w:numId w:val="2"/>
        </w:numPr>
      </w:pPr>
      <w:r>
        <w:t>Install the following software modules</w:t>
      </w:r>
    </w:p>
    <w:p w14:paraId="6B2B8187" w14:textId="77777777" w:rsidR="000D1A2C" w:rsidRDefault="000D1A2C" w:rsidP="000D1A2C">
      <w:pPr>
        <w:ind w:left="360"/>
      </w:pPr>
    </w:p>
    <w:p w14:paraId="7F150DD4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># Update MacPort</w:t>
      </w:r>
      <w:r w:rsidRPr="00EA5810">
        <w:rPr>
          <w:sz w:val="18"/>
          <w:szCs w:val="18"/>
        </w:rPr>
        <w:t xml:space="preserve"> </w:t>
      </w:r>
    </w:p>
    <w:p w14:paraId="65C06C88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re5"/>
          <w:sz w:val="18"/>
          <w:szCs w:val="18"/>
        </w:rPr>
        <w:t>-v</w:t>
      </w:r>
      <w:r w:rsidRPr="00EA5810">
        <w:rPr>
          <w:sz w:val="18"/>
          <w:szCs w:val="18"/>
        </w:rPr>
        <w:t xml:space="preserve"> selfupdate</w:t>
      </w:r>
    </w:p>
    <w:p w14:paraId="22109A9D" w14:textId="77777777" w:rsidR="0073115B" w:rsidRPr="00EA5810" w:rsidRDefault="0073115B" w:rsidP="0073115B">
      <w:pPr>
        <w:pStyle w:val="HTMLprformat"/>
        <w:rPr>
          <w:sz w:val="18"/>
          <w:szCs w:val="18"/>
        </w:rPr>
      </w:pPr>
    </w:p>
    <w:p w14:paraId="72084084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rStyle w:val="co0"/>
          <w:sz w:val="18"/>
          <w:szCs w:val="18"/>
        </w:rPr>
        <w:t xml:space="preserve"> Python 2.7</w:t>
      </w:r>
      <w:r w:rsidRPr="00EA5810">
        <w:rPr>
          <w:sz w:val="18"/>
          <w:szCs w:val="18"/>
        </w:rPr>
        <w:t xml:space="preserve"> </w:t>
      </w:r>
    </w:p>
    <w:p w14:paraId="419FECBB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python27   </w:t>
      </w:r>
    </w:p>
    <w:p w14:paraId="2F49A79D" w14:textId="77777777" w:rsidR="0073115B" w:rsidRPr="00EA5810" w:rsidRDefault="0073115B" w:rsidP="0073115B">
      <w:pPr>
        <w:pStyle w:val="HTMLprformat"/>
        <w:rPr>
          <w:sz w:val="18"/>
          <w:szCs w:val="18"/>
        </w:rPr>
      </w:pPr>
    </w:p>
    <w:p w14:paraId="37AFF82B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># Make python2.7 the default</w:t>
      </w:r>
      <w:r w:rsidRPr="00EA5810">
        <w:rPr>
          <w:sz w:val="18"/>
          <w:szCs w:val="18"/>
        </w:rPr>
        <w:t xml:space="preserve"> </w:t>
      </w:r>
    </w:p>
    <w:p w14:paraId="74D0640F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kw1"/>
          <w:sz w:val="18"/>
          <w:szCs w:val="18"/>
        </w:rPr>
        <w:t>select</w:t>
      </w:r>
      <w:r w:rsidRPr="00EA5810">
        <w:rPr>
          <w:sz w:val="18"/>
          <w:szCs w:val="18"/>
        </w:rPr>
        <w:t xml:space="preserve"> </w:t>
      </w:r>
      <w:r w:rsidRPr="00EA5810">
        <w:rPr>
          <w:rStyle w:val="re5"/>
          <w:sz w:val="18"/>
          <w:szCs w:val="18"/>
        </w:rPr>
        <w:t>--set</w:t>
      </w:r>
      <w:r w:rsidRPr="00EA5810">
        <w:rPr>
          <w:sz w:val="18"/>
          <w:szCs w:val="18"/>
        </w:rPr>
        <w:t xml:space="preserve"> python python27   </w:t>
      </w:r>
    </w:p>
    <w:p w14:paraId="799B7680" w14:textId="77777777" w:rsidR="0073115B" w:rsidRPr="00EA5810" w:rsidRDefault="0073115B" w:rsidP="0073115B">
      <w:pPr>
        <w:pStyle w:val="HTMLprformat"/>
        <w:rPr>
          <w:sz w:val="18"/>
          <w:szCs w:val="18"/>
        </w:rPr>
      </w:pPr>
    </w:p>
    <w:p w14:paraId="5C1E11CC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rStyle w:val="co0"/>
          <w:sz w:val="18"/>
          <w:szCs w:val="18"/>
        </w:rPr>
        <w:t xml:space="preserve"> the Scientific Python stack</w:t>
      </w:r>
      <w:r w:rsidRPr="00EA5810">
        <w:rPr>
          <w:sz w:val="18"/>
          <w:szCs w:val="18"/>
        </w:rPr>
        <w:t xml:space="preserve"> </w:t>
      </w:r>
    </w:p>
    <w:p w14:paraId="089D9E59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py27-numpy py27-scipy   </w:t>
      </w:r>
    </w:p>
    <w:p w14:paraId="21D06AA4" w14:textId="77777777" w:rsidR="0073115B" w:rsidRPr="00EA5810" w:rsidRDefault="0073115B" w:rsidP="0073115B">
      <w:pPr>
        <w:pStyle w:val="HTMLprformat"/>
        <w:rPr>
          <w:sz w:val="18"/>
          <w:szCs w:val="18"/>
        </w:rPr>
      </w:pPr>
    </w:p>
    <w:p w14:paraId="5397D2CB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rStyle w:val="co0"/>
          <w:sz w:val="18"/>
          <w:szCs w:val="18"/>
        </w:rPr>
        <w:t xml:space="preserve"> Qt and PyQt</w:t>
      </w:r>
      <w:r w:rsidRPr="00EA5810">
        <w:rPr>
          <w:sz w:val="18"/>
          <w:szCs w:val="18"/>
        </w:rPr>
        <w:t xml:space="preserve"> </w:t>
      </w:r>
    </w:p>
    <w:p w14:paraId="027E9EF3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qt4-</w:t>
      </w:r>
      <w:r w:rsidRPr="00EA5810">
        <w:rPr>
          <w:rStyle w:val="searchhit"/>
          <w:sz w:val="18"/>
          <w:szCs w:val="18"/>
        </w:rPr>
        <w:t>mac</w:t>
      </w:r>
      <w:r w:rsidRPr="00EA5810">
        <w:rPr>
          <w:sz w:val="18"/>
          <w:szCs w:val="18"/>
        </w:rPr>
        <w:t xml:space="preserve">  </w:t>
      </w:r>
    </w:p>
    <w:p w14:paraId="4EA484A7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py27-pyqt4 +scintilla </w:t>
      </w:r>
    </w:p>
    <w:p w14:paraId="1881D33D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py27-qscintilla   </w:t>
      </w:r>
    </w:p>
    <w:p w14:paraId="47918A1A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py27-matplotlib </w:t>
      </w:r>
      <w:r w:rsidRPr="00EA5810">
        <w:rPr>
          <w:rStyle w:val="re5"/>
          <w:sz w:val="18"/>
          <w:szCs w:val="18"/>
        </w:rPr>
        <w:t>-tkinter</w:t>
      </w:r>
      <w:r w:rsidRPr="00EA5810">
        <w:rPr>
          <w:sz w:val="18"/>
          <w:szCs w:val="18"/>
        </w:rPr>
        <w:t xml:space="preserve"> +qt4 +webagg   </w:t>
      </w:r>
    </w:p>
    <w:p w14:paraId="356BD11A" w14:textId="77777777" w:rsidR="0073115B" w:rsidRPr="00EA5810" w:rsidRDefault="0073115B" w:rsidP="0073115B">
      <w:pPr>
        <w:pStyle w:val="HTMLprformat"/>
        <w:rPr>
          <w:sz w:val="18"/>
          <w:szCs w:val="18"/>
        </w:rPr>
      </w:pPr>
    </w:p>
    <w:p w14:paraId="04419B21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rStyle w:val="co0"/>
          <w:sz w:val="18"/>
          <w:szCs w:val="18"/>
        </w:rPr>
        <w:t xml:space="preserve"> other Python utilities</w:t>
      </w:r>
      <w:r w:rsidRPr="00EA5810">
        <w:rPr>
          <w:sz w:val="18"/>
          <w:szCs w:val="18"/>
        </w:rPr>
        <w:t xml:space="preserve"> </w:t>
      </w:r>
    </w:p>
    <w:p w14:paraId="63E8FBCE" w14:textId="77777777" w:rsidR="00EA5810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py27-pil py27-opengl py27-nose py27-sphinx</w:t>
      </w:r>
    </w:p>
    <w:p w14:paraId="7C10FE3A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kw1"/>
          <w:sz w:val="18"/>
          <w:szCs w:val="18"/>
        </w:rPr>
        <w:t>select</w:t>
      </w:r>
      <w:r w:rsidRPr="00EA5810">
        <w:rPr>
          <w:sz w:val="18"/>
          <w:szCs w:val="18"/>
        </w:rPr>
        <w:t xml:space="preserve"> </w:t>
      </w:r>
      <w:r w:rsidRPr="00EA5810">
        <w:rPr>
          <w:rStyle w:val="re5"/>
          <w:sz w:val="18"/>
          <w:szCs w:val="18"/>
        </w:rPr>
        <w:t>--set</w:t>
      </w:r>
      <w:r w:rsidRPr="00EA5810">
        <w:rPr>
          <w:sz w:val="18"/>
          <w:szCs w:val="18"/>
        </w:rPr>
        <w:t xml:space="preserve"> sphinx py27-sphinx   </w:t>
      </w:r>
    </w:p>
    <w:p w14:paraId="32F5E298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py27-ipython +notebook +parallel +pyqt4   </w:t>
      </w:r>
    </w:p>
    <w:p w14:paraId="1E02ADDF" w14:textId="77777777" w:rsidR="0073115B" w:rsidRPr="00EA5810" w:rsidRDefault="0073115B" w:rsidP="0073115B">
      <w:pPr>
        <w:pStyle w:val="HTMLprformat"/>
        <w:rPr>
          <w:sz w:val="18"/>
          <w:szCs w:val="18"/>
        </w:rPr>
      </w:pPr>
    </w:p>
    <w:p w14:paraId="67D516E1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># Make ipython2.7 the default</w:t>
      </w:r>
      <w:r w:rsidRPr="00EA5810">
        <w:rPr>
          <w:sz w:val="18"/>
          <w:szCs w:val="18"/>
        </w:rPr>
        <w:t xml:space="preserve"> </w:t>
      </w:r>
    </w:p>
    <w:p w14:paraId="74DBB1E4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kw1"/>
          <w:sz w:val="18"/>
          <w:szCs w:val="18"/>
        </w:rPr>
        <w:t>select</w:t>
      </w:r>
      <w:r w:rsidRPr="00EA5810">
        <w:rPr>
          <w:sz w:val="18"/>
          <w:szCs w:val="18"/>
        </w:rPr>
        <w:t xml:space="preserve"> </w:t>
      </w:r>
      <w:r w:rsidRPr="00EA5810">
        <w:rPr>
          <w:rStyle w:val="re5"/>
          <w:sz w:val="18"/>
          <w:szCs w:val="18"/>
        </w:rPr>
        <w:t>--set</w:t>
      </w:r>
      <w:r w:rsidRPr="00EA5810">
        <w:rPr>
          <w:sz w:val="18"/>
          <w:szCs w:val="18"/>
        </w:rPr>
        <w:t xml:space="preserve"> ipython ipython27   </w:t>
      </w:r>
    </w:p>
    <w:p w14:paraId="2B447735" w14:textId="77777777" w:rsidR="0073115B" w:rsidRPr="00EA5810" w:rsidRDefault="0073115B" w:rsidP="0073115B">
      <w:pPr>
        <w:pStyle w:val="HTMLprformat"/>
        <w:rPr>
          <w:sz w:val="18"/>
          <w:szCs w:val="18"/>
        </w:rPr>
      </w:pPr>
    </w:p>
    <w:p w14:paraId="7C9DFDFF" w14:textId="77777777" w:rsidR="00EA5810" w:rsidRPr="00EA5810" w:rsidRDefault="00EA5810" w:rsidP="00EA5810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rStyle w:val="co0"/>
          <w:sz w:val="18"/>
          <w:szCs w:val="18"/>
        </w:rPr>
        <w:t xml:space="preserve"> utilities</w:t>
      </w:r>
      <w:r w:rsidRPr="00EA5810">
        <w:rPr>
          <w:sz w:val="18"/>
          <w:szCs w:val="18"/>
        </w:rPr>
        <w:t xml:space="preserve"> </w:t>
      </w:r>
    </w:p>
    <w:p w14:paraId="5426265B" w14:textId="77777777" w:rsidR="00EA5810" w:rsidRPr="00EA5810" w:rsidRDefault="00EA5810" w:rsidP="00EA5810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subversion   </w:t>
      </w:r>
    </w:p>
    <w:p w14:paraId="569A61AD" w14:textId="77777777" w:rsidR="00EA5810" w:rsidRPr="00EA5810" w:rsidRDefault="00EA5810" w:rsidP="0073115B">
      <w:pPr>
        <w:pStyle w:val="HTMLprformat"/>
        <w:rPr>
          <w:sz w:val="18"/>
          <w:szCs w:val="18"/>
        </w:rPr>
      </w:pPr>
    </w:p>
    <w:p w14:paraId="7BA203E8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rStyle w:val="co0"/>
          <w:sz w:val="18"/>
          <w:szCs w:val="18"/>
        </w:rPr>
        <w:t xml:space="preserve"> C++ libraries</w:t>
      </w:r>
      <w:r w:rsidRPr="00EA5810">
        <w:rPr>
          <w:sz w:val="18"/>
          <w:szCs w:val="18"/>
        </w:rPr>
        <w:t xml:space="preserve"> </w:t>
      </w:r>
    </w:p>
    <w:p w14:paraId="117CE839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scons qhull </w:t>
      </w:r>
    </w:p>
    <w:p w14:paraId="7FE59FCE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gnuplot </w:t>
      </w:r>
      <w:r w:rsidRPr="00EA5810">
        <w:rPr>
          <w:rStyle w:val="re5"/>
          <w:sz w:val="18"/>
          <w:szCs w:val="18"/>
        </w:rPr>
        <w:t>-aquaterm</w:t>
      </w:r>
      <w:r w:rsidRPr="00EA5810">
        <w:rPr>
          <w:sz w:val="18"/>
          <w:szCs w:val="18"/>
        </w:rPr>
        <w:t xml:space="preserve"> </w:t>
      </w:r>
      <w:r w:rsidRPr="00EA5810">
        <w:rPr>
          <w:rStyle w:val="re5"/>
          <w:sz w:val="18"/>
          <w:szCs w:val="18"/>
        </w:rPr>
        <w:t>-luaterm</w:t>
      </w:r>
      <w:r w:rsidRPr="00EA5810">
        <w:rPr>
          <w:sz w:val="18"/>
          <w:szCs w:val="18"/>
        </w:rPr>
        <w:t xml:space="preserve"> </w:t>
      </w:r>
      <w:r w:rsidRPr="00EA5810">
        <w:rPr>
          <w:rStyle w:val="re5"/>
          <w:sz w:val="18"/>
          <w:szCs w:val="18"/>
        </w:rPr>
        <w:t>-pangocairo</w:t>
      </w:r>
      <w:r w:rsidRPr="00EA5810">
        <w:rPr>
          <w:sz w:val="18"/>
          <w:szCs w:val="18"/>
        </w:rPr>
        <w:t xml:space="preserve"> </w:t>
      </w:r>
      <w:r w:rsidRPr="00EA5810">
        <w:rPr>
          <w:rStyle w:val="re5"/>
          <w:sz w:val="18"/>
          <w:szCs w:val="18"/>
        </w:rPr>
        <w:t>-wxwidgets</w:t>
      </w:r>
      <w:r w:rsidRPr="00EA5810">
        <w:rPr>
          <w:sz w:val="18"/>
          <w:szCs w:val="18"/>
        </w:rPr>
        <w:t xml:space="preserve"> +qt </w:t>
      </w: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boost </w:t>
      </w:r>
      <w:r w:rsidRPr="00EA5810">
        <w:rPr>
          <w:rStyle w:val="kw2"/>
          <w:sz w:val="18"/>
          <w:szCs w:val="18"/>
        </w:rPr>
        <w:t>bison</w:t>
      </w:r>
      <w:r w:rsidRPr="00EA5810">
        <w:rPr>
          <w:sz w:val="18"/>
          <w:szCs w:val="18"/>
        </w:rPr>
        <w:t xml:space="preserve"> </w:t>
      </w:r>
      <w:r w:rsidRPr="00EA5810">
        <w:rPr>
          <w:rStyle w:val="kw2"/>
          <w:sz w:val="18"/>
          <w:szCs w:val="18"/>
        </w:rPr>
        <w:t>flex</w:t>
      </w:r>
      <w:r w:rsidRPr="00EA5810">
        <w:rPr>
          <w:sz w:val="18"/>
          <w:szCs w:val="18"/>
        </w:rPr>
        <w:t xml:space="preserve">   </w:t>
      </w:r>
    </w:p>
    <w:p w14:paraId="27309E85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cgal libANN </w:t>
      </w:r>
    </w:p>
    <w:p w14:paraId="0F3E1163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>sudo</w:t>
      </w:r>
      <w:r w:rsidRPr="00EA5810">
        <w:rPr>
          <w:sz w:val="18"/>
          <w:szCs w:val="18"/>
        </w:rPr>
        <w:t xml:space="preserve"> port </w:t>
      </w:r>
      <w:r w:rsidRPr="00EA5810">
        <w:rPr>
          <w:rStyle w:val="searchhit"/>
          <w:sz w:val="18"/>
          <w:szCs w:val="18"/>
        </w:rPr>
        <w:t>install</w:t>
      </w:r>
      <w:r w:rsidRPr="00EA5810">
        <w:rPr>
          <w:sz w:val="18"/>
          <w:szCs w:val="18"/>
        </w:rPr>
        <w:t xml:space="preserve"> py27-PyQGLViewer</w:t>
      </w:r>
    </w:p>
    <w:p w14:paraId="5B2DB7DD" w14:textId="77777777" w:rsidR="0073115B" w:rsidRPr="00EA5810" w:rsidRDefault="0073115B" w:rsidP="0073115B">
      <w:pPr>
        <w:pStyle w:val="HTMLprformat"/>
        <w:rPr>
          <w:sz w:val="18"/>
          <w:szCs w:val="18"/>
        </w:rPr>
      </w:pPr>
      <w:r w:rsidRPr="00EA5810">
        <w:rPr>
          <w:sz w:val="18"/>
          <w:szCs w:val="18"/>
        </w:rPr>
        <w:t>sudo port install cmake +gui</w:t>
      </w:r>
    </w:p>
    <w:p w14:paraId="03F37C45" w14:textId="77777777" w:rsidR="0073115B" w:rsidRPr="000D1A2C" w:rsidRDefault="0073115B" w:rsidP="0073115B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D1A2C">
        <w:rPr>
          <w:rStyle w:val="searchhit"/>
          <w:rFonts w:eastAsia="Times New Roman" w:cs="Times New Roman"/>
        </w:rPr>
        <w:t>Install</w:t>
      </w:r>
      <w:r w:rsidRPr="000D1A2C">
        <w:rPr>
          <w:rFonts w:eastAsia="Times New Roman" w:cs="Times New Roman"/>
        </w:rPr>
        <w:t xml:space="preserve"> </w:t>
      </w:r>
      <w:hyperlink r:id="rId14" w:anchor="building_and_installing_for_the_user_recommended2" w:tooltip="http://openalea.gforge.inria.fr/dokuwiki/doku.php?id=download:source_distribution#building_and_installing_for_the_user_recommended2" w:history="1">
        <w:r w:rsidRPr="000D1A2C">
          <w:rPr>
            <w:rStyle w:val="Lienhypertexte"/>
            <w:rFonts w:eastAsia="Times New Roman" w:cs="Times New Roman"/>
          </w:rPr>
          <w:t>OpenAlea from sources</w:t>
        </w:r>
      </w:hyperlink>
    </w:p>
    <w:p w14:paraId="2EF31485" w14:textId="77777777" w:rsidR="00EA5810" w:rsidRPr="00EA5810" w:rsidRDefault="00EA5810" w:rsidP="00EA5810">
      <w:pPr>
        <w:pStyle w:val="HTMLprformat"/>
        <w:rPr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Getting the sources</w:t>
      </w:r>
    </w:p>
    <w:p w14:paraId="3E6707A9" w14:textId="77777777" w:rsidR="00EA5810" w:rsidRDefault="00EA5810" w:rsidP="00EA5810">
      <w:pPr>
        <w:pStyle w:val="HTMLprformat"/>
        <w:rPr>
          <w:sz w:val="18"/>
          <w:szCs w:val="18"/>
        </w:rPr>
      </w:pPr>
      <w:r w:rsidRPr="00EA5810">
        <w:rPr>
          <w:rStyle w:val="kw2"/>
          <w:sz w:val="18"/>
          <w:szCs w:val="18"/>
        </w:rPr>
        <w:t xml:space="preserve">svn checkout </w:t>
      </w:r>
      <w:hyperlink r:id="rId15" w:history="1">
        <w:r w:rsidRPr="00A877EC">
          <w:rPr>
            <w:rStyle w:val="Lienhypertexte"/>
            <w:sz w:val="18"/>
            <w:szCs w:val="18"/>
          </w:rPr>
          <w:t>https://scm.gforge.inria.fr/svn/openalea/trunk</w:t>
        </w:r>
      </w:hyperlink>
      <w:r>
        <w:rPr>
          <w:sz w:val="18"/>
          <w:szCs w:val="18"/>
        </w:rPr>
        <w:t xml:space="preserve"> </w:t>
      </w:r>
      <w:r w:rsidRPr="00EA5810">
        <w:rPr>
          <w:sz w:val="18"/>
          <w:szCs w:val="18"/>
        </w:rPr>
        <w:t>openalea</w:t>
      </w:r>
    </w:p>
    <w:p w14:paraId="119DB3F7" w14:textId="77777777" w:rsidR="003200B9" w:rsidRDefault="003200B9" w:rsidP="00EA5810">
      <w:pPr>
        <w:pStyle w:val="HTMLprformat"/>
        <w:rPr>
          <w:sz w:val="18"/>
          <w:szCs w:val="18"/>
        </w:rPr>
      </w:pPr>
    </w:p>
    <w:p w14:paraId="6A0DCED7" w14:textId="77777777" w:rsidR="00EA5810" w:rsidRDefault="00EA5810" w:rsidP="00EA5810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 xml:space="preserve">wget </w:t>
      </w:r>
      <w:hyperlink r:id="rId16" w:history="1">
        <w:r w:rsidR="003200B9" w:rsidRPr="00A877EC">
          <w:rPr>
            <w:rStyle w:val="Lienhypertexte"/>
            <w:sz w:val="18"/>
            <w:szCs w:val="18"/>
          </w:rPr>
          <w:t>https://gforge.inria.fr/frs/download.php/file/33842/vplants-for-sofa.tgz</w:t>
        </w:r>
      </w:hyperlink>
    </w:p>
    <w:p w14:paraId="2EC4EC37" w14:textId="77777777" w:rsidR="003200B9" w:rsidRPr="00EA5810" w:rsidRDefault="003200B9" w:rsidP="003200B9">
      <w:pPr>
        <w:pStyle w:val="HTMLprforma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tar xzf </w:t>
      </w:r>
      <w:r>
        <w:rPr>
          <w:sz w:val="18"/>
          <w:szCs w:val="18"/>
        </w:rPr>
        <w:tab/>
      </w:r>
      <w:r w:rsidRPr="003200B9">
        <w:rPr>
          <w:sz w:val="18"/>
          <w:szCs w:val="18"/>
        </w:rPr>
        <w:t>vplants-for-sofa.tgz</w:t>
      </w:r>
    </w:p>
    <w:p w14:paraId="53A6D937" w14:textId="77777777" w:rsidR="003200B9" w:rsidRDefault="003200B9" w:rsidP="003200B9">
      <w:pPr>
        <w:pStyle w:val="HTMLprformat"/>
        <w:rPr>
          <w:sz w:val="18"/>
          <w:szCs w:val="18"/>
        </w:rPr>
      </w:pPr>
    </w:p>
    <w:p w14:paraId="42E7E7A6" w14:textId="77777777" w:rsidR="003200B9" w:rsidRDefault="003200B9" w:rsidP="003200B9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 xml:space="preserve">wget </w:t>
      </w:r>
      <w:hyperlink r:id="rId17" w:history="1">
        <w:r w:rsidRPr="00A877EC">
          <w:rPr>
            <w:rStyle w:val="Lienhypertexte"/>
            <w:sz w:val="18"/>
            <w:szCs w:val="18"/>
          </w:rPr>
          <w:t>https://gforge.inria.fr/frs/download.php/file/33843/sofatissue.tgz</w:t>
        </w:r>
      </w:hyperlink>
    </w:p>
    <w:p w14:paraId="55AEAEE2" w14:textId="77777777" w:rsidR="003200B9" w:rsidRPr="00EA5810" w:rsidRDefault="003200B9" w:rsidP="003200B9">
      <w:pPr>
        <w:pStyle w:val="HTMLprforma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 xml:space="preserve">tar xzf </w:t>
      </w:r>
      <w:r>
        <w:rPr>
          <w:sz w:val="18"/>
          <w:szCs w:val="18"/>
        </w:rPr>
        <w:tab/>
      </w:r>
      <w:r w:rsidRPr="003200B9">
        <w:rPr>
          <w:sz w:val="18"/>
          <w:szCs w:val="18"/>
        </w:rPr>
        <w:t>sofatissue.tgz</w:t>
      </w:r>
    </w:p>
    <w:p w14:paraId="2977FD4D" w14:textId="77777777" w:rsidR="00EA5810" w:rsidRDefault="00EA5810" w:rsidP="00EA5810">
      <w:pPr>
        <w:pStyle w:val="HTMLprformat"/>
      </w:pPr>
    </w:p>
    <w:p w14:paraId="7B3D4DB5" w14:textId="77777777" w:rsidR="003200B9" w:rsidRDefault="003200B9" w:rsidP="003200B9">
      <w:pPr>
        <w:pStyle w:val="HTMLprformat"/>
        <w:rPr>
          <w:rStyle w:val="searchhit"/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>
        <w:rPr>
          <w:rStyle w:val="searchhit"/>
          <w:sz w:val="18"/>
          <w:szCs w:val="18"/>
        </w:rPr>
        <w:t>Compiling</w:t>
      </w:r>
      <w:r w:rsidRPr="00EA5810">
        <w:rPr>
          <w:rStyle w:val="searchhit"/>
          <w:sz w:val="18"/>
          <w:szCs w:val="18"/>
        </w:rPr>
        <w:t xml:space="preserve"> the sources</w:t>
      </w:r>
    </w:p>
    <w:p w14:paraId="79DB17AE" w14:textId="77777777" w:rsidR="003200B9" w:rsidRDefault="003200B9" w:rsidP="003200B9">
      <w:pPr>
        <w:pStyle w:val="HTMLprformat"/>
        <w:rPr>
          <w:rStyle w:val="searchhit"/>
          <w:sz w:val="18"/>
          <w:szCs w:val="18"/>
        </w:rPr>
      </w:pPr>
      <w:r>
        <w:rPr>
          <w:rStyle w:val="searchhit"/>
          <w:sz w:val="18"/>
          <w:szCs w:val="18"/>
        </w:rPr>
        <w:t>cd openalea</w:t>
      </w:r>
    </w:p>
    <w:p w14:paraId="65286306" w14:textId="77777777" w:rsidR="003200B9" w:rsidRDefault="003200B9" w:rsidP="003200B9">
      <w:pPr>
        <w:pStyle w:val="HTMLprformat"/>
        <w:rPr>
          <w:rStyle w:val="searchhit"/>
          <w:sz w:val="18"/>
          <w:szCs w:val="18"/>
        </w:rPr>
      </w:pPr>
      <w:r>
        <w:rPr>
          <w:rStyle w:val="searchhit"/>
          <w:sz w:val="18"/>
          <w:szCs w:val="18"/>
        </w:rPr>
        <w:t>python multisetup.py install</w:t>
      </w:r>
    </w:p>
    <w:p w14:paraId="596BBDE9" w14:textId="77777777" w:rsidR="003200B9" w:rsidRDefault="003200B9" w:rsidP="003200B9">
      <w:pPr>
        <w:pStyle w:val="HTMLprformat"/>
        <w:rPr>
          <w:rStyle w:val="searchhit"/>
          <w:sz w:val="18"/>
          <w:szCs w:val="18"/>
        </w:rPr>
      </w:pPr>
      <w:r>
        <w:rPr>
          <w:rStyle w:val="searchhit"/>
          <w:sz w:val="18"/>
          <w:szCs w:val="18"/>
        </w:rPr>
        <w:t>cd ../vplants-for-sofa</w:t>
      </w:r>
    </w:p>
    <w:p w14:paraId="15618098" w14:textId="77777777" w:rsidR="003200B9" w:rsidRPr="00EA5810" w:rsidRDefault="003200B9" w:rsidP="003200B9">
      <w:pPr>
        <w:pStyle w:val="HTMLprformat"/>
        <w:rPr>
          <w:sz w:val="18"/>
          <w:szCs w:val="18"/>
        </w:rPr>
      </w:pPr>
      <w:r>
        <w:rPr>
          <w:rStyle w:val="searchhit"/>
          <w:sz w:val="18"/>
          <w:szCs w:val="18"/>
        </w:rPr>
        <w:t>python multisetup.py install</w:t>
      </w:r>
    </w:p>
    <w:p w14:paraId="588EFEBD" w14:textId="77777777" w:rsidR="003200B9" w:rsidRPr="000D1A2C" w:rsidRDefault="003200B9" w:rsidP="003200B9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 w:rsidRPr="000D1A2C">
        <w:rPr>
          <w:rStyle w:val="searchhit"/>
          <w:rFonts w:eastAsia="Times New Roman" w:cs="Times New Roman"/>
        </w:rPr>
        <w:t>Install</w:t>
      </w:r>
      <w:r w:rsidRPr="000D1A2C">
        <w:rPr>
          <w:rFonts w:eastAsia="Times New Roman" w:cs="Times New Roman"/>
        </w:rPr>
        <w:t xml:space="preserve"> Sofa from source</w:t>
      </w:r>
    </w:p>
    <w:p w14:paraId="00CF895B" w14:textId="77777777" w:rsidR="003200B9" w:rsidRDefault="003200B9" w:rsidP="003200B9">
      <w:pPr>
        <w:pStyle w:val="HTMLprformat"/>
        <w:rPr>
          <w:rStyle w:val="searchhit"/>
          <w:sz w:val="18"/>
          <w:szCs w:val="18"/>
        </w:rPr>
      </w:pPr>
      <w:r w:rsidRPr="00EA5810">
        <w:rPr>
          <w:rStyle w:val="co0"/>
          <w:sz w:val="18"/>
          <w:szCs w:val="18"/>
        </w:rPr>
        <w:t xml:space="preserve"># </w:t>
      </w:r>
      <w:r w:rsidRPr="00EA5810">
        <w:rPr>
          <w:rStyle w:val="searchhit"/>
          <w:sz w:val="18"/>
          <w:szCs w:val="18"/>
        </w:rPr>
        <w:t>Getting the sources</w:t>
      </w:r>
    </w:p>
    <w:p w14:paraId="34D522BA" w14:textId="77777777" w:rsidR="003200B9" w:rsidRPr="003200B9" w:rsidRDefault="003200B9" w:rsidP="003200B9">
      <w:pPr>
        <w:pStyle w:val="HTMLprformat"/>
        <w:rPr>
          <w:sz w:val="18"/>
          <w:szCs w:val="18"/>
        </w:rPr>
      </w:pPr>
      <w:r w:rsidRPr="003200B9">
        <w:rPr>
          <w:sz w:val="18"/>
          <w:szCs w:val="18"/>
        </w:rPr>
        <w:t>git clone git://scm.gforge.inria.fr/sofa/sofa.git</w:t>
      </w:r>
    </w:p>
    <w:p w14:paraId="6FA21C06" w14:textId="77777777" w:rsidR="003200B9" w:rsidRDefault="003200B9" w:rsidP="003200B9">
      <w:pPr>
        <w:pStyle w:val="HTMLprformat"/>
        <w:rPr>
          <w:sz w:val="18"/>
          <w:szCs w:val="18"/>
        </w:rPr>
      </w:pPr>
    </w:p>
    <w:p w14:paraId="391A1172" w14:textId="77777777" w:rsidR="003200B9" w:rsidRDefault="003200B9" w:rsidP="003200B9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# Configure Sofa source to use Python from macport</w:t>
      </w:r>
    </w:p>
    <w:p w14:paraId="381C1D01" w14:textId="77777777" w:rsidR="003200B9" w:rsidRDefault="003200B9" w:rsidP="003200B9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cd sofa/applications/plugins/SofaPython/</w:t>
      </w:r>
    </w:p>
    <w:p w14:paraId="299179FE" w14:textId="77777777" w:rsidR="003200B9" w:rsidRDefault="000D1A2C" w:rsidP="003200B9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 xml:space="preserve"># </w:t>
      </w:r>
      <w:r w:rsidR="003200B9">
        <w:rPr>
          <w:sz w:val="18"/>
          <w:szCs w:val="18"/>
        </w:rPr>
        <w:t xml:space="preserve">edit CMakeLists.txt and </w:t>
      </w:r>
      <w:r>
        <w:rPr>
          <w:sz w:val="18"/>
          <w:szCs w:val="18"/>
        </w:rPr>
        <w:t>comment</w:t>
      </w:r>
      <w:r w:rsidR="003200B9">
        <w:rPr>
          <w:sz w:val="18"/>
          <w:szCs w:val="18"/>
        </w:rPr>
        <w:t xml:space="preserve"> line</w:t>
      </w:r>
      <w:r>
        <w:rPr>
          <w:sz w:val="18"/>
          <w:szCs w:val="18"/>
        </w:rPr>
        <w:t>s 11 and 12.</w:t>
      </w:r>
    </w:p>
    <w:p w14:paraId="4D01DBD1" w14:textId="77777777" w:rsidR="000D1A2C" w:rsidRPr="00EA5810" w:rsidRDefault="000D1A2C" w:rsidP="003200B9">
      <w:pPr>
        <w:pStyle w:val="HTMLprformat"/>
        <w:rPr>
          <w:sz w:val="18"/>
          <w:szCs w:val="18"/>
        </w:rPr>
      </w:pPr>
    </w:p>
    <w:p w14:paraId="5B5AB2E5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# Configure Sofa compilation</w:t>
      </w:r>
    </w:p>
    <w:p w14:paraId="418DF074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cd sofa</w:t>
      </w:r>
    </w:p>
    <w:p w14:paraId="7D4E763E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cmake-gui .</w:t>
      </w:r>
    </w:p>
    <w:p w14:paraId="461B1C23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# run the configure button</w:t>
      </w:r>
    </w:p>
    <w:p w14:paraId="19134F0C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# In Sofa-Plugin, enabled options SOFA-PLUGIN_SOFAPYTHON and SOFA-PLUGIN_FLEXIBLE</w:t>
      </w:r>
    </w:p>
    <w:p w14:paraId="14CC3B28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# run the configure and then generate buttons.</w:t>
      </w:r>
    </w:p>
    <w:p w14:paraId="7A061F0E" w14:textId="77777777" w:rsidR="000D1A2C" w:rsidRDefault="000D1A2C" w:rsidP="000D1A2C">
      <w:pPr>
        <w:pStyle w:val="HTMLprformat"/>
        <w:rPr>
          <w:sz w:val="18"/>
          <w:szCs w:val="18"/>
        </w:rPr>
      </w:pPr>
    </w:p>
    <w:p w14:paraId="57E25EC2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# Compile</w:t>
      </w:r>
    </w:p>
    <w:p w14:paraId="225A304A" w14:textId="77777777" w:rsidR="000D1A2C" w:rsidRDefault="000D1A2C" w:rsidP="000D1A2C">
      <w:pPr>
        <w:pStyle w:val="HTMLprformat"/>
        <w:rPr>
          <w:sz w:val="18"/>
          <w:szCs w:val="18"/>
        </w:rPr>
      </w:pPr>
      <w:r>
        <w:rPr>
          <w:sz w:val="18"/>
          <w:szCs w:val="18"/>
        </w:rPr>
        <w:t>make</w:t>
      </w:r>
    </w:p>
    <w:p w14:paraId="78FB4B5D" w14:textId="77777777" w:rsidR="003200B9" w:rsidRDefault="003200B9" w:rsidP="003200B9">
      <w:pPr>
        <w:spacing w:before="100" w:beforeAutospacing="1" w:after="100" w:afterAutospacing="1"/>
        <w:rPr>
          <w:rFonts w:eastAsia="Times New Roman" w:cs="Times New Roman"/>
          <w:sz w:val="18"/>
          <w:szCs w:val="18"/>
        </w:rPr>
      </w:pPr>
    </w:p>
    <w:p w14:paraId="5B872FBC" w14:textId="77777777" w:rsidR="003200B9" w:rsidRPr="00EA5810" w:rsidRDefault="003200B9" w:rsidP="003200B9">
      <w:pPr>
        <w:spacing w:before="100" w:beforeAutospacing="1" w:after="100" w:afterAutospacing="1"/>
        <w:ind w:left="720"/>
        <w:rPr>
          <w:rFonts w:eastAsia="Times New Roman" w:cs="Times New Roman"/>
          <w:sz w:val="18"/>
          <w:szCs w:val="18"/>
        </w:rPr>
      </w:pPr>
    </w:p>
    <w:p w14:paraId="6C3F305C" w14:textId="77777777" w:rsidR="00EA5810" w:rsidRDefault="00EA5810" w:rsidP="00EA5810">
      <w:pPr>
        <w:spacing w:before="100" w:beforeAutospacing="1" w:after="100" w:afterAutospacing="1"/>
        <w:ind w:left="720"/>
        <w:rPr>
          <w:rFonts w:eastAsia="Times New Roman" w:cs="Times New Roman"/>
        </w:rPr>
      </w:pPr>
    </w:p>
    <w:p w14:paraId="4F2F3D4C" w14:textId="77777777" w:rsidR="0073115B" w:rsidRDefault="0073115B" w:rsidP="0073115B"/>
    <w:p w14:paraId="624F5A75" w14:textId="77777777" w:rsidR="009470F4" w:rsidRDefault="009470F4"/>
    <w:p w14:paraId="194E3025" w14:textId="77777777" w:rsidR="009470F4" w:rsidRDefault="009470F4"/>
    <w:p w14:paraId="6799B5A9" w14:textId="77777777" w:rsidR="009470F4" w:rsidRDefault="009470F4"/>
    <w:p w14:paraId="0EDAF368" w14:textId="77777777" w:rsidR="009470F4" w:rsidRDefault="009470F4"/>
    <w:sectPr w:rsidR="009470F4" w:rsidSect="00D55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9BA"/>
    <w:multiLevelType w:val="hybridMultilevel"/>
    <w:tmpl w:val="327C1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A14"/>
    <w:multiLevelType w:val="hybridMultilevel"/>
    <w:tmpl w:val="11CE5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B034B"/>
    <w:multiLevelType w:val="multilevel"/>
    <w:tmpl w:val="25A2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02"/>
    <w:rsid w:val="000D1A2C"/>
    <w:rsid w:val="000E2A9D"/>
    <w:rsid w:val="001075A6"/>
    <w:rsid w:val="003200B9"/>
    <w:rsid w:val="003F1CC3"/>
    <w:rsid w:val="0045332B"/>
    <w:rsid w:val="00606E98"/>
    <w:rsid w:val="00683C6F"/>
    <w:rsid w:val="0073115B"/>
    <w:rsid w:val="0073229D"/>
    <w:rsid w:val="007F7202"/>
    <w:rsid w:val="00801B62"/>
    <w:rsid w:val="009470F4"/>
    <w:rsid w:val="009E26FF"/>
    <w:rsid w:val="00A650C1"/>
    <w:rsid w:val="00B06224"/>
    <w:rsid w:val="00C15158"/>
    <w:rsid w:val="00D55371"/>
    <w:rsid w:val="00E96E18"/>
    <w:rsid w:val="00EA5810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A7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3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2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229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229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2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73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73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TMLprformat">
    <w:name w:val="HTML Preformatted"/>
    <w:basedOn w:val="Normal"/>
    <w:link w:val="HTMLprformatCar"/>
    <w:uiPriority w:val="99"/>
    <w:unhideWhenUsed/>
    <w:rsid w:val="0073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73115B"/>
    <w:rPr>
      <w:rFonts w:ascii="Courier" w:hAnsi="Courier" w:cs="Courier"/>
      <w:sz w:val="20"/>
      <w:szCs w:val="20"/>
    </w:rPr>
  </w:style>
  <w:style w:type="character" w:customStyle="1" w:styleId="co0">
    <w:name w:val="co0"/>
    <w:basedOn w:val="Policepardfaut"/>
    <w:rsid w:val="0073115B"/>
  </w:style>
  <w:style w:type="character" w:customStyle="1" w:styleId="kw2">
    <w:name w:val="kw2"/>
    <w:basedOn w:val="Policepardfaut"/>
    <w:rsid w:val="0073115B"/>
  </w:style>
  <w:style w:type="character" w:customStyle="1" w:styleId="re5">
    <w:name w:val="re5"/>
    <w:basedOn w:val="Policepardfaut"/>
    <w:rsid w:val="0073115B"/>
  </w:style>
  <w:style w:type="character" w:customStyle="1" w:styleId="searchhit">
    <w:name w:val="search_hit"/>
    <w:basedOn w:val="Policepardfaut"/>
    <w:rsid w:val="0073115B"/>
  </w:style>
  <w:style w:type="character" w:customStyle="1" w:styleId="kw1">
    <w:name w:val="kw1"/>
    <w:basedOn w:val="Policepardfaut"/>
    <w:rsid w:val="007311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73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2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29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229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73229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322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73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3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732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TMLprformat">
    <w:name w:val="HTML Preformatted"/>
    <w:basedOn w:val="Normal"/>
    <w:link w:val="HTMLprformatCar"/>
    <w:uiPriority w:val="99"/>
    <w:unhideWhenUsed/>
    <w:rsid w:val="00731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73115B"/>
    <w:rPr>
      <w:rFonts w:ascii="Courier" w:hAnsi="Courier" w:cs="Courier"/>
      <w:sz w:val="20"/>
      <w:szCs w:val="20"/>
    </w:rPr>
  </w:style>
  <w:style w:type="character" w:customStyle="1" w:styleId="co0">
    <w:name w:val="co0"/>
    <w:basedOn w:val="Policepardfaut"/>
    <w:rsid w:val="0073115B"/>
  </w:style>
  <w:style w:type="character" w:customStyle="1" w:styleId="kw2">
    <w:name w:val="kw2"/>
    <w:basedOn w:val="Policepardfaut"/>
    <w:rsid w:val="0073115B"/>
  </w:style>
  <w:style w:type="character" w:customStyle="1" w:styleId="re5">
    <w:name w:val="re5"/>
    <w:basedOn w:val="Policepardfaut"/>
    <w:rsid w:val="0073115B"/>
  </w:style>
  <w:style w:type="character" w:customStyle="1" w:styleId="searchhit">
    <w:name w:val="search_hit"/>
    <w:basedOn w:val="Policepardfaut"/>
    <w:rsid w:val="0073115B"/>
  </w:style>
  <w:style w:type="character" w:customStyle="1" w:styleId="kw1">
    <w:name w:val="kw1"/>
    <w:basedOn w:val="Policepardfaut"/>
    <w:rsid w:val="00731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acports.org/install.php" TargetMode="External"/><Relationship Id="rId12" Type="http://schemas.openxmlformats.org/officeDocument/2006/relationships/hyperlink" Target="https://developer.apple.com/technologies/tools/" TargetMode="External"/><Relationship Id="rId13" Type="http://schemas.openxmlformats.org/officeDocument/2006/relationships/hyperlink" Target="http://xquartz.macosforge.org/" TargetMode="External"/><Relationship Id="rId14" Type="http://schemas.openxmlformats.org/officeDocument/2006/relationships/hyperlink" Target="http://openalea.gforge.inria.fr/dokuwiki/doku.php?id=download:source_distribution" TargetMode="External"/><Relationship Id="rId15" Type="http://schemas.openxmlformats.org/officeDocument/2006/relationships/hyperlink" Target="https://scm.gforge.inria.fr/svn/openalea/trunk" TargetMode="External"/><Relationship Id="rId16" Type="http://schemas.openxmlformats.org/officeDocument/2006/relationships/hyperlink" Target="https://gforge.inria.fr/frs/download.php/file/33842/vplants-for-sofa.tgz" TargetMode="External"/><Relationship Id="rId17" Type="http://schemas.openxmlformats.org/officeDocument/2006/relationships/hyperlink" Target="https://gforge.inria.fr/frs/download.php/file/33843/sofatissue.tgz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openalea.gforge.inria.fr/" TargetMode="External"/><Relationship Id="rId7" Type="http://schemas.openxmlformats.org/officeDocument/2006/relationships/hyperlink" Target="http://openalea.gforge.inria.fr/dokuwiki/doku.php?id=download" TargetMode="External"/><Relationship Id="rId8" Type="http://schemas.openxmlformats.org/officeDocument/2006/relationships/hyperlink" Target="http://wiki.sofa-framework.org/wiki/Getting_Started" TargetMode="External"/><Relationship Id="rId9" Type="http://schemas.openxmlformats.org/officeDocument/2006/relationships/hyperlink" Target="https://gforge.inria.fr/frs/download.php/file/33843/sofatissue.tgz" TargetMode="External"/><Relationship Id="rId10" Type="http://schemas.openxmlformats.org/officeDocument/2006/relationships/hyperlink" Target="http://openalea.gforge.inria.fr/dokuwiki/doku.php?id=documentation:user:installation_ma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835</Words>
  <Characters>4598</Characters>
  <Application>Microsoft Macintosh Word</Application>
  <DocSecurity>0</DocSecurity>
  <Lines>38</Lines>
  <Paragraphs>10</Paragraphs>
  <ScaleCrop>false</ScaleCrop>
  <Company>CIRAD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Boudon</dc:creator>
  <cp:keywords/>
  <dc:description/>
  <cp:lastModifiedBy>Frederic Boudon</cp:lastModifiedBy>
  <cp:revision>7</cp:revision>
  <dcterms:created xsi:type="dcterms:W3CDTF">2014-07-15T12:39:00Z</dcterms:created>
  <dcterms:modified xsi:type="dcterms:W3CDTF">2014-07-16T15:39:00Z</dcterms:modified>
</cp:coreProperties>
</file>