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67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9"/>
        <w:gridCol w:w="2835"/>
        <w:gridCol w:w="1783"/>
      </w:tblGrid>
      <w:tr w:rsidR="00AD6015" w:rsidRPr="00414D66" w14:paraId="70F04D0A" w14:textId="77777777" w:rsidTr="00591870">
        <w:tc>
          <w:tcPr>
            <w:tcW w:w="3049" w:type="dxa"/>
            <w:tcBorders>
              <w:bottom w:val="single" w:sz="2" w:space="0" w:color="auto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15994E6" w14:textId="77777777" w:rsidR="00AD6015" w:rsidRPr="00414D66" w:rsidRDefault="00AD6015" w:rsidP="00591870">
            <w:pPr>
              <w:rPr>
                <w:sz w:val="20"/>
              </w:rPr>
            </w:pPr>
            <w:r>
              <w:rPr>
                <w:sz w:val="20"/>
              </w:rPr>
              <w:t>Species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4B22282" w14:textId="77777777" w:rsidR="00AD6015" w:rsidRPr="00414D66" w:rsidRDefault="00AD6015" w:rsidP="00591870">
            <w:pPr>
              <w:rPr>
                <w:sz w:val="20"/>
              </w:rPr>
            </w:pPr>
            <w:r w:rsidRPr="00414D66">
              <w:rPr>
                <w:color w:val="000000"/>
                <w:sz w:val="20"/>
              </w:rPr>
              <w:t>Diameter of MTOC</w:t>
            </w:r>
          </w:p>
        </w:tc>
        <w:tc>
          <w:tcPr>
            <w:tcW w:w="1783" w:type="dxa"/>
            <w:tcBorders>
              <w:bottom w:val="single" w:sz="2" w:space="0" w:color="auto"/>
            </w:tcBorders>
          </w:tcPr>
          <w:p w14:paraId="60E29EBB" w14:textId="77777777" w:rsidR="00AD6015" w:rsidRPr="00414D66" w:rsidRDefault="00AD6015" w:rsidP="00591870">
            <w:pPr>
              <w:rPr>
                <w:color w:val="000000"/>
                <w:sz w:val="20"/>
              </w:rPr>
            </w:pPr>
            <w:r w:rsidRPr="00414D66">
              <w:rPr>
                <w:color w:val="000000"/>
                <w:sz w:val="20"/>
              </w:rPr>
              <w:t>Volume of PCM</w:t>
            </w:r>
          </w:p>
        </w:tc>
      </w:tr>
      <w:tr w:rsidR="00AD6015" w:rsidRPr="00414D66" w14:paraId="1D87F408" w14:textId="77777777" w:rsidTr="00591870">
        <w:tc>
          <w:tcPr>
            <w:tcW w:w="3049" w:type="dxa"/>
            <w:tcBorders>
              <w:top w:val="single" w:sz="2" w:space="0" w:color="auto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DC8620E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b/>
                <w:bCs/>
                <w:color w:val="000000"/>
                <w:sz w:val="20"/>
                <w:szCs w:val="20"/>
              </w:rPr>
              <w:t>Excavates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B66A2CE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  <w:tc>
          <w:tcPr>
            <w:tcW w:w="1783" w:type="dxa"/>
            <w:tcBorders>
              <w:top w:val="single" w:sz="2" w:space="0" w:color="auto"/>
            </w:tcBorders>
          </w:tcPr>
          <w:p w14:paraId="4B808C02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</w:tr>
      <w:tr w:rsidR="00AD6015" w:rsidRPr="00414D66" w14:paraId="2223887E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3A99F71" w14:textId="5EB59E3B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i/>
                <w:iCs/>
                <w:color w:val="000000"/>
                <w:sz w:val="20"/>
                <w:szCs w:val="20"/>
              </w:rPr>
              <w:t xml:space="preserve">Giardia </w:t>
            </w: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intestinalis</w:t>
            </w:r>
            <w:proofErr w:type="spellEnd"/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1E21DE20-63B8-4BFC-AA1E-4EDB17A490C4&lt;/uuid&gt;&lt;priority&gt;0&lt;/priority&gt;&lt;publications&gt;&lt;publication&gt;&lt;uuid&gt;FC86F6BB-A098-4CF6-BB5A-B64E8C0F5557&lt;/uuid&gt;&lt;volume&gt;119&lt;/volume&gt;&lt;doi&gt;10.1242/jcs.03276&lt;/doi&gt;&lt;startpage&gt;4889&lt;/startpage&gt;&lt;publication_date&gt;99200612011200000000222000&lt;/publication_date&gt;&lt;url&gt;http://eutils.ncbi.nlm.nih.gov/entrez/eutils/elink.fcgi?dbfrom=pubmed&amp;amp;id=17105767&amp;amp;retmode=ref&amp;amp;cmd=prlinks&lt;/url&gt;&lt;type&gt;400&lt;/type&gt;&lt;title&gt;Three-dimensional analysis of mitosis and cytokinesis in the binucleate parasite Giardia intestinalis.&lt;/title&gt;&lt;location&gt;200,9,37.8708706,-122.2647762&lt;/location&gt;&lt;institution&gt;Department of Molecular and Cell Biology, University of California Berkeley, Berkeley, CA 94720, USA.&lt;/institution&gt;&lt;number&gt;Pt 23&lt;/number&gt;&lt;subtype&gt;400&lt;/subtype&gt;&lt;endpage&gt;4900&lt;/endpage&gt;&lt;bundle&gt;&lt;publication&gt;&lt;publisher&gt;Co Biol&lt;/publisher&gt;&lt;title&gt;Journal of Cell Science&lt;/title&gt;&lt;type&gt;-100&lt;/type&gt;&lt;subtype&gt;-100&lt;/subtype&gt;&lt;uuid&gt;FC8F70D5-6925-459E-BA58-29E2A82E9DC7&lt;/uuid&gt;&lt;/publication&gt;&lt;/bundle&gt;&lt;authors&gt;&lt;author&gt;&lt;firstName&gt;Meredith&lt;/firstName&gt;&lt;middleNames&gt;S&lt;/middleNames&gt;&lt;lastName&gt;Sagolla&lt;/lastName&gt;&lt;/author&gt;&lt;author&gt;&lt;firstName&gt;Scott&lt;/firstName&gt;&lt;middleNames&gt;C&lt;/middleNames&gt;&lt;lastName&gt;Dawson&lt;/lastName&gt;&lt;/author&gt;&lt;author&gt;&lt;firstName&gt;Joel&lt;/firstName&gt;&lt;middleNames&gt;J&lt;/middleNames&gt;&lt;lastName&gt;Mancuso&lt;/lastName&gt;&lt;/author&gt;&lt;author&gt;&lt;firstName&gt;W&lt;/firstName&gt;&lt;middleNames&gt;Zacheus&lt;/middleNames&gt;&lt;lastName&gt;Cande&lt;/lastName&gt;&lt;/author&gt;&lt;/authors&gt;&lt;/publication&gt;&lt;/publications&gt;&lt;cites&gt;&lt;/cites&gt;&lt;/citation&gt;</w:instrTex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[1]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D565EEF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0.5</w:t>
            </w:r>
            <w:bookmarkStart w:id="0" w:name="OLE_LINK1"/>
            <w:r w:rsidRPr="00414D66">
              <w:rPr>
                <w:color w:val="000000"/>
                <w:sz w:val="20"/>
                <w:szCs w:val="20"/>
              </w:rPr>
              <w:t xml:space="preserve"> µm</w:t>
            </w:r>
            <w:bookmarkEnd w:id="0"/>
          </w:p>
        </w:tc>
        <w:tc>
          <w:tcPr>
            <w:tcW w:w="1783" w:type="dxa"/>
          </w:tcPr>
          <w:p w14:paraId="1584C919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0.04</w:t>
            </w:r>
            <w:bookmarkStart w:id="1" w:name="OLE_LINK2"/>
            <w:r w:rsidRPr="00414D66">
              <w:rPr>
                <w:color w:val="000000"/>
                <w:sz w:val="20"/>
                <w:szCs w:val="20"/>
              </w:rPr>
              <w:t xml:space="preserve"> µm</w:t>
            </w:r>
            <w:r w:rsidRPr="00414D66">
              <w:rPr>
                <w:color w:val="000000"/>
                <w:sz w:val="20"/>
                <w:szCs w:val="20"/>
                <w:vertAlign w:val="superscript"/>
              </w:rPr>
              <w:t>3</w:t>
            </w:r>
            <w:bookmarkEnd w:id="1"/>
          </w:p>
        </w:tc>
      </w:tr>
      <w:tr w:rsidR="00AD6015" w:rsidRPr="00414D66" w14:paraId="5E821737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8381D65" w14:textId="78842475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Naegleria</w:t>
            </w:r>
            <w:proofErr w:type="spellEnd"/>
            <w:r w:rsidRPr="00414D6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gruberi</w:t>
            </w:r>
            <w:proofErr w:type="spellEnd"/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8F7D78E3-2E75-4EF2-96C8-D2977045C94E&lt;/uuid&gt;&lt;priority&gt;1&lt;/priority&gt;&lt;publications&gt;&lt;publication&gt;&lt;volume&gt;7&lt;/volume&gt;&lt;publication_date&gt;99197500001200000000200000&lt;/publication_date&gt;&lt;number&gt;1&lt;/number&gt;&lt;startpage&gt;1&lt;/startpage&gt;&lt;title&gt;Ultrastructure of mitosis in the amoeboflagellate Naegleria gruberi.&lt;/title&gt;&lt;uuid&gt;6EE5506B-84FB-4DC0-B289-34E5C49308DA&lt;/uuid&gt;&lt;subtype&gt;400&lt;/subtype&gt;&lt;endpage&gt;11&lt;/endpage&gt;&lt;type&gt;400&lt;/type&gt;&lt;url&gt;http://eutils.ncbi.nlm.nih.gov/entrez/eutils/elink.fcgi?dbfrom=pubmed&amp;amp;id=1118856&amp;amp;retmode=ref&amp;amp;cmd=prlinks&lt;/url&gt;&lt;bundle&gt;&lt;publication&gt;&lt;title&gt;Tissue &amp;amp; cell&lt;/title&gt;&lt;type&gt;-100&lt;/type&gt;&lt;subtype&gt;-100&lt;/subtype&gt;&lt;uuid&gt;FD916D04-C0B2-4668-90C5-A2638D89F814&lt;/uuid&gt;&lt;/publication&gt;&lt;/bundle&gt;&lt;authors&gt;&lt;author&gt;&lt;firstName&gt;F&lt;/firstName&gt;&lt;middleNames&gt;L&lt;/middleNames&gt;&lt;lastName&gt;Schuster&lt;/lastName&gt;&lt;/author&gt;&lt;/authors&gt;&lt;/publication&gt;&lt;/publications&gt;&lt;cites&gt;&lt;/cites&gt;&lt;/citation&gt;</w:instrTex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[2]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18" w:type="dxa"/>
            <w:gridSpan w:val="2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BCC7A71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4D66">
              <w:rPr>
                <w:color w:val="000000"/>
                <w:sz w:val="20"/>
                <w:szCs w:val="20"/>
              </w:rPr>
              <w:t>acentriolar</w:t>
            </w:r>
            <w:proofErr w:type="spellEnd"/>
            <w:proofErr w:type="gramEnd"/>
            <w:r w:rsidRPr="00414D66">
              <w:rPr>
                <w:color w:val="000000"/>
                <w:sz w:val="20"/>
                <w:szCs w:val="20"/>
              </w:rPr>
              <w:t xml:space="preserve"> mitotic MTOC inside nucleus, either with polar cap (0.7 µm) or MTs end at nuclear membrane</w:t>
            </w:r>
          </w:p>
        </w:tc>
      </w:tr>
      <w:tr w:rsidR="00AD6015" w:rsidRPr="00414D66" w14:paraId="0B14C5C3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FC194D6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b/>
                <w:bCs/>
                <w:color w:val="000000"/>
                <w:sz w:val="20"/>
                <w:szCs w:val="20"/>
              </w:rPr>
              <w:t>Plants</w:t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077B940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  <w:tc>
          <w:tcPr>
            <w:tcW w:w="1783" w:type="dxa"/>
          </w:tcPr>
          <w:p w14:paraId="0C0A881F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</w:tr>
      <w:tr w:rsidR="00AD6015" w:rsidRPr="00414D66" w14:paraId="7821230E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6F3872B" w14:textId="00779358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i/>
                <w:iCs/>
                <w:color w:val="000000"/>
                <w:sz w:val="20"/>
                <w:szCs w:val="20"/>
              </w:rPr>
              <w:t>Chlamydomonas reinhardtii</w:t>
            </w:r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C55FB433-439B-4496-9EBD-1855C5FDA4D0&lt;/uuid&gt;&lt;priority&gt;2&lt;/priority&gt;&lt;publications&gt;&lt;publication&gt;&lt;volume&gt;38&lt;/volume&gt;&lt;publication_date&gt;99196808001200000000220000&lt;/publication_date&gt;&lt;number&gt;2&lt;/number&gt;&lt;startpage&gt;403&lt;/startpage&gt;&lt;title&gt;Fine structure of cell division in Chlamydomonas reinhardi. Basal bodies and microtubules.&lt;/title&gt;&lt;uuid&gt;2526742D-F94C-4337-AF63-CB05D5F01DF4&lt;/uuid&gt;&lt;subtype&gt;400&lt;/subtype&gt;&lt;endpage&gt;425&lt;/endpage&gt;&lt;type&gt;400&lt;/type&gt;&lt;url&gt;http://eutils.ncbi.nlm.nih.gov/entrez/eutils/elink.fcgi?dbfrom=pubmed&amp;amp;id=5664210&amp;amp;retmode=ref&amp;amp;cmd=prlinks&lt;/url&gt;&lt;bundle&gt;&lt;publication&gt;&lt;publisher&gt;The Rockefeller University Press&lt;/publisher&gt;&lt;url&gt;http://jcb.rupress.org/&lt;/url&gt;&lt;title&gt;The Journal of cell biology&lt;/title&gt;&lt;type&gt;-100&lt;/type&gt;&lt;subtype&gt;-100&lt;/subtype&gt;&lt;uuid&gt;BCD779C9-430B-4DD2-ACFC-0BB059CD08BA&lt;/uuid&gt;&lt;/publication&gt;&lt;/bundle&gt;&lt;authors&gt;&lt;author&gt;&lt;firstName&gt;U&lt;/firstName&gt;&lt;middleNames&gt;G&lt;/middleNames&gt;&lt;lastName&gt;Johnson&lt;/lastName&gt;&lt;/author&gt;&lt;author&gt;&lt;firstName&gt;K&lt;/firstName&gt;&lt;middleNames&gt;R&lt;/middleNames&gt;&lt;lastName&gt;Porter&lt;/lastName&gt;&lt;/author&gt;&lt;/authors&gt;&lt;/publication&gt;&lt;publication&gt;&lt;location&gt;602,0,0,0&lt;/location&gt;&lt;volume&gt;143&lt;/volume&gt;&lt;publication_date&gt;99198800001200000000200000&lt;/publication_date&gt;&lt;institution&gt;Univ Erlangen Nurnberg,Inst Bot &amp;amp; Pharmazeut Biol,Staudtstr 5,D-8520 Erlangen,Fed Rep Ger&lt;/institution&gt;&lt;startpage&gt;118&lt;/startpage&gt;&lt;title&gt;The Basal Body-Root Complex of Chlamydomonas-Reinhardtii During Mitosis&lt;/title&gt;&lt;uuid&gt;6BCAEEF6-3E52-44A8-866F-4D9A8FE60532&lt;/uuid&gt;&lt;subtype&gt;400&lt;/subtype&gt;&lt;endpage&gt;129&lt;/endpage&gt;&lt;type&gt;400&lt;/type&gt;&lt;url&gt;http://gateway.webofknowledge.com/gateway/Gateway.cgi?GWVersion=2&amp;amp;SrcAuth=mekentosj&amp;amp;SrcApp=Papers&amp;amp;DestLinkType=FullRecord&amp;amp;DestApp=WOS&amp;amp;KeyUT=A1988N496000005&lt;/url&gt;&lt;bundle&gt;&lt;publication&gt;&lt;title&gt;Protoplasma&lt;/title&gt;&lt;type&gt;-100&lt;/type&gt;&lt;subtype&gt;-100&lt;/subtype&gt;&lt;uuid&gt;8E2E7ED6-3544-4D5A-AD6F-4BB50CC79C95&lt;/uuid&gt;&lt;/publication&gt;&lt;/bundle&gt;&lt;authors&gt;&lt;author&gt;&lt;firstName&gt;K&lt;/firstName&gt;&lt;middleNames&gt;P&lt;/middleNames&gt;&lt;lastName&gt;Gaffal&lt;/lastName&gt;&lt;/author&gt;&lt;/authors&gt;&lt;/publication&gt;&lt;publication&gt;&lt;uuid&gt;95E4F3CD-307A-44B9-892C-E846351581D3&lt;/uuid&gt;&lt;volume&gt;4&lt;/volume&gt;&lt;startpage&gt;443&lt;/startpage&gt;&lt;publication_date&gt;99200307001200000000220000&lt;/publication_date&gt;&lt;url&gt;http://eutils.ncbi.nlm.nih.gov/entrez/eutils/elink.fcgi?dbfrom=pubmed&amp;amp;id=12795689&amp;amp;retmode=ref&amp;amp;cmd=prlinks&lt;/url&gt;&lt;type&gt;400&lt;/type&gt;&lt;title&gt;Elucidation of basal body and centriole functions in Chlamydomonas reinhardtii.&lt;/title&gt;&lt;location&gt;200,9,38.6354444,-90.2630630&lt;/location&gt;&lt;institution&gt;Department of Genetics, Washington University School of Medicine, 660 S. Euclid Ave, St. Louis, MO 63110, USA. dutcher@genetics.wustl.edu&lt;/institution&gt;&lt;number&gt;7&lt;/number&gt;&lt;subtype&gt;400&lt;/subtype&gt;&lt;endpage&gt;451&lt;/endpage&gt;&lt;bundle&gt;&lt;publication&gt;&lt;title&gt;Traffic (Copenhagen, Denmark)&lt;/title&gt;&lt;type&gt;-100&lt;/type&gt;&lt;subtype&gt;-100&lt;/subtype&gt;&lt;uuid&gt;12459B50-A6B2-46CB-BCE1-B5505A6B4F70&lt;/uuid&gt;&lt;/publication&gt;&lt;/bundle&gt;&lt;authors&gt;&lt;author&gt;&lt;firstName&gt;Susan&lt;/firstName&gt;&lt;middleNames&gt;K&lt;/middleNames&gt;&lt;lastName&gt;Dutcher&lt;/lastName&gt;&lt;/author&gt;&lt;/authors&gt;&lt;/publication&gt;&lt;/publications&gt;&lt;cites&gt;&lt;/cites&gt;&lt;/citation&gt;</w:instrTex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[3-5]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18" w:type="dxa"/>
            <w:gridSpan w:val="2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7955D18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4D66">
              <w:rPr>
                <w:color w:val="000000"/>
                <w:sz w:val="20"/>
                <w:szCs w:val="20"/>
              </w:rPr>
              <w:t>acentriolar</w:t>
            </w:r>
            <w:proofErr w:type="spellEnd"/>
            <w:proofErr w:type="gramEnd"/>
            <w:r w:rsidRPr="00414D66">
              <w:rPr>
                <w:color w:val="000000"/>
                <w:sz w:val="20"/>
                <w:szCs w:val="20"/>
              </w:rPr>
              <w:t xml:space="preserve"> mitotic MTOC: 0.5 µm reported by Johnson, however later studies mention basal bodies at the spindle poles</w:t>
            </w:r>
          </w:p>
        </w:tc>
      </w:tr>
      <w:tr w:rsidR="00AD6015" w:rsidRPr="00414D66" w14:paraId="2A9FC7AD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A4AB8EA" w14:textId="065C4DBF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Hydrodictyon</w:t>
            </w:r>
            <w:proofErr w:type="spellEnd"/>
            <w:r w:rsidRPr="00414D6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reticulatum</w:t>
            </w:r>
            <w:proofErr w:type="spellEnd"/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11D98B3F-1C91-479C-8FF4-6F07ECD914CB&lt;/uuid&gt;&lt;priority&gt;3&lt;/priority&gt;&lt;publications&gt;&lt;publication&gt;&lt;volume&gt;23&lt;/volume&gt;&lt;publication_date&gt;99197012001200000000220000&lt;/publication_date&gt;&lt;number&gt;6&lt;/number&gt;&lt;startpage&gt;1173&lt;/startpage&gt;&lt;title&gt;Ultrastructure and differentiation of Hydrodictyon reticulatum. I. Mitosis in the coenobium.&lt;/title&gt;&lt;uuid&gt;96246887-A3E6-4D5D-9DF9-BEA70D6CAFC3&lt;/uuid&gt;&lt;subtype&gt;400&lt;/subtype&gt;&lt;endpage&gt;1186&lt;/endpage&gt;&lt;type&gt;400&lt;/type&gt;&lt;url&gt;http://eutils.ncbi.nlm.nih.gov/entrez/eutils/elink.fcgi?dbfrom=pubmed&amp;amp;id=5496220&amp;amp;retmode=ref&amp;amp;cmd=prlinks&lt;/url&gt;&lt;bundle&gt;&lt;publication&gt;&lt;title&gt;Australian journal of biological sciences&lt;/title&gt;&lt;type&gt;-100&lt;/type&gt;&lt;subtype&gt;-100&lt;/subtype&gt;&lt;uuid&gt;54444A91-F06A-4DC8-A789-8AAF4CFF71DA&lt;/uuid&gt;&lt;/publication&gt;&lt;/bundle&gt;&lt;authors&gt;&lt;author&gt;&lt;firstName&gt;H&lt;/firstName&gt;&lt;middleNames&gt;J&lt;/middleNames&gt;&lt;lastName&gt;Marchant&lt;/lastName&gt;&lt;/author&gt;&lt;author&gt;&lt;firstName&gt;J&lt;/firstName&gt;&lt;middleNames&gt;D&lt;/middleNames&gt;&lt;lastName&gt;Pickett-Heaps&lt;/lastName&gt;&lt;/author&gt;&lt;/authors&gt;&lt;/publication&gt;&lt;/publications&gt;&lt;cites&gt;&lt;/cites&gt;&lt;/citation&gt;</w:instrTex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[6]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FA4A0FC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0.6 µm</w:t>
            </w:r>
          </w:p>
        </w:tc>
        <w:tc>
          <w:tcPr>
            <w:tcW w:w="1783" w:type="dxa"/>
          </w:tcPr>
          <w:p w14:paraId="39C08AF6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0.09 µm</w:t>
            </w:r>
            <w:r w:rsidRPr="00414D6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D6015" w:rsidRPr="00414D66" w14:paraId="6754199F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EBBF630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414D66">
              <w:rPr>
                <w:b/>
                <w:bCs/>
                <w:color w:val="000000"/>
                <w:sz w:val="20"/>
                <w:szCs w:val="20"/>
              </w:rPr>
              <w:t>Chromalveolata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BE06E13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  <w:tc>
          <w:tcPr>
            <w:tcW w:w="1783" w:type="dxa"/>
          </w:tcPr>
          <w:p w14:paraId="0BEB9231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</w:tr>
      <w:tr w:rsidR="00AD6015" w:rsidRPr="00414D66" w14:paraId="284049C0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067CEF7" w14:textId="1E1F4366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Surirella</w:t>
            </w:r>
            <w:proofErr w:type="spellEnd"/>
            <w:r w:rsidRPr="00414D6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ovalis</w:t>
            </w:r>
            <w:proofErr w:type="spellEnd"/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6FA07EBE-CDFC-4A74-90A5-86EA75323008&lt;/uuid&gt;&lt;priority&gt;4&lt;/priority&gt;&lt;publications&gt;&lt;publication&gt;&lt;volume&gt;142&lt;/volume&gt;&lt;publication_date&gt;99196310041200000000222000&lt;/publication_date&gt;&lt;startpage&gt;61&lt;/startpage&gt;&lt;title&gt;Fine Structure of a Diatom Centrosome&lt;/title&gt;&lt;uuid&gt;1DFE30EE-F215-4B7D-83D7-0BB41C1E81B5&lt;/uuid&gt;&lt;subtype&gt;400&lt;/subtype&gt;&lt;endpage&gt;63&lt;/endpage&gt;&lt;type&gt;400&lt;/type&gt;&lt;url&gt;http://eutils.ncbi.nlm.nih.gov/entrez/eutils/elink.fcgi?dbfrom=pubmed&amp;amp;id=14057356&amp;amp;retmode=ref&amp;amp;cmd=prlinks&lt;/url&gt;&lt;bundle&gt;&lt;publication&gt;&lt;publisher&gt;AAAS&lt;/publisher&gt;&lt;title&gt;Science (New York, NY)&lt;/title&gt;&lt;type&gt;-100&lt;/type&gt;&lt;subtype&gt;-100&lt;/subtype&gt;&lt;uuid&gt;C00B40C1-4659-4B58-AB96-6208EEA1A7BF&lt;/uuid&gt;&lt;/publication&gt;&lt;/bundle&gt;&lt;authors&gt;&lt;author&gt;&lt;firstName&gt;R W&lt;/firstName&gt;&lt;lastName&gt;Drum&lt;/lastName&gt;&lt;/author&gt;&lt;author&gt;&lt;firstName&gt;H S&lt;/firstName&gt;&lt;lastName&gt;Pankratz&lt;/lastName&gt;&lt;/author&gt;&lt;/authors&gt;&lt;/publication&gt;&lt;/publications&gt;&lt;cites&gt;&lt;/cites&gt;&lt;/citation&gt;</w:instrTex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[7]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18" w:type="dxa"/>
            <w:gridSpan w:val="2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97BAA47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4D66">
              <w:rPr>
                <w:color w:val="000000"/>
                <w:sz w:val="20"/>
                <w:szCs w:val="20"/>
              </w:rPr>
              <w:t>acentriolar</w:t>
            </w:r>
            <w:proofErr w:type="spellEnd"/>
            <w:proofErr w:type="gramEnd"/>
            <w:r w:rsidRPr="00414D66">
              <w:rPr>
                <w:color w:val="000000"/>
                <w:sz w:val="20"/>
                <w:szCs w:val="20"/>
              </w:rPr>
              <w:t xml:space="preserve"> mitotic MTOC: 0.5 µm</w:t>
            </w:r>
          </w:p>
        </w:tc>
      </w:tr>
      <w:tr w:rsidR="00AD6015" w:rsidRPr="00414D66" w14:paraId="4A7402C5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55A0A10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b/>
                <w:bCs/>
                <w:color w:val="000000"/>
                <w:sz w:val="20"/>
                <w:szCs w:val="20"/>
              </w:rPr>
              <w:t>Fungi</w:t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A40F44F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  <w:tc>
          <w:tcPr>
            <w:tcW w:w="1783" w:type="dxa"/>
          </w:tcPr>
          <w:p w14:paraId="18E95524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</w:tr>
      <w:tr w:rsidR="00AD6015" w:rsidRPr="00414D66" w14:paraId="0A72A804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F9B1E59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Chytrids</w:t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CE833EB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  <w:tc>
          <w:tcPr>
            <w:tcW w:w="1783" w:type="dxa"/>
          </w:tcPr>
          <w:p w14:paraId="531C9450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</w:tr>
      <w:tr w:rsidR="00AD6015" w:rsidRPr="00414D66" w14:paraId="448AEFDD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BA46AF5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Monoblepharella</w:t>
            </w:r>
            <w:proofErr w:type="spellEnd"/>
            <w:r w:rsidRPr="00414D6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1005990A-FCD8-498E-A9FC-914D99995BB2&lt;/uuid&gt;&lt;priority&gt;5&lt;/priority&gt;&lt;publications&gt;&lt;publication&gt;&lt;uuid&gt;F6EC79FE-699E-4BE3-B18E-737BEA70036C&lt;/uuid&gt;&lt;volume&gt;77&lt;/volume&gt;&lt;startpage&gt;791&lt;/startpage&gt;&lt;publication_date&gt;99198500001200000000200000&lt;/publication_date&gt;&lt;url&gt;http://www.jstor.org/stable/10.2307/3793287&lt;/url&gt;&lt;type&gt;400&lt;/type&gt;&lt;title&gt;The Ultrastructure of Nuclear Division in Monoblepharella Sp&lt;/title&gt;&lt;location&gt;200,5,33.9542580,-83.3749322&lt;/location&gt;&lt;institution&gt;Univ Georgia,Dept Bot,Athens,Ga 30602&lt;/institution&gt;&lt;number&gt;5&lt;/number&gt;&lt;subtype&gt;400&lt;/subtype&gt;&lt;endpage&gt;809&lt;/endpage&gt;&lt;bundle&gt;&lt;publication&gt;&lt;title&gt;Mycologia&lt;/title&gt;&lt;type&gt;-100&lt;/type&gt;&lt;subtype&gt;-100&lt;/subtype&gt;&lt;uuid&gt;7DB5B151-0A65-4108-AD78-D82DC3F4A63B&lt;/uuid&gt;&lt;/publication&gt;&lt;/bundle&gt;&lt;authors&gt;&lt;author&gt;&lt;firstName&gt;Thomas&lt;/firstName&gt;&lt;lastName&gt;Dolan&lt;/lastName&gt;&lt;/author&gt;&lt;author&gt;&lt;firstName&gt;M&lt;/firstName&gt;&lt;middleNames&gt;S&lt;/middleNames&gt;&lt;lastName&gt;Fuller&lt;/lastName&gt;&lt;/author&gt;&lt;/authors&gt;&lt;/publication&gt;&lt;/publications&gt;&lt;cites&gt;&lt;/cites&gt;&lt;/citation&gt;</w:instrTex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[8]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DA81A1D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0.5 µm</w:t>
            </w:r>
          </w:p>
        </w:tc>
        <w:tc>
          <w:tcPr>
            <w:tcW w:w="1783" w:type="dxa"/>
          </w:tcPr>
          <w:p w14:paraId="54FE8D98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0.04 µm</w:t>
            </w:r>
            <w:r w:rsidRPr="00414D6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D6015" w:rsidRPr="00414D66" w14:paraId="2DA12E53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120BD7D" w14:textId="30696912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Rhizophydium</w:t>
            </w:r>
            <w:proofErr w:type="spellEnd"/>
            <w:r w:rsidRPr="00414D6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spherotheca</w:t>
            </w:r>
            <w:proofErr w:type="spellEnd"/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7CD2B0F3-FABC-42E6-928B-A4DE18354C22&lt;/uuid&gt;&lt;priority&gt;6&lt;/priority&gt;&lt;publications&gt;&lt;publication&gt;&lt;volume&gt;67&lt;/volume&gt;&lt;publication_date&gt;99198000001200000000200000&lt;/publication_date&gt;&lt;number&gt;6&lt;/number&gt;&lt;startpage&gt;839&lt;/startpage&gt;&lt;title&gt;Mitosis in the Aquatic Fungus Rhizophydium-Spherotheca (Chytridiales)&lt;/title&gt;&lt;uuid&gt;116B4922-43BD-4766-AE7C-E29E23ADA8EC&lt;/uuid&gt;&lt;subtype&gt;400&lt;/subtype&gt;&lt;endpage&gt;853&lt;/endpage&gt;&lt;type&gt;400&lt;/type&gt;&lt;url&gt;http://gateway.webofknowledge.com/gateway/Gateway.cgi?GWVersion=2&amp;amp;SrcAuth=mekentosj&amp;amp;SrcApp=Papers&amp;amp;DestLinkType=FullRecord&amp;amp;DestApp=WOS&amp;amp;KeyUT=A1980KE74200001&lt;/url&gt;&lt;bundle&gt;&lt;publication&gt;&lt;title&gt;American Journal of Botany&lt;/title&gt;&lt;type&gt;-100&lt;/type&gt;&lt;subtype&gt;-100&lt;/subtype&gt;&lt;uuid&gt;FDBF7CC5-EF2C-45E2-A868-BC4D7A7F44BA&lt;/uuid&gt;&lt;/publication&gt;&lt;/bundle&gt;&lt;authors&gt;&lt;author&gt;&lt;firstName&gt;Martha J.&lt;/firstName&gt;&lt;lastName&gt;Powell&lt;/lastName&gt;&lt;/author&gt;&lt;/authors&gt;&lt;/publication&gt;&lt;/publications&gt;&lt;cites&gt;&lt;/cites&gt;&lt;/citation&gt;</w:instrTex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[9]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01233D7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0.25 µm</w:t>
            </w:r>
          </w:p>
        </w:tc>
        <w:tc>
          <w:tcPr>
            <w:tcW w:w="1783" w:type="dxa"/>
          </w:tcPr>
          <w:p w14:paraId="555B60E6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14D66">
              <w:rPr>
                <w:color w:val="000000"/>
                <w:sz w:val="20"/>
                <w:szCs w:val="20"/>
              </w:rPr>
              <w:t>almost</w:t>
            </w:r>
            <w:proofErr w:type="gramEnd"/>
            <w:r w:rsidRPr="00414D66">
              <w:rPr>
                <w:color w:val="000000"/>
                <w:sz w:val="20"/>
                <w:szCs w:val="20"/>
              </w:rPr>
              <w:t xml:space="preserve"> none)</w:t>
            </w:r>
          </w:p>
        </w:tc>
      </w:tr>
      <w:tr w:rsidR="00AD6015" w:rsidRPr="00414D66" w14:paraId="5B6BCBEE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B7AF44E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b/>
                <w:bCs/>
                <w:color w:val="000000"/>
                <w:sz w:val="20"/>
                <w:szCs w:val="20"/>
              </w:rPr>
              <w:t>Animals</w:t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6FB191E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  <w:tc>
          <w:tcPr>
            <w:tcW w:w="1783" w:type="dxa"/>
          </w:tcPr>
          <w:p w14:paraId="79FF8A5B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</w:tr>
      <w:tr w:rsidR="00AD6015" w:rsidRPr="00414D66" w14:paraId="7F792F3C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17B4180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Invertebrates</w:t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08CB5C1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  <w:tc>
          <w:tcPr>
            <w:tcW w:w="1783" w:type="dxa"/>
          </w:tcPr>
          <w:p w14:paraId="31254FF5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</w:tr>
      <w:tr w:rsidR="00AD6015" w:rsidRPr="00414D66" w14:paraId="6484F587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7161634" w14:textId="56F096E4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i/>
                <w:iCs/>
                <w:color w:val="000000"/>
                <w:sz w:val="20"/>
                <w:szCs w:val="20"/>
              </w:rPr>
              <w:t>Caenorhabditis elegans</w:t>
            </w:r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DEC4EAF3-3FEA-430A-83DE-490FD87FC8DE&lt;/uuid&gt;&lt;priority&gt;7&lt;/priority&gt;&lt;publications&gt;&lt;publication&gt;&lt;uuid&gt;BEFC1380-EC0B-47CC-B96E-63863C5320CB&lt;/uuid&gt;&lt;volume&gt;21&lt;/volume&gt;&lt;accepted_date&gt;99201106011200000000222000&lt;/accepted_date&gt;&lt;doi&gt;10.1016/j.cub.2011.06.002&lt;/doi&gt;&lt;startpage&gt;1259&lt;/startpage&gt;&lt;revision_date&gt;99201105311200000000222000&lt;/revision_date&gt;&lt;publication_date&gt;99201108091200000000222000&lt;/publication_date&gt;&lt;url&gt;http://eutils.ncbi.nlm.nih.gov/entrez/eutils/elink.fcgi?dbfrom=pubmed&amp;amp;id=21802300&amp;amp;retmode=ref&amp;amp;cmd=prlinks&lt;/url&gt;&lt;type&gt;400&lt;/type&gt;&lt;title&gt;Limiting amounts of centrosome material set centrosome size in C. elegans embryos.&lt;/title&gt;&lt;location&gt;200,5,51.0566797,13.7688263&lt;/location&gt;&lt;submission_date&gt;99201103151200000000222000&lt;/submission_date&gt;&lt;number&gt;15&lt;/number&gt;&lt;institution&gt;Max Planck Institute for Cell Biology and Genetics, Dresden 01307 Germany.&lt;/institution&gt;&lt;subtype&gt;400&lt;/subtype&gt;&lt;endpage&gt;1267&lt;/endpage&gt;&lt;bundle&gt;&lt;publication&gt;&lt;url&gt;http://www.cell.com/current-biology/&lt;/url&gt;&lt;title&gt;Current biology : CB&lt;/title&gt;&lt;type&gt;-100&lt;/type&gt;&lt;subtype&gt;-100&lt;/subtype&gt;&lt;uuid&gt;00247BB5-939F-4033-BDCF-F3F5AE5FFDB8&lt;/uuid&gt;&lt;/publication&gt;&lt;/bundle&gt;&lt;authors&gt;&lt;author&gt;&lt;firstName&gt;Markus&lt;/firstName&gt;&lt;lastName&gt;Decker&lt;/lastName&gt;&lt;/author&gt;&lt;author&gt;&lt;firstName&gt;Steffen&lt;/firstName&gt;&lt;lastName&gt;Jaensch&lt;/lastName&gt;&lt;/author&gt;&lt;author&gt;&lt;firstName&gt;Andrei&lt;/firstName&gt;&lt;lastName&gt;Pozniakovsky&lt;/lastName&gt;&lt;/author&gt;&lt;author&gt;&lt;firstName&gt;Andrea&lt;/firstName&gt;&lt;lastName&gt;Zinke&lt;/lastName&gt;&lt;/author&gt;&lt;author&gt;&lt;firstName&gt;Kevin&lt;/firstName&gt;&lt;middleNames&gt;F&lt;/middleNames&gt;&lt;lastName&gt;O'Connell&lt;/lastName&gt;&lt;/author&gt;&lt;author&gt;&lt;firstName&gt;Wolfgang&lt;/firstName&gt;&lt;lastName&gt;Zachariae&lt;/lastName&gt;&lt;/author&gt;&lt;author&gt;&lt;firstName&gt;Eugene&lt;/firstName&gt;&lt;lastName&gt;Myers&lt;/lastName&gt;&lt;/author&gt;&lt;author&gt;&lt;firstName&gt;Anthony&lt;/firstName&gt;&lt;middleNames&gt;A&lt;/middleNames&gt;&lt;lastName&gt;Hyman&lt;/lastName&gt;&lt;/author&gt;&lt;/authors&gt;&lt;/publication&gt;&lt;/publications&gt;&lt;cites&gt;&lt;/cites&gt;&lt;/citation&gt;</w:instrTex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[10]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55EC5CC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4 µm (oocyte)</w:t>
            </w:r>
          </w:p>
        </w:tc>
        <w:tc>
          <w:tcPr>
            <w:tcW w:w="1783" w:type="dxa"/>
          </w:tcPr>
          <w:p w14:paraId="2FD6F515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33 µm</w:t>
            </w:r>
            <w:r w:rsidRPr="00414D6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D6015" w:rsidRPr="00414D66" w14:paraId="775F24CA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BCC2025" w14:textId="39FC625F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i/>
                <w:iCs/>
                <w:color w:val="000000"/>
                <w:sz w:val="20"/>
                <w:szCs w:val="20"/>
              </w:rPr>
              <w:t xml:space="preserve">Drosophila </w:t>
            </w:r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melanogaster 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01B7EC2C-E862-4954-A5F1-F8989B56F230&lt;/uuid&gt;&lt;priority&gt;8&lt;/priority&gt;&lt;publications&gt;&lt;publication&gt;&lt;uuid&gt;B8B62C2D-1515-40F2-9565-A1ECC80D072C&lt;/uuid&gt;&lt;volume&gt;130&lt;/volume&gt;&lt;startpage&gt;1149&lt;/startpage&gt;&lt;publication_date&gt;99199509001200000000220000&lt;/publication_date&gt;&lt;url&gt;http://eutils.ncbi.nlm.nih.gov/entrez/eutils/elink.fcgi?dbfrom=pubmed&amp;amp;id=7657699&amp;amp;retmode=ref&amp;amp;cmd=prlinks&lt;/url&gt;&lt;type&gt;400&lt;/type&gt;&lt;title&gt;Three-dimensional structural characterization of centrosomes from early Drosophila embryos.&lt;/title&gt;&lt;location&gt;200,5,37.7642093,-122.4571623&lt;/location&gt;&lt;institution&gt;Department of Biochemistry &amp;amp; Biophysics, University of California at San Francisco 94143-0448, USA.&lt;/institution&gt;&lt;number&gt;5&lt;/number&gt;&lt;subtype&gt;400&lt;/subtype&gt;&lt;endpage&gt;1159&lt;/endpage&gt;&lt;bundle&gt;&lt;publication&gt;&lt;publisher&gt;The Rockefeller University Press&lt;/publisher&gt;&lt;url&gt;http://jcb.rupress.org/&lt;/url&gt;&lt;title&gt;The Journal of cell biology&lt;/title&gt;&lt;type&gt;-100&lt;/type&gt;&lt;subtype&gt;-100&lt;/subtype&gt;&lt;uuid&gt;BCD779C9-430B-4DD2-ACFC-0BB059CD08BA&lt;/uuid&gt;&lt;/publication&gt;&lt;/bundle&gt;&lt;authors&gt;&lt;author&gt;&lt;firstName&gt;M&lt;/firstName&gt;&lt;lastName&gt;Moritz&lt;/lastName&gt;&lt;/author&gt;&lt;author&gt;&lt;firstName&gt;M&lt;/firstName&gt;&lt;middleNames&gt;B&lt;/middleNames&gt;&lt;lastName&gt;Braunfeld&lt;/lastName&gt;&lt;/author&gt;&lt;author&gt;&lt;firstName&gt;J&lt;/firstName&gt;&lt;middleNames&gt;C&lt;/middleNames&gt;&lt;lastName&gt;Fung&lt;/lastName&gt;&lt;/author&gt;&lt;author&gt;&lt;firstName&gt;J&lt;/firstName&gt;&lt;middleNames&gt;W&lt;/middleNames&gt;&lt;lastName&gt;Sedat&lt;/lastName&gt;&lt;/author&gt;&lt;author&gt;&lt;firstName&gt;B&lt;/firstName&gt;&lt;middleNames&gt;M&lt;/middleNames&gt;&lt;lastName&gt;Alberts&lt;/lastName&gt;&lt;/author&gt;&lt;author&gt;&lt;firstName&gt;D&lt;/firstName&gt;&lt;middleNames&gt;A&lt;/middleNames&gt;&lt;lastName&gt;Agard&lt;/lastName&gt;&lt;/author&gt;&lt;/authors&gt;&lt;/publication&gt;&lt;/publications&gt;&lt;cites&gt;&lt;/cites&gt;&lt;/citation&gt;</w:instrTex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[11]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0FA1F0E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0.8 µm (embryo)</w:t>
            </w:r>
          </w:p>
        </w:tc>
        <w:tc>
          <w:tcPr>
            <w:tcW w:w="1783" w:type="dxa"/>
          </w:tcPr>
          <w:p w14:paraId="56864057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  <w:r w:rsidRPr="00414D66">
              <w:rPr>
                <w:color w:val="000000"/>
                <w:sz w:val="20"/>
                <w:szCs w:val="20"/>
              </w:rPr>
              <w:t xml:space="preserve"> µm</w:t>
            </w:r>
            <w:r w:rsidRPr="00414D6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D6015" w:rsidRPr="00414D66" w14:paraId="2AD24169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8135BC3" w14:textId="7C7990D1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Spisula</w:t>
            </w:r>
            <w:proofErr w:type="spellEnd"/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B3E387D9-AA4F-4434-ACC7-8BB5C4B3A3B5&lt;/uuid&gt;&lt;priority&gt;9&lt;/priority&gt;&lt;publications&gt;&lt;publication&gt;&lt;uuid&gt;A7DC9A2B-4EC3-40CF-87C0-6160E0F03FA4&lt;/uuid&gt;&lt;volume&gt;95&lt;/volume&gt;&lt;startpage&gt;9295&lt;/startpage&gt;&lt;publication_date&gt;99199808041200000000222000&lt;/publication_date&gt;&lt;url&gt;http://eutils.ncbi.nlm.nih.gov/entrez/eutils/elink.fcgi?dbfrom=pubmed&amp;amp;id=9689074&amp;amp;retmode=ref&amp;amp;cmd=prlinks&lt;/url&gt;&lt;type&gt;400&lt;/type&gt;&lt;title&gt;The disassembly and reassembly of functional centrosomes in vitro.&lt;/title&gt;&lt;location&gt;200,9,38.9567570,-95.2500810&lt;/location&gt;&lt;institution&gt;Department of Biochemistry, Cell, and Molecular Biology, University of Kansas, Lawrence, KS 66045, USA.&lt;/institution&gt;&lt;number&gt;16&lt;/number&gt;&lt;subtype&gt;400&lt;/subtype&gt;&lt;endpage&gt;9300&lt;/endpage&gt;&lt;bundle&gt;&lt;publication&gt;&lt;url&gt;http://www.pnas.org&lt;/url&gt;&lt;title&gt;Proceedings of the National Academy of Sciences of the United States of America&lt;/title&gt;&lt;type&gt;-100&lt;/type&gt;&lt;subtype&gt;-100&lt;/subtype&gt;&lt;uuid&gt;1DB1AA84-467E-4010-AADE-045AE024B51C&lt;/uuid&gt;&lt;/publication&gt;&lt;/bundle&gt;&lt;authors&gt;&lt;author&gt;&lt;firstName&gt;B&lt;/firstName&gt;&lt;middleNames&gt;J&lt;/middleNames&gt;&lt;lastName&gt;Schnackenberg&lt;/lastName&gt;&lt;/author&gt;&lt;author&gt;&lt;firstName&gt;A&lt;/firstName&gt;&lt;lastName&gt;Khodjakov&lt;/lastName&gt;&lt;/author&gt;&lt;author&gt;&lt;firstName&gt;C&lt;/firstName&gt;&lt;middleNames&gt;L&lt;/middleNames&gt;&lt;lastName&gt;Rieder&lt;/lastName&gt;&lt;/author&gt;&lt;author&gt;&lt;firstName&gt;R&lt;/firstName&gt;&lt;middleNames&gt;E&lt;/middleNames&gt;&lt;lastName&gt;Palazzo&lt;/lastName&gt;&lt;/author&gt;&lt;/authors&gt;&lt;/publication&gt;&lt;/publications&gt;&lt;cites&gt;&lt;/cites&gt;&lt;/citation&gt;</w:instrText>
            </w:r>
            <w:r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[12]</w:t>
            </w:r>
            <w:r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9B3FD6A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14D66">
              <w:rPr>
                <w:color w:val="000000"/>
                <w:sz w:val="20"/>
                <w:szCs w:val="20"/>
              </w:rPr>
              <w:t xml:space="preserve"> µm (</w:t>
            </w:r>
            <w:r>
              <w:rPr>
                <w:color w:val="000000"/>
                <w:sz w:val="20"/>
                <w:szCs w:val="20"/>
              </w:rPr>
              <w:t>oocyte</w:t>
            </w:r>
            <w:r w:rsidRPr="00414D6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83" w:type="dxa"/>
          </w:tcPr>
          <w:p w14:paraId="490DA07A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  <w:r w:rsidRPr="00414D66">
              <w:rPr>
                <w:color w:val="000000"/>
                <w:sz w:val="20"/>
                <w:szCs w:val="20"/>
              </w:rPr>
              <w:t xml:space="preserve"> µm</w:t>
            </w:r>
            <w:r w:rsidRPr="00414D6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D6015" w:rsidRPr="00414D66" w14:paraId="1DF2677C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F2431DC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Vertebrates</w:t>
            </w:r>
            <w:bookmarkStart w:id="2" w:name="_GoBack"/>
            <w:bookmarkEnd w:id="2"/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A99A12A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  <w:tc>
          <w:tcPr>
            <w:tcW w:w="1783" w:type="dxa"/>
          </w:tcPr>
          <w:p w14:paraId="42C86C60" w14:textId="77777777" w:rsidR="00AD6015" w:rsidRPr="00414D66" w:rsidRDefault="00AD6015" w:rsidP="00591870">
            <w:pPr>
              <w:rPr>
                <w:sz w:val="1"/>
                <w:szCs w:val="20"/>
              </w:rPr>
            </w:pPr>
          </w:p>
        </w:tc>
      </w:tr>
      <w:tr w:rsidR="00AD6015" w:rsidRPr="00414D66" w14:paraId="47BBDE2D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7778B3E5" w14:textId="1EF3726D" w:rsidR="00AD6015" w:rsidRPr="00414D66" w:rsidRDefault="00AD6015" w:rsidP="00591870">
            <w:pPr>
              <w:spacing w:line="0" w:lineRule="atLeas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Homo sapiens</w:t>
            </w:r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06ED1268-E4B9-4C61-88D2-D1FA0A472F5C&lt;/uuid&gt;&lt;priority&gt;10&lt;/priority&gt;&lt;publications&gt;&lt;publication&gt;&lt;uuid&gt;7056EB54-F398-4E40-AAE0-0216C9A8A79E&lt;/uuid&gt;&lt;volume&gt;61&lt;/volume&gt;&lt;startpage&gt;2212&lt;/startpage&gt;&lt;publication_date&gt;99200103011200000000222000&lt;/publication_date&gt;&lt;url&gt;http://eutils.ncbi.nlm.nih.gov/entrez/eutils/elink.fcgi?dbfrom=pubmed&amp;amp;id=11280789&amp;amp;retmode=ref&amp;amp;cmd=prlinks&lt;/url&gt;&lt;type&gt;400&lt;/type&gt;&lt;title&gt;Centrosome defects can account for cellular and genetic changes that characterize prostate cancer progression.&lt;/title&gt;&lt;location&gt;200,9,42.2759430,-71.7607653&lt;/location&gt;&lt;institution&gt;Department of Pathology, University of Massachusetts Medical School, Worcester 01655, USA. German.pihan@umassmed.edu&lt;/institution&gt;&lt;number&gt;5&lt;/number&gt;&lt;subtype&gt;400&lt;/subtype&gt;&lt;endpage&gt;2219&lt;/endpage&gt;&lt;bundle&gt;&lt;publication&gt;&lt;url&gt;http://cancerres.aacrjournals.org/&lt;/url&gt;&lt;title&gt;Cancer research&lt;/title&gt;&lt;type&gt;-100&lt;/type&gt;&lt;subtype&gt;-100&lt;/subtype&gt;&lt;uuid&gt;BEC4141E-EC4C-41B0-8C79-76834B143A48&lt;/uuid&gt;&lt;/publication&gt;&lt;/bundle&gt;&lt;authors&gt;&lt;author&gt;&lt;firstName&gt;G&lt;/firstName&gt;&lt;middleNames&gt;A&lt;/middleNames&gt;&lt;lastName&gt;Pihan&lt;/lastName&gt;&lt;/author&gt;&lt;author&gt;&lt;firstName&gt;A&lt;/firstName&gt;&lt;lastName&gt;Purohit&lt;/lastName&gt;&lt;/author&gt;&lt;author&gt;&lt;firstName&gt;J&lt;/firstName&gt;&lt;lastName&gt;Wallace&lt;/lastName&gt;&lt;/author&gt;&lt;author&gt;&lt;firstName&gt;R&lt;/firstName&gt;&lt;lastName&gt;Malhotra&lt;/lastName&gt;&lt;/author&gt;&lt;author&gt;&lt;firstName&gt;L&lt;/firstName&gt;&lt;lastName&gt;Liotta&lt;/lastName&gt;&lt;/author&gt;&lt;author&gt;&lt;firstName&gt;S&lt;/firstName&gt;&lt;middleNames&gt;J&lt;/middleNames&gt;&lt;lastName&gt;Doxsey&lt;/lastName&gt;&lt;/author&gt;&lt;/authors&gt;&lt;/publication&gt;&lt;/publications&gt;&lt;cites&gt;&lt;/cites&gt;&lt;/citation&gt;</w:instrText>
            </w:r>
            <w:r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[13]</w:t>
            </w:r>
            <w:r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C9A4CB4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 </w:t>
            </w:r>
            <w:r w:rsidRPr="00414D66">
              <w:rPr>
                <w:color w:val="000000"/>
                <w:sz w:val="20"/>
                <w:szCs w:val="20"/>
              </w:rPr>
              <w:t>µm</w:t>
            </w:r>
            <w:r>
              <w:rPr>
                <w:color w:val="000000"/>
                <w:sz w:val="20"/>
                <w:szCs w:val="20"/>
              </w:rPr>
              <w:t xml:space="preserve"> (prostate cells) </w:t>
            </w:r>
          </w:p>
        </w:tc>
        <w:tc>
          <w:tcPr>
            <w:tcW w:w="1783" w:type="dxa"/>
          </w:tcPr>
          <w:p w14:paraId="767D809C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14D66">
              <w:rPr>
                <w:color w:val="000000"/>
                <w:sz w:val="20"/>
                <w:szCs w:val="20"/>
              </w:rPr>
              <w:t xml:space="preserve"> µm</w:t>
            </w:r>
            <w:r w:rsidRPr="00414D6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D6015" w:rsidRPr="00414D66" w14:paraId="68DF0C7E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D4747C8" w14:textId="3843DFF4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Potorous</w:t>
            </w:r>
            <w:proofErr w:type="spellEnd"/>
            <w:r w:rsidRPr="00414D6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4D66">
              <w:rPr>
                <w:i/>
                <w:iCs/>
                <w:color w:val="000000"/>
                <w:sz w:val="20"/>
                <w:szCs w:val="20"/>
              </w:rPr>
              <w:t>tridactylus</w:t>
            </w:r>
            <w:proofErr w:type="spellEnd"/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FE545F2F-798C-4460-B810-6623EB561D2E&lt;/uuid&gt;&lt;priority&gt;11&lt;/priority&gt;&lt;publications&gt;&lt;publication&gt;&lt;uuid&gt;52EF42D0-205A-41D2-86E0-CCD328C099F7&lt;/uuid&gt;&lt;volume&gt;3&lt;/volume&gt;&lt;startpage&gt;269&lt;/startpage&gt;&lt;publication_date&gt;99199000001200000000200000&lt;/publication_date&gt;&lt;url&gt;http://eutils.ncbi.nlm.nih.gov/entrez/eutils/elink.fcgi?dbfrom=pubmed&amp;amp;id=2103345&amp;amp;retmode=ref&amp;amp;cmd=prlinks&lt;/url&gt;&lt;type&gt;400&lt;/type&gt;&lt;title&gt;Formation of the astral mitotic spindle: ultrastructural basis for the centrosome-kinetochore interaction.&lt;/title&gt;&lt;location&gt;200,5,42.6500000,-73.7600000&lt;/location&gt;&lt;institution&gt;Wadsworth Center for Laboratories and Research, New York State Department of Health, Albany 12201-0509.&lt;/institution&gt;&lt;number&gt;2&lt;/number&gt;&lt;subtype&gt;400&lt;/subtype&gt;&lt;endpage&gt;300&lt;/endpage&gt;&lt;bundle&gt;&lt;publication&gt;&lt;title&gt;Electron microscopy reviews&lt;/title&gt;&lt;type&gt;-100&lt;/type&gt;&lt;subtype&gt;-100&lt;/subtype&gt;&lt;uuid&gt;88BE38E7-A10A-4B4E-8A60-BED78627F39F&lt;/uuid&gt;&lt;/publication&gt;&lt;/bundle&gt;&lt;authors&gt;&lt;author&gt;&lt;firstName&gt;C&lt;/firstName&gt;&lt;middleNames&gt;L&lt;/middleNames&gt;&lt;lastName&gt;Rieder&lt;/lastName&gt;&lt;/author&gt;&lt;/authors&gt;&lt;/publication&gt;&lt;/publications&gt;&lt;cites&gt;&lt;/cites&gt;&lt;/citation&gt;</w:instrTex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[14]</w:t>
            </w:r>
            <w:r w:rsidRPr="00414D66"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299788F" w14:textId="77777777" w:rsidR="00AD6015" w:rsidRPr="00414D66" w:rsidRDefault="00AD6015" w:rsidP="00591870">
            <w:pPr>
              <w:spacing w:line="0" w:lineRule="atLeast"/>
              <w:rPr>
                <w:sz w:val="20"/>
                <w:szCs w:val="20"/>
              </w:rPr>
            </w:pPr>
            <w:r w:rsidRPr="00414D66">
              <w:rPr>
                <w:color w:val="000000"/>
                <w:sz w:val="20"/>
                <w:szCs w:val="20"/>
              </w:rPr>
              <w:t>1</w:t>
            </w:r>
            <w:bookmarkStart w:id="3" w:name="OLE_LINK9"/>
            <w:r w:rsidRPr="00414D66">
              <w:rPr>
                <w:color w:val="000000"/>
                <w:sz w:val="20"/>
                <w:szCs w:val="20"/>
              </w:rPr>
              <w:t xml:space="preserve"> µm </w:t>
            </w:r>
            <w:bookmarkEnd w:id="3"/>
            <w:r w:rsidRPr="00414D66">
              <w:rPr>
                <w:color w:val="000000"/>
                <w:sz w:val="20"/>
                <w:szCs w:val="20"/>
              </w:rPr>
              <w:t>(PtK</w:t>
            </w:r>
            <w:r w:rsidRPr="00414D66">
              <w:rPr>
                <w:color w:val="000000"/>
                <w:sz w:val="12"/>
                <w:szCs w:val="12"/>
                <w:vertAlign w:val="subscript"/>
              </w:rPr>
              <w:t>1</w:t>
            </w:r>
            <w:r w:rsidRPr="00414D66">
              <w:rPr>
                <w:color w:val="000000"/>
                <w:sz w:val="20"/>
                <w:szCs w:val="20"/>
              </w:rPr>
              <w:t xml:space="preserve"> cells)</w:t>
            </w:r>
          </w:p>
        </w:tc>
        <w:tc>
          <w:tcPr>
            <w:tcW w:w="1783" w:type="dxa"/>
          </w:tcPr>
          <w:p w14:paraId="54B2C291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bookmarkStart w:id="4" w:name="OLE_LINK32"/>
            <w:r>
              <w:rPr>
                <w:color w:val="000000"/>
                <w:sz w:val="20"/>
                <w:szCs w:val="20"/>
              </w:rPr>
              <w:t>0.5</w:t>
            </w:r>
            <w:r w:rsidRPr="00414D66">
              <w:rPr>
                <w:color w:val="000000"/>
                <w:sz w:val="20"/>
                <w:szCs w:val="20"/>
              </w:rPr>
              <w:t xml:space="preserve"> µm</w:t>
            </w:r>
            <w:r w:rsidRPr="00414D66">
              <w:rPr>
                <w:color w:val="000000"/>
                <w:sz w:val="20"/>
                <w:szCs w:val="20"/>
                <w:vertAlign w:val="superscript"/>
              </w:rPr>
              <w:t>3</w:t>
            </w:r>
            <w:bookmarkEnd w:id="4"/>
          </w:p>
        </w:tc>
      </w:tr>
      <w:tr w:rsidR="00AD6015" w:rsidRPr="00414D66" w14:paraId="376CAB3E" w14:textId="77777777" w:rsidTr="00591870">
        <w:tc>
          <w:tcPr>
            <w:tcW w:w="3049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FEF2A1E" w14:textId="4618961E" w:rsidR="00AD6015" w:rsidRPr="00122C2C" w:rsidRDefault="00AD6015" w:rsidP="00591870">
            <w:pPr>
              <w:spacing w:line="0" w:lineRule="atLeas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Xenopus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laevis</w:t>
            </w:r>
            <w:proofErr w:type="spellEnd"/>
            <w:r w:rsidR="0014312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fldChar w:fldCharType="begin"/>
            </w:r>
            <w:r w:rsidR="00621257">
              <w:rPr>
                <w:i/>
                <w:iCs/>
                <w:color w:val="000000"/>
                <w:sz w:val="20"/>
                <w:szCs w:val="20"/>
              </w:rPr>
              <w:instrText xml:space="preserve"> ADDIN PAPERS2_CITATIONS &lt;citation&gt;&lt;uuid&gt;337D8DFF-4A22-4786-A2C0-E3318122B199&lt;/uuid&gt;&lt;priority&gt;12&lt;/priority&gt;&lt;publications&gt;&lt;publication&gt;&lt;uuid&gt;604F5E97-8F76-4672-97D2-07231C0D26A7&lt;/uuid&gt;&lt;volume&gt;9&lt;/volume&gt;&lt;startpage&gt;1847&lt;/startpage&gt;&lt;publication_date&gt;99199807001200000000220000&lt;/publication_date&gt;&lt;url&gt;http://eutils.ncbi.nlm.nih.gov/entrez/eutils/elink.fcgi?dbfrom=pubmed&amp;amp;id=9658175&amp;amp;retmode=ref&amp;amp;cmd=prlinks&lt;/url&gt;&lt;type&gt;400&lt;/type&gt;&lt;title&gt;Katanin is responsible for the M-phase microtubule-severing activity in Xenopus eggs.&lt;/title&gt;&lt;location&gt;200,9,38.5383984,-121.7594384&lt;/location&gt;&lt;institution&gt;Section of Molecular and Cellular Biology, University of California, Davis, Davis, California 95616, USA. fjmcnally@ucdavis.edu&lt;/institution&gt;&lt;number&gt;7&lt;/number&gt;&lt;subtype&gt;400&lt;/subtype&gt;&lt;endpage&gt;1861&lt;/endpage&gt;&lt;bundle&gt;&lt;publication&gt;&lt;publisher&gt;Am Soc Cell Biol&lt;/publisher&gt;&lt;url&gt;http://www.molbiolcell.org/&lt;/url&gt;&lt;title&gt;Molecular Biology of the Cell&lt;/title&gt;&lt;type&gt;-100&lt;/type&gt;&lt;subtype&gt;-100&lt;/subtype&gt;&lt;uuid&gt;AEECFDD1-A5B7-4C00-A9F3-A04C34243E4B&lt;/uuid&gt;&lt;/publication&gt;&lt;/bundle&gt;&lt;authors&gt;&lt;author&gt;&lt;firstName&gt;F&lt;/firstName&gt;&lt;middleNames&gt;J&lt;/middleNames&gt;&lt;lastName&gt;McNally&lt;/lastName&gt;&lt;/author&gt;&lt;author&gt;&lt;firstName&gt;S&lt;/firstName&gt;&lt;lastName&gt;Thomas&lt;/lastName&gt;&lt;/author&gt;&lt;/authors&gt;&lt;/publication&gt;&lt;/publications&gt;&lt;cites&gt;&lt;/cites&gt;&lt;/citation&gt;</w:instrText>
            </w:r>
            <w:r>
              <w:rPr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="00621257">
              <w:rPr>
                <w:rFonts w:ascii="Cambria" w:eastAsiaTheme="minorEastAsia" w:hAnsi="Cambria" w:cs="Cambria"/>
                <w:sz w:val="20"/>
                <w:szCs w:val="20"/>
                <w:lang w:eastAsia="ja-JP"/>
              </w:rPr>
              <w:t>[15]</w:t>
            </w:r>
            <w:r>
              <w:rPr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52FB3C4" w14:textId="77777777" w:rsidR="00AD6015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bookmarkStart w:id="5" w:name="OLE_LINK29"/>
            <w:r>
              <w:rPr>
                <w:color w:val="000000"/>
                <w:sz w:val="20"/>
                <w:szCs w:val="20"/>
              </w:rPr>
              <w:t xml:space="preserve">0.7 </w:t>
            </w:r>
            <w:r w:rsidRPr="00414D66">
              <w:rPr>
                <w:color w:val="000000"/>
                <w:sz w:val="20"/>
                <w:szCs w:val="20"/>
              </w:rPr>
              <w:t>µm</w:t>
            </w:r>
            <w:r>
              <w:rPr>
                <w:color w:val="000000"/>
                <w:sz w:val="20"/>
                <w:szCs w:val="20"/>
              </w:rPr>
              <w:t xml:space="preserve"> (A6 cells, interphase)</w:t>
            </w:r>
          </w:p>
          <w:bookmarkEnd w:id="5"/>
          <w:p w14:paraId="32102B23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Pr="00414D66">
              <w:rPr>
                <w:color w:val="000000"/>
                <w:sz w:val="20"/>
                <w:szCs w:val="20"/>
              </w:rPr>
              <w:t>µm</w:t>
            </w:r>
            <w:r>
              <w:rPr>
                <w:color w:val="000000"/>
                <w:sz w:val="20"/>
                <w:szCs w:val="20"/>
              </w:rPr>
              <w:t xml:space="preserve"> (A6 cells, metaphase)</w:t>
            </w:r>
          </w:p>
        </w:tc>
        <w:tc>
          <w:tcPr>
            <w:tcW w:w="1783" w:type="dxa"/>
          </w:tcPr>
          <w:p w14:paraId="3153BBC0" w14:textId="77777777" w:rsidR="00AD6015" w:rsidRDefault="00AD6015" w:rsidP="00591870">
            <w:pPr>
              <w:spacing w:line="0" w:lineRule="atLeast"/>
              <w:rPr>
                <w:color w:val="000000"/>
                <w:sz w:val="20"/>
                <w:szCs w:val="20"/>
                <w:vertAlign w:val="superscript"/>
              </w:rPr>
            </w:pPr>
            <w:r w:rsidRPr="00414D66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14D66">
              <w:rPr>
                <w:color w:val="000000"/>
                <w:sz w:val="20"/>
                <w:szCs w:val="20"/>
              </w:rPr>
              <w:t xml:space="preserve"> µm</w:t>
            </w:r>
            <w:r w:rsidRPr="00414D6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74568D03" w14:textId="77777777" w:rsidR="00AD6015" w:rsidRPr="00414D66" w:rsidRDefault="00AD6015" w:rsidP="00591870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  <w:r w:rsidRPr="00414D66">
              <w:rPr>
                <w:color w:val="000000"/>
                <w:sz w:val="20"/>
                <w:szCs w:val="20"/>
              </w:rPr>
              <w:t xml:space="preserve"> µm</w:t>
            </w:r>
            <w:r w:rsidRPr="00414D66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</w:tbl>
    <w:p w14:paraId="5EF24CCD" w14:textId="77777777" w:rsidR="00621257" w:rsidRDefault="00621257"/>
    <w:p w14:paraId="1079482A" w14:textId="77777777" w:rsidR="00621257" w:rsidRPr="00621257" w:rsidRDefault="00621257">
      <w:pPr>
        <w:rPr>
          <w:sz w:val="20"/>
          <w:szCs w:val="20"/>
        </w:rPr>
      </w:pPr>
    </w:p>
    <w:p w14:paraId="17D2381F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b/>
          <w:sz w:val="20"/>
          <w:szCs w:val="20"/>
        </w:rPr>
        <w:lastRenderedPageBreak/>
        <w:t>References</w:t>
      </w:r>
    </w:p>
    <w:p w14:paraId="76BFADF6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sz w:val="20"/>
          <w:szCs w:val="20"/>
        </w:rPr>
        <w:fldChar w:fldCharType="begin"/>
      </w:r>
      <w:r w:rsidRPr="00621257">
        <w:rPr>
          <w:sz w:val="20"/>
          <w:szCs w:val="20"/>
        </w:rPr>
        <w:instrText xml:space="preserve"> ADDIN PAPERS2_CITATIONS &lt;papers2_bibliography/&gt;</w:instrText>
      </w:r>
      <w:r w:rsidRPr="00621257">
        <w:rPr>
          <w:sz w:val="20"/>
          <w:szCs w:val="20"/>
        </w:rPr>
        <w:fldChar w:fldCharType="separate"/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1.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Sagolla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MS, Dawson SC, Mancuso JJ,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Cande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WZ (2006) Three-dimensional analysis of mitosis and cytokinesis in the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binucleate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parasite Giardia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intestinalis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.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Journal of Cell Science 119: 4889–4900.</w:t>
      </w:r>
      <w:proofErr w:type="gram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doi:10.1242</w:t>
      </w:r>
      <w:proofErr w:type="gram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/jcs.03276.</w:t>
      </w:r>
    </w:p>
    <w:p w14:paraId="3281B91E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2.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  <w:t xml:space="preserve">Schuster FL (1975) Ultrastructure of mitosis in the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amoeboflagellate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Naegleria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gruberi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.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Tissue Cell 7: 1–11.</w:t>
      </w:r>
      <w:proofErr w:type="gramEnd"/>
    </w:p>
    <w:p w14:paraId="35A78C64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3.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  <w:t xml:space="preserve">Johnson UG, Porter KR (1968) Fine structure of cell division in Chlamydomonas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reinhardi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.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Basal bodies and microtubules.</w:t>
      </w:r>
      <w:proofErr w:type="gram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J Cell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Biol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38: 403–425.</w:t>
      </w:r>
      <w:proofErr w:type="gramEnd"/>
    </w:p>
    <w:p w14:paraId="77C19FA8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4.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Gaffal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KP (1988) The Basal Body-Root Complex of Chlamydomonas-Reinhardtii During Mitosis. </w:t>
      </w:r>
      <w:proofErr w:type="spellStart"/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Protoplasma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143: 118–129.</w:t>
      </w:r>
      <w:proofErr w:type="gramEnd"/>
    </w:p>
    <w:p w14:paraId="5A16ED3C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5.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Dutcher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SK (2003) Elucidation of basal body and centriole functions in Chlamydomonas reinhardtii. Traffic 4: 443–451.</w:t>
      </w:r>
    </w:p>
    <w:p w14:paraId="3C9804B8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6.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Marchant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HJ, Pickett-Heaps JD (1970) Ultrastructure and differentiation of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Hydrodictyon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reticulatum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. I. Mitosis in the coenobium. </w:t>
      </w:r>
      <w:proofErr w:type="spellStart"/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Aust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J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Biol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Sci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23: 1173–1186.</w:t>
      </w:r>
      <w:proofErr w:type="gramEnd"/>
    </w:p>
    <w:p w14:paraId="2EF9CC3B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7.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  <w:t xml:space="preserve">Drum RW,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Pankratz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HS (1963) Fine Structure of a Diatom Centrosome.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Science 142: 61–63.</w:t>
      </w:r>
      <w:proofErr w:type="gramEnd"/>
    </w:p>
    <w:p w14:paraId="401CAE8D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8.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  <w:t xml:space="preserve">Dolan T, Fuller MS (1985) The Ultrastructure of Nuclear Division in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Monoblepharella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Sp.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Mycologia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77: 791–809.</w:t>
      </w:r>
    </w:p>
    <w:p w14:paraId="27613D21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9.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  <w:t xml:space="preserve">Powell MJ (1980) Mitosis in the Aquatic Fungus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Rhizophydium-Spherotheca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(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Chytridiales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).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Am</w:t>
      </w:r>
      <w:proofErr w:type="gram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J Bot 67: 839–853.</w:t>
      </w:r>
    </w:p>
    <w:p w14:paraId="5872CFA9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10.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  <w:t xml:space="preserve">Decker M,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Jaensch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S,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Pozniakovsky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A,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Zinke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A, O'Connell KF, et al. (2011) Limiting amounts of centrosome material set centrosome size in C. elegans embryos. </w:t>
      </w:r>
      <w:proofErr w:type="spellStart"/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Curr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Biol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21: 1259–1267.</w:t>
      </w:r>
      <w:proofErr w:type="gram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doi:10.1016</w:t>
      </w:r>
      <w:proofErr w:type="gram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/j.cub.2011.06.002.</w:t>
      </w:r>
    </w:p>
    <w:p w14:paraId="47957AD5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11.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  <w:t xml:space="preserve">Moritz M,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Braunfeld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MB, Fung JC,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Sedat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JW,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Alberts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BM, et al. (1995) Three-dimensional structural characterization of centrosomes from early Drosophila embryos.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J Cell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Biol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130: 1149–1159.</w:t>
      </w:r>
      <w:proofErr w:type="gramEnd"/>
    </w:p>
    <w:p w14:paraId="4C96218F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12.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Schnackenberg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BJ,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Khodjakov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A,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Rieder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CL, Palazzo RE (1998) The disassembly and reassembly of functional centrosomes in vitro.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Proc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Natl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Acad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Sci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USA 95: 9295–9300.</w:t>
      </w:r>
    </w:p>
    <w:p w14:paraId="36923F2B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13.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Pihan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GA,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Purohit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A, Wallace J,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Malhotra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R,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Liotta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L, et al. (2001) Centrosome defects can account for cellular and genetic changes that characterize prostate cancer progression.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Cancer Res 61: 2212–2219.</w:t>
      </w:r>
      <w:proofErr w:type="gramEnd"/>
    </w:p>
    <w:p w14:paraId="238E34C2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14.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Rieder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CL (1990) Formation of the astral mitotic spindle: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ultrastructural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basis for the centrosome-kinetochore interaction.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Electron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Microsc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Rev 3: 269–300.</w:t>
      </w:r>
      <w:proofErr w:type="gramEnd"/>
    </w:p>
    <w:p w14:paraId="218AABAE" w14:textId="77777777" w:rsidR="00621257" w:rsidRPr="00621257" w:rsidRDefault="00621257" w:rsidP="00621257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Cambria" w:eastAsiaTheme="minorEastAsia" w:hAnsi="Cambria" w:cs="Cambria"/>
          <w:sz w:val="20"/>
          <w:szCs w:val="20"/>
          <w:lang w:eastAsia="ja-JP"/>
        </w:rPr>
      </w:pP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15.</w:t>
      </w:r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ab/>
        <w:t xml:space="preserve">McNally FJ, Thomas S (1998)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Katanin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is responsible for the M-phase microtubule-severing activity in </w:t>
      </w:r>
      <w:proofErr w:type="spell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Xenopus</w:t>
      </w:r>
      <w:proofErr w:type="spellEnd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 xml:space="preserve"> eggs. </w:t>
      </w:r>
      <w:proofErr w:type="gramStart"/>
      <w:r w:rsidRPr="00621257">
        <w:rPr>
          <w:rFonts w:ascii="Cambria" w:eastAsiaTheme="minorEastAsia" w:hAnsi="Cambria" w:cs="Cambria"/>
          <w:sz w:val="20"/>
          <w:szCs w:val="20"/>
          <w:lang w:eastAsia="ja-JP"/>
        </w:rPr>
        <w:t>Molecular Biology of the Cell 9: 1847–1861.</w:t>
      </w:r>
      <w:proofErr w:type="gramEnd"/>
    </w:p>
    <w:p w14:paraId="5FE8E456" w14:textId="77777777" w:rsidR="00DB2AA9" w:rsidRDefault="00621257">
      <w:r w:rsidRPr="00621257">
        <w:rPr>
          <w:sz w:val="20"/>
          <w:szCs w:val="20"/>
        </w:rPr>
        <w:fldChar w:fldCharType="end"/>
      </w:r>
    </w:p>
    <w:sectPr w:rsidR="00DB2AA9" w:rsidSect="00DB2AA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15"/>
    <w:rsid w:val="0014312D"/>
    <w:rsid w:val="00621257"/>
    <w:rsid w:val="00AD6015"/>
    <w:rsid w:val="00D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A06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15"/>
    <w:rPr>
      <w:rFonts w:asciiTheme="minorHAnsi" w:eastAsia="Times New Roman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15"/>
    <w:rPr>
      <w:rFonts w:asciiTheme="minorHAnsi" w:eastAsia="Times New Roman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3214</Words>
  <Characters>18680</Characters>
  <Application>Microsoft Macintosh Word</Application>
  <DocSecurity>0</DocSecurity>
  <Lines>333</Lines>
  <Paragraphs>65</Paragraphs>
  <ScaleCrop>false</ScaleCrop>
  <Company>MPI CBG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Kuhn</dc:creator>
  <cp:keywords/>
  <dc:description/>
  <cp:lastModifiedBy>Michael Kuhn</cp:lastModifiedBy>
  <cp:revision>3</cp:revision>
  <dcterms:created xsi:type="dcterms:W3CDTF">2014-03-27T13:03:00Z</dcterms:created>
  <dcterms:modified xsi:type="dcterms:W3CDTF">2014-03-27T13:05:00Z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id="http://www.zotero.org/styles/plos-computational-biology"/&gt;&lt;format class="21"/&gt;&lt;count citations="13" publications="15"/&gt;&lt;/info&gt;PAPERS2_INFO_END</vt:lpwstr>
  </property>
</Properties>
</file>