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20" w:rsidRPr="004D0EA1" w:rsidRDefault="001B2120" w:rsidP="001B2120">
      <w:pPr>
        <w:spacing w:afterLines="100" w:line="360" w:lineRule="auto"/>
        <w:jc w:val="left"/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</w:pPr>
      <w:r w:rsidRPr="004D0EA1">
        <w:rPr>
          <w:rFonts w:ascii="Times New Roman" w:hAnsi="Times New Roman" w:cs="Times New Roman" w:hint="eastAsia"/>
          <w:sz w:val="24"/>
          <w:szCs w:val="24"/>
        </w:rPr>
        <w:t>Table S1.</w:t>
      </w:r>
      <w:r w:rsidRPr="004D0EA1">
        <w:rPr>
          <w:rFonts w:ascii="Times New Roman" w:hAnsi="Times New Roman" w:cs="Times New Roman"/>
          <w:sz w:val="24"/>
          <w:szCs w:val="24"/>
        </w:rPr>
        <w:t>The s</w:t>
      </w:r>
      <w:r w:rsidRPr="004D0EA1">
        <w:rPr>
          <w:rFonts w:ascii="Times New Roman" w:eastAsia="Arial Unicode MS" w:hAnsi="Times New Roman" w:cs="Times New Roman"/>
          <w:sz w:val="24"/>
          <w:szCs w:val="24"/>
        </w:rPr>
        <w:t>pecific corresponding of parameters and gene mutations</w:t>
      </w:r>
      <w:r w:rsidRPr="004D0EA1">
        <w:rPr>
          <w:rFonts w:ascii="Times New Roman" w:eastAsia="Arial Unicode MS" w:hAnsi="Times New Roman" w:cs="Times New Roman" w:hint="eastAsia"/>
          <w:sz w:val="24"/>
          <w:szCs w:val="24"/>
        </w:rPr>
        <w:t>.</w:t>
      </w:r>
      <w:r w:rsidRPr="004D0EA1">
        <w:rPr>
          <w:rFonts w:ascii="Times New Roman" w:hAnsi="Times New Roman" w:cs="Times New Roman"/>
          <w:sz w:val="24"/>
          <w:szCs w:val="24"/>
        </w:rPr>
        <w:t xml:space="preserve"> The meanings of abbreviation are:</w:t>
      </w:r>
      <w:r w:rsidRPr="004D0E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D0EA1">
        <w:rPr>
          <w:rFonts w:ascii="Times New Roman" w:hAnsi="Times New Roman" w:cs="Times New Roman"/>
          <w:sz w:val="24"/>
          <w:szCs w:val="24"/>
        </w:rPr>
        <w:t>‘amp’, amplification</w:t>
      </w:r>
      <w:r w:rsidRPr="004D0EA1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4D0EA1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D0EA1">
        <w:rPr>
          <w:rFonts w:ascii="Times New Roman" w:hAnsi="Times New Roman" w:cs="Times New Roman" w:hint="eastAsia"/>
          <w:sz w:val="24"/>
          <w:szCs w:val="24"/>
        </w:rPr>
        <w:t>mut</w:t>
      </w:r>
      <w:proofErr w:type="spellEnd"/>
      <w:r w:rsidRPr="004D0EA1">
        <w:rPr>
          <w:rFonts w:ascii="Times New Roman" w:hAnsi="Times New Roman" w:cs="Times New Roman"/>
          <w:sz w:val="24"/>
          <w:szCs w:val="24"/>
        </w:rPr>
        <w:t>’</w:t>
      </w:r>
      <w:r w:rsidRPr="004D0EA1">
        <w:rPr>
          <w:rFonts w:ascii="Times New Roman" w:hAnsi="Times New Roman" w:cs="Times New Roman" w:hint="eastAsia"/>
          <w:sz w:val="24"/>
          <w:szCs w:val="24"/>
        </w:rPr>
        <w:t xml:space="preserve">, mutation; </w:t>
      </w:r>
      <w:r w:rsidRPr="004D0EA1">
        <w:rPr>
          <w:rFonts w:ascii="Times New Roman" w:hAnsi="Times New Roman" w:cs="Times New Roman"/>
          <w:sz w:val="24"/>
          <w:szCs w:val="24"/>
        </w:rPr>
        <w:t>‘</w:t>
      </w:r>
      <w:r w:rsidRPr="004D0EA1">
        <w:rPr>
          <w:rFonts w:ascii="Times New Roman" w:hAnsi="Times New Roman" w:cs="Times New Roman" w:hint="eastAsia"/>
          <w:sz w:val="24"/>
          <w:szCs w:val="24"/>
        </w:rPr>
        <w:t>del</w:t>
      </w:r>
      <w:r w:rsidRPr="004D0EA1">
        <w:rPr>
          <w:rFonts w:ascii="Times New Roman" w:hAnsi="Times New Roman" w:cs="Times New Roman"/>
          <w:sz w:val="24"/>
          <w:szCs w:val="24"/>
        </w:rPr>
        <w:t>’</w:t>
      </w:r>
      <w:r w:rsidRPr="004D0EA1">
        <w:rPr>
          <w:rFonts w:ascii="Times New Roman" w:hAnsi="Times New Roman" w:cs="Times New Roman" w:hint="eastAsia"/>
          <w:sz w:val="24"/>
          <w:szCs w:val="24"/>
        </w:rPr>
        <w:t>, deletion.</w:t>
      </w:r>
    </w:p>
    <w:tbl>
      <w:tblPr>
        <w:tblStyle w:val="a6"/>
        <w:tblW w:w="5000" w:type="pct"/>
        <w:tblLook w:val="04A0"/>
      </w:tblPr>
      <w:tblGrid>
        <w:gridCol w:w="2325"/>
        <w:gridCol w:w="3192"/>
        <w:gridCol w:w="3005"/>
      </w:tblGrid>
      <w:tr w:rsidR="001B2120" w:rsidRPr="00267F6C" w:rsidTr="00856BF0">
        <w:tc>
          <w:tcPr>
            <w:tcW w:w="1364" w:type="pct"/>
            <w:vMerge w:val="restart"/>
            <w:shd w:val="clear" w:color="auto" w:fill="BFBFBF" w:themeFill="background1" w:themeFillShade="BF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267F6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parameter</w:t>
            </w:r>
          </w:p>
        </w:tc>
        <w:tc>
          <w:tcPr>
            <w:tcW w:w="3636" w:type="pct"/>
            <w:gridSpan w:val="2"/>
            <w:shd w:val="clear" w:color="auto" w:fill="BFBFBF" w:themeFill="background1" w:themeFillShade="BF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267F6C">
              <w:rPr>
                <w:rFonts w:ascii="Times New Roman" w:eastAsia="Arial Unicode MS" w:hAnsi="Times New Roman" w:cs="Times New Roman"/>
                <w:sz w:val="24"/>
                <w:szCs w:val="24"/>
              </w:rPr>
              <w:t>Corresponding gene mutation</w:t>
            </w:r>
          </w:p>
        </w:tc>
      </w:tr>
      <w:tr w:rsidR="001B2120" w:rsidRPr="00267F6C" w:rsidTr="00856BF0">
        <w:tc>
          <w:tcPr>
            <w:tcW w:w="1364" w:type="pct"/>
            <w:vMerge/>
            <w:shd w:val="clear" w:color="auto" w:fill="BFBFBF" w:themeFill="background1" w:themeFillShade="BF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pct"/>
            <w:shd w:val="clear" w:color="auto" w:fill="BFBFBF" w:themeFill="background1" w:themeFillShade="BF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7C25C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1.2-fold multiplication</w:t>
            </w:r>
          </w:p>
        </w:tc>
        <w:tc>
          <w:tcPr>
            <w:tcW w:w="1763" w:type="pct"/>
            <w:shd w:val="clear" w:color="auto" w:fill="BFBFBF" w:themeFill="background1" w:themeFillShade="BF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7C25C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1.2-fold division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gp53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amp:p53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del:p53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dp53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kb2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kf3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mut:p53,mdm2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mut:p53,mdm2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kr3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mut:p53,mdm2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mut:p53,mdm2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kb3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dpho_p53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gc_rna</w:t>
            </w:r>
            <w:proofErr w:type="spellEnd"/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amp:mdm2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del:mdm2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v1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 amp:mdm2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 del:mdm2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j1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drna</w:t>
            </w:r>
            <w:proofErr w:type="spellEnd"/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mut:mdm2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mut:mdm2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ktr</w:t>
            </w:r>
            <w:proofErr w:type="spellEnd"/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mut:mdm2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mut:mdm2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kf5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mut:p53,mdm2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mut:p53,mdm2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kf4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kf6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kr5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mut:p53,mdm2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mut:p53,mdm2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kb4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kex</w:t>
            </w:r>
            <w:proofErr w:type="spellEnd"/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dpoly_ub_p53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dmito_p53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kf7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 bcl2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 bcl2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kr7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 bcl2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 bcl2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gc_bax</w:t>
            </w:r>
            <w:proofErr w:type="spellEnd"/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amp:bax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del:bax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mut:p53 </w:t>
            </w: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amp:bax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mut:p53 </w:t>
            </w: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del:bax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j2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dbax</w:t>
            </w:r>
            <w:proofErr w:type="spellEnd"/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K4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mut:p53 </w:t>
            </w: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mut:p53 </w:t>
            </w: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mut:p53 </w:t>
            </w: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mut:p53 </w:t>
            </w: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K5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mut:casp</w:t>
            </w:r>
            <w:proofErr w:type="spellEnd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mut:casp</w:t>
            </w:r>
            <w:proofErr w:type="spellEnd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J5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mut:casp</w:t>
            </w:r>
            <w:proofErr w:type="spellEnd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mut:casp</w:t>
            </w:r>
            <w:proofErr w:type="spellEnd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kb5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kf8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bcl2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bcl2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kr8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bcl2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bcl2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kf10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kr10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gc_bcl2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amp:bcl2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del:bcl2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 amp:bcl2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 del:bcl2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j3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dbcl2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mut:bcl2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mut:bcl2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kf9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mut:puma</w:t>
            </w:r>
            <w:proofErr w:type="spellEnd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bcl2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mut:puma</w:t>
            </w:r>
            <w:proofErr w:type="spellEnd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bcl2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kr9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mut:puma</w:t>
            </w:r>
            <w:proofErr w:type="spellEnd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bcl2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mut:puma</w:t>
            </w:r>
            <w:proofErr w:type="spellEnd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bcl2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gc_puma</w:t>
            </w:r>
            <w:proofErr w:type="spellEnd"/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amp:puma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del:puma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v4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mut:p53 </w:t>
            </w: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amp:puma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mut:p53 </w:t>
            </w: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del:puma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dpuma</w:t>
            </w:r>
            <w:proofErr w:type="spellEnd"/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mut:puma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mut:puma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gpre_casp</w:t>
            </w:r>
            <w:proofErr w:type="spellEnd"/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amp:casp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del:casp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dpre_casp</w:t>
            </w:r>
            <w:proofErr w:type="spellEnd"/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mut:casp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mut:casp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K6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J6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dcaspase</w:t>
            </w:r>
            <w:proofErr w:type="spellEnd"/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mut:casp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mut:casp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d2bax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mut:bax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d2mito_p53;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mut:p53</w:t>
            </w:r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d2puma;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mut:puma</w:t>
            </w:r>
            <w:proofErr w:type="spellEnd"/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mut:puma</w:t>
            </w:r>
            <w:proofErr w:type="spellEnd"/>
          </w:p>
        </w:tc>
      </w:tr>
      <w:tr w:rsidR="001B2120" w:rsidRPr="00267F6C" w:rsidTr="00856BF0">
        <w:tc>
          <w:tcPr>
            <w:tcW w:w="1364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d2bcl2;</w:t>
            </w:r>
          </w:p>
        </w:tc>
        <w:tc>
          <w:tcPr>
            <w:tcW w:w="187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mut:bcl2</w:t>
            </w:r>
          </w:p>
        </w:tc>
        <w:tc>
          <w:tcPr>
            <w:tcW w:w="1763" w:type="pct"/>
            <w:vAlign w:val="center"/>
          </w:tcPr>
          <w:p w:rsidR="001B2120" w:rsidRPr="00267F6C" w:rsidRDefault="001B2120" w:rsidP="00856B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mut:bcl2</w:t>
            </w:r>
          </w:p>
        </w:tc>
      </w:tr>
    </w:tbl>
    <w:p w:rsidR="007A3223" w:rsidRDefault="007A3223"/>
    <w:sectPr w:rsidR="007A3223" w:rsidSect="007A3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56" w:rsidRDefault="00357656" w:rsidP="001B2120">
      <w:r>
        <w:separator/>
      </w:r>
    </w:p>
  </w:endnote>
  <w:endnote w:type="continuationSeparator" w:id="0">
    <w:p w:rsidR="00357656" w:rsidRDefault="00357656" w:rsidP="001B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56" w:rsidRDefault="00357656" w:rsidP="001B2120">
      <w:r>
        <w:separator/>
      </w:r>
    </w:p>
  </w:footnote>
  <w:footnote w:type="continuationSeparator" w:id="0">
    <w:p w:rsidR="00357656" w:rsidRDefault="00357656" w:rsidP="001B2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120"/>
    <w:rsid w:val="00022041"/>
    <w:rsid w:val="001B2120"/>
    <w:rsid w:val="00357656"/>
    <w:rsid w:val="007A3223"/>
    <w:rsid w:val="00952051"/>
    <w:rsid w:val="00C91BB9"/>
    <w:rsid w:val="00D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D91643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91643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D9164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B2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B2120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B212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B2120"/>
    <w:rPr>
      <w:rFonts w:ascii="Times New Roman" w:eastAsia="宋体" w:hAnsi="Times New Roman"/>
      <w:sz w:val="18"/>
      <w:szCs w:val="18"/>
    </w:rPr>
  </w:style>
  <w:style w:type="table" w:styleId="a6">
    <w:name w:val="Table Grid"/>
    <w:basedOn w:val="a1"/>
    <w:uiPriority w:val="59"/>
    <w:rsid w:val="001B2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chenjia</dc:creator>
  <cp:keywords/>
  <dc:description/>
  <cp:lastModifiedBy>chenjia</cp:lastModifiedBy>
  <cp:revision>2</cp:revision>
  <dcterms:created xsi:type="dcterms:W3CDTF">2013-05-17T14:23:00Z</dcterms:created>
  <dcterms:modified xsi:type="dcterms:W3CDTF">2013-05-17T14:23:00Z</dcterms:modified>
</cp:coreProperties>
</file>