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4C33B2" w14:textId="6B0C0CFD" w:rsidR="00DF2D0C" w:rsidRPr="00D96A4F" w:rsidRDefault="00B12316" w:rsidP="00DF2D0C">
      <w:pPr>
        <w:spacing w:line="480" w:lineRule="auto"/>
      </w:pPr>
      <w:r>
        <w:t>Table S1</w:t>
      </w:r>
      <w:r w:rsidR="007D27B0">
        <w:t xml:space="preserve">. </w:t>
      </w:r>
      <w:proofErr w:type="gramStart"/>
      <w:r w:rsidR="006F0B39">
        <w:t xml:space="preserve">MM/GBSA </w:t>
      </w:r>
      <w:r w:rsidR="000102C7">
        <w:t xml:space="preserve">docking </w:t>
      </w:r>
      <w:r w:rsidR="006F0B39">
        <w:t>score</w:t>
      </w:r>
      <w:r w:rsidR="000102C7">
        <w:t>s</w:t>
      </w:r>
      <w:r w:rsidR="006F0B39">
        <w:t xml:space="preserve"> </w:t>
      </w:r>
      <w:r w:rsidR="007D27B0">
        <w:t>of</w:t>
      </w:r>
      <w:r w:rsidR="000102C7">
        <w:t xml:space="preserve"> intermediates I1 and I2 in reaction channels A, B, and C.</w:t>
      </w:r>
      <w:proofErr w:type="gramEnd"/>
    </w:p>
    <w:p w14:paraId="136818F8" w14:textId="5D7E8A21" w:rsidR="00DF2D0C" w:rsidRDefault="00B12316" w:rsidP="00DF2D0C">
      <w:pPr>
        <w:spacing w:line="480" w:lineRule="auto"/>
      </w:pPr>
      <w:proofErr w:type="gramStart"/>
      <w:r>
        <w:t>Table S1</w:t>
      </w:r>
      <w:r w:rsidR="00DF2D0C">
        <w:rPr>
          <w:lang w:eastAsia="zh-CN"/>
        </w:rPr>
        <w:t>a</w:t>
      </w:r>
      <w:r w:rsidR="00DF2D0C">
        <w:t>.</w:t>
      </w:r>
      <w:proofErr w:type="gramEnd"/>
      <w:r w:rsidR="00DF2D0C">
        <w:t xml:space="preserve"> Induced fit docking of </w:t>
      </w:r>
      <w:r w:rsidR="00210F18">
        <w:t>intermediates</w:t>
      </w:r>
      <w:r w:rsidR="00DF2D0C">
        <w:t xml:space="preserve"> against crystal structures (us</w:t>
      </w:r>
      <w:r w:rsidR="00210F18">
        <w:t>ing</w:t>
      </w:r>
      <w:r w:rsidR="00DF2D0C">
        <w:t xml:space="preserve"> QM </w:t>
      </w:r>
      <w:proofErr w:type="spellStart"/>
      <w:r w:rsidR="00DF2D0C">
        <w:t>charges</w:t>
      </w:r>
      <w:r w:rsidR="00DF2D0C" w:rsidRPr="00810009">
        <w:rPr>
          <w:vertAlign w:val="superscript"/>
        </w:rPr>
        <w:t>a</w:t>
      </w:r>
      <w:proofErr w:type="spellEnd"/>
      <w:r w:rsidR="00210F18">
        <w:t xml:space="preserve"> for the ligands)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336"/>
        <w:gridCol w:w="904"/>
        <w:gridCol w:w="951"/>
        <w:gridCol w:w="951"/>
        <w:gridCol w:w="951"/>
        <w:gridCol w:w="951"/>
        <w:gridCol w:w="951"/>
        <w:gridCol w:w="951"/>
        <w:gridCol w:w="910"/>
      </w:tblGrid>
      <w:tr w:rsidR="00DF2D0C" w:rsidRPr="007B7F01" w14:paraId="354983FC" w14:textId="77777777" w:rsidTr="00AF27C7">
        <w:tc>
          <w:tcPr>
            <w:tcW w:w="754" w:type="pct"/>
            <w:tcBorders>
              <w:bottom w:val="single" w:sz="4" w:space="0" w:color="auto"/>
            </w:tcBorders>
            <w:vAlign w:val="center"/>
          </w:tcPr>
          <w:p w14:paraId="1B92ABC0" w14:textId="77777777" w:rsidR="00DF2D0C" w:rsidRPr="007B7F01" w:rsidRDefault="00DF2D0C" w:rsidP="00AF27C7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color w:val="000000"/>
                <w:sz w:val="15"/>
                <w:szCs w:val="15"/>
              </w:rPr>
              <w:t>PDB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14:paraId="64D3AD6E" w14:textId="77777777" w:rsidR="00DF2D0C" w:rsidRPr="007B7F01" w:rsidRDefault="00DF2D0C" w:rsidP="00AF27C7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color w:val="000000"/>
                <w:sz w:val="15"/>
                <w:szCs w:val="15"/>
              </w:rPr>
              <w:t>A-I1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27B13625" w14:textId="77777777" w:rsidR="00DF2D0C" w:rsidRPr="007B7F01" w:rsidRDefault="00DF2D0C" w:rsidP="00AF27C7">
            <w:pPr>
              <w:jc w:val="center"/>
              <w:rPr>
                <w:rFonts w:eastAsiaTheme="minorEastAsia"/>
                <w:color w:val="000000"/>
                <w:sz w:val="15"/>
                <w:szCs w:val="15"/>
                <w:lang w:eastAsia="zh-CN"/>
              </w:rPr>
            </w:pP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B</w:t>
            </w:r>
            <w:r w:rsidRPr="007B7F01">
              <w:rPr>
                <w:color w:val="000000"/>
                <w:sz w:val="15"/>
                <w:szCs w:val="15"/>
              </w:rPr>
              <w:t>-I</w:t>
            </w: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1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5476F378" w14:textId="77777777" w:rsidR="00DF2D0C" w:rsidRPr="007B7F01" w:rsidRDefault="00DF2D0C" w:rsidP="00AF27C7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C</w:t>
            </w:r>
            <w:r w:rsidRPr="007B7F01">
              <w:rPr>
                <w:color w:val="000000"/>
                <w:sz w:val="15"/>
                <w:szCs w:val="15"/>
              </w:rPr>
              <w:t>-I1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72672E1D" w14:textId="77777777" w:rsidR="00DF2D0C" w:rsidRPr="007B7F01" w:rsidRDefault="00DF2D0C" w:rsidP="00AF27C7">
            <w:pPr>
              <w:jc w:val="center"/>
              <w:rPr>
                <w:rFonts w:eastAsiaTheme="minorEastAsia"/>
                <w:color w:val="000000"/>
                <w:sz w:val="15"/>
                <w:szCs w:val="15"/>
                <w:lang w:eastAsia="zh-CN"/>
              </w:rPr>
            </w:pP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D</w:t>
            </w:r>
            <w:r w:rsidRPr="007B7F01">
              <w:rPr>
                <w:color w:val="000000"/>
                <w:sz w:val="15"/>
                <w:szCs w:val="15"/>
              </w:rPr>
              <w:t>-I</w:t>
            </w: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1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7B610179" w14:textId="77777777" w:rsidR="00DF2D0C" w:rsidRPr="007B7F01" w:rsidRDefault="00DF2D0C" w:rsidP="00AF27C7">
            <w:pPr>
              <w:jc w:val="center"/>
              <w:rPr>
                <w:rFonts w:eastAsiaTheme="minorEastAsia"/>
                <w:color w:val="000000"/>
                <w:sz w:val="15"/>
                <w:szCs w:val="15"/>
                <w:lang w:eastAsia="zh-CN"/>
              </w:rPr>
            </w:pP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A</w:t>
            </w:r>
            <w:r w:rsidRPr="007B7F01">
              <w:rPr>
                <w:color w:val="000000"/>
                <w:sz w:val="15"/>
                <w:szCs w:val="15"/>
              </w:rPr>
              <w:t>-I</w:t>
            </w: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2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5382715F" w14:textId="77777777" w:rsidR="00DF2D0C" w:rsidRPr="007B7F01" w:rsidRDefault="00DF2D0C" w:rsidP="00AF27C7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B</w:t>
            </w:r>
            <w:r w:rsidRPr="007B7F01">
              <w:rPr>
                <w:color w:val="000000"/>
                <w:sz w:val="15"/>
                <w:szCs w:val="15"/>
              </w:rPr>
              <w:t>-I2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4E443170" w14:textId="77777777" w:rsidR="00DF2D0C" w:rsidRPr="007B7F01" w:rsidRDefault="00DF2D0C" w:rsidP="00AF27C7">
            <w:pPr>
              <w:jc w:val="center"/>
              <w:rPr>
                <w:rFonts w:eastAsiaTheme="minorEastAsia"/>
                <w:color w:val="000000"/>
                <w:sz w:val="15"/>
                <w:szCs w:val="15"/>
                <w:lang w:eastAsia="zh-CN"/>
              </w:rPr>
            </w:pP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C</w:t>
            </w:r>
            <w:r w:rsidRPr="007B7F01">
              <w:rPr>
                <w:color w:val="000000"/>
                <w:sz w:val="15"/>
                <w:szCs w:val="15"/>
              </w:rPr>
              <w:t>-I</w:t>
            </w: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2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29296D0E" w14:textId="77777777" w:rsidR="00DF2D0C" w:rsidRPr="007B7F01" w:rsidRDefault="00DF2D0C" w:rsidP="00AF27C7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color w:val="000000"/>
                <w:sz w:val="15"/>
                <w:szCs w:val="15"/>
              </w:rPr>
              <w:t>D-I2</w:t>
            </w:r>
          </w:p>
        </w:tc>
      </w:tr>
      <w:tr w:rsidR="00DF2D0C" w:rsidRPr="007B7F01" w14:paraId="0A85C7D4" w14:textId="77777777" w:rsidTr="00AF27C7">
        <w:tc>
          <w:tcPr>
            <w:tcW w:w="754" w:type="pct"/>
            <w:shd w:val="clear" w:color="auto" w:fill="EEECE1" w:themeFill="background2"/>
            <w:vAlign w:val="center"/>
          </w:tcPr>
          <w:p w14:paraId="6059227A" w14:textId="77777777" w:rsidR="00DF2D0C" w:rsidRPr="007B7F01" w:rsidRDefault="00DF2D0C" w:rsidP="00AF27C7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color w:val="000000"/>
                <w:sz w:val="15"/>
                <w:szCs w:val="15"/>
              </w:rPr>
              <w:t>1SQC</w:t>
            </w:r>
          </w:p>
        </w:tc>
        <w:tc>
          <w:tcPr>
            <w:tcW w:w="510" w:type="pct"/>
            <w:shd w:val="clear" w:color="auto" w:fill="EEECE1" w:themeFill="background2"/>
            <w:vAlign w:val="center"/>
          </w:tcPr>
          <w:p w14:paraId="568C8A8B" w14:textId="77777777" w:rsidR="00DF2D0C" w:rsidRPr="008B316A" w:rsidRDefault="00DF2D0C" w:rsidP="00AF27C7">
            <w:pPr>
              <w:jc w:val="center"/>
              <w:rPr>
                <w:b/>
                <w:color w:val="000000"/>
                <w:sz w:val="15"/>
                <w:szCs w:val="15"/>
              </w:rPr>
            </w:pPr>
            <w:r w:rsidRPr="008B316A">
              <w:rPr>
                <w:rFonts w:hint="eastAsia"/>
                <w:b/>
                <w:color w:val="000000"/>
                <w:sz w:val="15"/>
                <w:szCs w:val="15"/>
              </w:rPr>
              <w:t>-57.8</w:t>
            </w:r>
            <w:r w:rsidRPr="00810009">
              <w:rPr>
                <w:b/>
                <w:color w:val="000000"/>
                <w:sz w:val="15"/>
                <w:szCs w:val="15"/>
                <w:vertAlign w:val="superscript"/>
              </w:rPr>
              <w:t>b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68ABE9BC" w14:textId="77777777" w:rsidR="00DF2D0C" w:rsidRPr="008B316A" w:rsidRDefault="000C1A1F" w:rsidP="00AF27C7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r>
              <w:rPr>
                <w:color w:val="000000"/>
                <w:sz w:val="15"/>
                <w:szCs w:val="15"/>
              </w:rPr>
              <w:t>n.p.</w:t>
            </w:r>
            <w:r w:rsidRPr="000C1A1F">
              <w:rPr>
                <w:color w:val="000000"/>
                <w:sz w:val="15"/>
                <w:szCs w:val="15"/>
                <w:vertAlign w:val="superscript"/>
              </w:rPr>
              <w:t>c</w:t>
            </w:r>
            <w:proofErr w:type="spellEnd"/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2632B913" w14:textId="77777777" w:rsidR="00DF2D0C" w:rsidRPr="008B316A" w:rsidRDefault="00DF2D0C" w:rsidP="00AF27C7">
            <w:pPr>
              <w:jc w:val="center"/>
              <w:rPr>
                <w:color w:val="000000"/>
                <w:sz w:val="15"/>
                <w:szCs w:val="15"/>
              </w:rPr>
            </w:pPr>
            <w:r w:rsidRPr="008B316A">
              <w:rPr>
                <w:rFonts w:hint="eastAsia"/>
                <w:color w:val="000000"/>
                <w:sz w:val="15"/>
                <w:szCs w:val="15"/>
              </w:rPr>
              <w:t xml:space="preserve">-41.9 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02F2D756" w14:textId="77777777" w:rsidR="00DF2D0C" w:rsidRPr="008B316A" w:rsidRDefault="00001876" w:rsidP="00AF27C7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r w:rsidRPr="00001876">
              <w:rPr>
                <w:color w:val="000000"/>
                <w:sz w:val="15"/>
                <w:szCs w:val="15"/>
              </w:rPr>
              <w:t>n.p</w:t>
            </w:r>
            <w:proofErr w:type="spellEnd"/>
            <w:r w:rsidRPr="00001876">
              <w:rPr>
                <w:color w:val="000000"/>
                <w:sz w:val="15"/>
                <w:szCs w:val="15"/>
              </w:rPr>
              <w:t>.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393BB205" w14:textId="77777777" w:rsidR="00DF2D0C" w:rsidRPr="008B316A" w:rsidRDefault="00DF2D0C" w:rsidP="00AF27C7">
            <w:pPr>
              <w:jc w:val="center"/>
              <w:rPr>
                <w:color w:val="000000"/>
                <w:sz w:val="15"/>
                <w:szCs w:val="15"/>
              </w:rPr>
            </w:pPr>
            <w:r w:rsidRPr="008B316A">
              <w:rPr>
                <w:rFonts w:hint="eastAsia"/>
                <w:color w:val="000000"/>
                <w:sz w:val="15"/>
                <w:szCs w:val="15"/>
              </w:rPr>
              <w:t xml:space="preserve">-33.2 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42293100" w14:textId="77777777" w:rsidR="00DF2D0C" w:rsidRPr="000C1A1F" w:rsidRDefault="000C1A1F" w:rsidP="00AF27C7">
            <w:pPr>
              <w:jc w:val="center"/>
              <w:rPr>
                <w:rFonts w:eastAsiaTheme="minorEastAsia"/>
                <w:color w:val="000000"/>
                <w:sz w:val="15"/>
                <w:szCs w:val="15"/>
                <w:lang w:eastAsia="zh-CN"/>
              </w:rPr>
            </w:pPr>
            <w:proofErr w:type="spellStart"/>
            <w:r>
              <w:rPr>
                <w:color w:val="000000"/>
                <w:sz w:val="15"/>
                <w:szCs w:val="15"/>
              </w:rPr>
              <w:t>n.p</w:t>
            </w:r>
            <w:proofErr w:type="spellEnd"/>
            <w:r>
              <w:rPr>
                <w:color w:val="000000"/>
                <w:sz w:val="15"/>
                <w:szCs w:val="15"/>
              </w:rPr>
              <w:t>.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4149ACE9" w14:textId="77777777" w:rsidR="00DF2D0C" w:rsidRPr="008B316A" w:rsidRDefault="00DF2D0C" w:rsidP="00AF27C7">
            <w:pPr>
              <w:jc w:val="center"/>
              <w:rPr>
                <w:color w:val="000000"/>
                <w:sz w:val="15"/>
                <w:szCs w:val="15"/>
              </w:rPr>
            </w:pPr>
            <w:r w:rsidRPr="008B316A">
              <w:rPr>
                <w:rFonts w:hint="eastAsia"/>
                <w:color w:val="000000"/>
                <w:sz w:val="15"/>
                <w:szCs w:val="15"/>
              </w:rPr>
              <w:t xml:space="preserve">-6.0 </w:t>
            </w:r>
          </w:p>
        </w:tc>
        <w:tc>
          <w:tcPr>
            <w:tcW w:w="514" w:type="pct"/>
            <w:shd w:val="clear" w:color="auto" w:fill="EEECE1" w:themeFill="background2"/>
            <w:vAlign w:val="center"/>
          </w:tcPr>
          <w:p w14:paraId="427B2D4D" w14:textId="77777777" w:rsidR="00DF2D0C" w:rsidRPr="008B316A" w:rsidRDefault="00001876" w:rsidP="00AF27C7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r w:rsidRPr="00001876">
              <w:rPr>
                <w:color w:val="000000"/>
                <w:sz w:val="15"/>
                <w:szCs w:val="15"/>
              </w:rPr>
              <w:t>n.p</w:t>
            </w:r>
            <w:proofErr w:type="spellEnd"/>
            <w:r w:rsidRPr="00001876">
              <w:rPr>
                <w:color w:val="000000"/>
                <w:sz w:val="15"/>
                <w:szCs w:val="15"/>
              </w:rPr>
              <w:t>.</w:t>
            </w:r>
          </w:p>
        </w:tc>
      </w:tr>
      <w:tr w:rsidR="00DF2D0C" w:rsidRPr="007B7F01" w14:paraId="6DB3480D" w14:textId="77777777" w:rsidTr="00AF27C7">
        <w:tc>
          <w:tcPr>
            <w:tcW w:w="754" w:type="pct"/>
            <w:shd w:val="clear" w:color="auto" w:fill="EEECE1" w:themeFill="background2"/>
            <w:vAlign w:val="center"/>
          </w:tcPr>
          <w:p w14:paraId="494FD639" w14:textId="77777777" w:rsidR="00DF2D0C" w:rsidRPr="007B7F01" w:rsidRDefault="00DF2D0C" w:rsidP="00AF27C7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color w:val="000000"/>
                <w:sz w:val="15"/>
                <w:szCs w:val="15"/>
              </w:rPr>
              <w:t>1W6K</w:t>
            </w:r>
          </w:p>
        </w:tc>
        <w:tc>
          <w:tcPr>
            <w:tcW w:w="510" w:type="pct"/>
            <w:shd w:val="clear" w:color="auto" w:fill="EEECE1" w:themeFill="background2"/>
            <w:vAlign w:val="center"/>
          </w:tcPr>
          <w:p w14:paraId="16DA2A1E" w14:textId="77777777" w:rsidR="00DF2D0C" w:rsidRPr="009C7920" w:rsidRDefault="00045FEA" w:rsidP="00AF27C7">
            <w:pPr>
              <w:jc w:val="center"/>
              <w:rPr>
                <w:color w:val="000000"/>
                <w:sz w:val="15"/>
                <w:szCs w:val="15"/>
              </w:rPr>
            </w:pPr>
            <w:r w:rsidRPr="009C7920">
              <w:rPr>
                <w:rFonts w:hint="eastAsia"/>
                <w:color w:val="000000"/>
                <w:sz w:val="15"/>
                <w:szCs w:val="15"/>
              </w:rPr>
              <w:t>-</w:t>
            </w:r>
            <w:r w:rsidR="009C7920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6</w:t>
            </w:r>
            <w:r w:rsidR="00DF2D0C" w:rsidRPr="009C7920">
              <w:rPr>
                <w:rFonts w:hint="eastAsia"/>
                <w:color w:val="000000"/>
                <w:sz w:val="15"/>
                <w:szCs w:val="15"/>
              </w:rPr>
              <w:t xml:space="preserve">2.7 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4A8E7978" w14:textId="77777777" w:rsidR="00DF2D0C" w:rsidRPr="008B316A" w:rsidRDefault="00DF2D0C" w:rsidP="00AF27C7">
            <w:pPr>
              <w:jc w:val="center"/>
              <w:rPr>
                <w:color w:val="000000"/>
                <w:sz w:val="15"/>
                <w:szCs w:val="15"/>
              </w:rPr>
            </w:pPr>
            <w:r w:rsidRPr="008B316A">
              <w:rPr>
                <w:rFonts w:hint="eastAsia"/>
                <w:color w:val="000000"/>
                <w:sz w:val="15"/>
                <w:szCs w:val="15"/>
              </w:rPr>
              <w:t>-</w:t>
            </w:r>
            <w:r w:rsidRPr="008B316A">
              <w:rPr>
                <w:color w:val="000000"/>
                <w:sz w:val="15"/>
                <w:szCs w:val="15"/>
              </w:rPr>
              <w:t>62</w:t>
            </w:r>
            <w:r w:rsidRPr="008B316A">
              <w:rPr>
                <w:rFonts w:hint="eastAsia"/>
                <w:color w:val="000000"/>
                <w:sz w:val="15"/>
                <w:szCs w:val="15"/>
              </w:rPr>
              <w:t xml:space="preserve">.3 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56D6CFC0" w14:textId="77777777" w:rsidR="00DF2D0C" w:rsidRPr="009C7920" w:rsidRDefault="009C7920" w:rsidP="00AF27C7">
            <w:pPr>
              <w:jc w:val="center"/>
              <w:rPr>
                <w:b/>
                <w:color w:val="000000"/>
                <w:sz w:val="15"/>
                <w:szCs w:val="15"/>
              </w:rPr>
            </w:pPr>
            <w:r w:rsidRPr="009C7920">
              <w:rPr>
                <w:rFonts w:hint="eastAsia"/>
                <w:b/>
                <w:color w:val="000000"/>
                <w:sz w:val="15"/>
                <w:szCs w:val="15"/>
              </w:rPr>
              <w:t>-</w:t>
            </w:r>
            <w:r w:rsidRPr="009C7920">
              <w:rPr>
                <w:rFonts w:eastAsiaTheme="minorEastAsia" w:hint="eastAsia"/>
                <w:b/>
                <w:color w:val="000000"/>
                <w:sz w:val="15"/>
                <w:szCs w:val="15"/>
                <w:lang w:eastAsia="zh-CN"/>
              </w:rPr>
              <w:t>73</w:t>
            </w:r>
            <w:r w:rsidR="00DF2D0C" w:rsidRPr="009C7920">
              <w:rPr>
                <w:rFonts w:hint="eastAsia"/>
                <w:b/>
                <w:color w:val="000000"/>
                <w:sz w:val="15"/>
                <w:szCs w:val="15"/>
              </w:rPr>
              <w:t xml:space="preserve">.5 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09ECECD1" w14:textId="77777777" w:rsidR="00DF2D0C" w:rsidRPr="008B316A" w:rsidRDefault="00DF2D0C" w:rsidP="00AF27C7">
            <w:pPr>
              <w:jc w:val="center"/>
              <w:rPr>
                <w:color w:val="000000"/>
                <w:sz w:val="15"/>
                <w:szCs w:val="15"/>
              </w:rPr>
            </w:pPr>
            <w:r w:rsidRPr="008B316A">
              <w:rPr>
                <w:rFonts w:hint="eastAsia"/>
                <w:color w:val="000000"/>
                <w:sz w:val="15"/>
                <w:szCs w:val="15"/>
              </w:rPr>
              <w:t xml:space="preserve">-59.1 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6145CF43" w14:textId="77777777" w:rsidR="00DF2D0C" w:rsidRPr="008B316A" w:rsidRDefault="00DF2D0C" w:rsidP="00AF27C7">
            <w:pPr>
              <w:jc w:val="center"/>
              <w:rPr>
                <w:color w:val="000000"/>
                <w:sz w:val="15"/>
                <w:szCs w:val="15"/>
              </w:rPr>
            </w:pPr>
            <w:r w:rsidRPr="008B316A">
              <w:rPr>
                <w:rFonts w:hint="eastAsia"/>
                <w:color w:val="000000"/>
                <w:sz w:val="15"/>
                <w:szCs w:val="15"/>
              </w:rPr>
              <w:t xml:space="preserve">-35.0 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4E2D262A" w14:textId="77777777" w:rsidR="00DF2D0C" w:rsidRPr="008B316A" w:rsidRDefault="00DF2D0C" w:rsidP="00AF27C7">
            <w:pPr>
              <w:jc w:val="center"/>
              <w:rPr>
                <w:color w:val="000000"/>
                <w:sz w:val="15"/>
                <w:szCs w:val="15"/>
              </w:rPr>
            </w:pPr>
            <w:r w:rsidRPr="008B316A">
              <w:rPr>
                <w:rFonts w:hint="eastAsia"/>
                <w:color w:val="000000"/>
                <w:sz w:val="15"/>
                <w:szCs w:val="15"/>
              </w:rPr>
              <w:t xml:space="preserve">-32.8 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351DF785" w14:textId="77777777" w:rsidR="00DF2D0C" w:rsidRPr="00045FEA" w:rsidRDefault="00DF2D0C" w:rsidP="00AF27C7">
            <w:pPr>
              <w:jc w:val="center"/>
              <w:rPr>
                <w:color w:val="000000"/>
                <w:sz w:val="15"/>
                <w:szCs w:val="15"/>
              </w:rPr>
            </w:pPr>
            <w:r w:rsidRPr="00045FEA">
              <w:rPr>
                <w:rFonts w:hint="eastAsia"/>
                <w:color w:val="000000"/>
                <w:sz w:val="15"/>
                <w:szCs w:val="15"/>
              </w:rPr>
              <w:t xml:space="preserve">-43.3 </w:t>
            </w:r>
          </w:p>
        </w:tc>
        <w:tc>
          <w:tcPr>
            <w:tcW w:w="514" w:type="pct"/>
            <w:shd w:val="clear" w:color="auto" w:fill="EEECE1" w:themeFill="background2"/>
            <w:vAlign w:val="center"/>
          </w:tcPr>
          <w:p w14:paraId="59AD701F" w14:textId="77777777" w:rsidR="00DF2D0C" w:rsidRPr="008B316A" w:rsidRDefault="00DF2D0C" w:rsidP="00AF27C7">
            <w:pPr>
              <w:jc w:val="center"/>
              <w:rPr>
                <w:color w:val="000000"/>
                <w:sz w:val="15"/>
                <w:szCs w:val="15"/>
              </w:rPr>
            </w:pPr>
            <w:r w:rsidRPr="008B316A">
              <w:rPr>
                <w:rFonts w:hint="eastAsia"/>
                <w:color w:val="000000"/>
                <w:sz w:val="15"/>
                <w:szCs w:val="15"/>
              </w:rPr>
              <w:t xml:space="preserve">-46.3 </w:t>
            </w:r>
          </w:p>
        </w:tc>
      </w:tr>
    </w:tbl>
    <w:p w14:paraId="11DFFF0E" w14:textId="77777777" w:rsidR="00DF2D0C" w:rsidRDefault="00DF2D0C" w:rsidP="00DF2D0C">
      <w:pPr>
        <w:spacing w:line="480" w:lineRule="auto"/>
        <w:rPr>
          <w:sz w:val="18"/>
          <w:szCs w:val="18"/>
          <w:lang w:eastAsia="zh-CN"/>
        </w:rPr>
      </w:pPr>
      <w:proofErr w:type="spellStart"/>
      <w:r w:rsidRPr="001B6F3F">
        <w:rPr>
          <w:sz w:val="18"/>
          <w:szCs w:val="18"/>
          <w:vertAlign w:val="superscript"/>
          <w:lang w:eastAsia="zh-CN"/>
        </w:rPr>
        <w:t>a</w:t>
      </w:r>
      <w:r w:rsidRPr="001B6F3F">
        <w:rPr>
          <w:sz w:val="18"/>
          <w:szCs w:val="18"/>
          <w:lang w:eastAsia="zh-CN"/>
        </w:rPr>
        <w:t>QM</w:t>
      </w:r>
      <w:proofErr w:type="spellEnd"/>
      <w:r w:rsidRPr="001B6F3F">
        <w:rPr>
          <w:sz w:val="18"/>
          <w:szCs w:val="18"/>
          <w:lang w:eastAsia="zh-CN"/>
        </w:rPr>
        <w:t xml:space="preserve"> charges are electrostatic potential atomic charges derived at the HF/6-31G* level.</w:t>
      </w:r>
    </w:p>
    <w:p w14:paraId="594877F4" w14:textId="77777777" w:rsidR="00DF2D0C" w:rsidRDefault="00DF2D0C" w:rsidP="00DF2D0C">
      <w:pPr>
        <w:spacing w:line="480" w:lineRule="auto"/>
        <w:rPr>
          <w:sz w:val="18"/>
          <w:szCs w:val="18"/>
          <w:lang w:eastAsia="zh-CN"/>
        </w:rPr>
      </w:pPr>
      <w:proofErr w:type="spellStart"/>
      <w:r w:rsidRPr="00D96A4F">
        <w:rPr>
          <w:sz w:val="18"/>
          <w:szCs w:val="18"/>
          <w:vertAlign w:val="superscript"/>
          <w:lang w:eastAsia="zh-CN"/>
        </w:rPr>
        <w:t>b</w:t>
      </w:r>
      <w:r w:rsidR="006265FA">
        <w:rPr>
          <w:sz w:val="18"/>
          <w:szCs w:val="18"/>
          <w:lang w:eastAsia="zh-CN"/>
        </w:rPr>
        <w:t>bold</w:t>
      </w:r>
      <w:r w:rsidR="00FE3EB6">
        <w:rPr>
          <w:sz w:val="18"/>
          <w:szCs w:val="18"/>
          <w:lang w:eastAsia="zh-CN"/>
        </w:rPr>
        <w:t>ed</w:t>
      </w:r>
      <w:proofErr w:type="spellEnd"/>
      <w:r w:rsidRPr="00D96A4F">
        <w:rPr>
          <w:sz w:val="18"/>
          <w:szCs w:val="18"/>
          <w:lang w:eastAsia="zh-CN"/>
        </w:rPr>
        <w:t xml:space="preserve"> numbers are the 'decision-making' intermediates</w:t>
      </w:r>
    </w:p>
    <w:p w14:paraId="4C2EAA80" w14:textId="77777777" w:rsidR="000C1A1F" w:rsidRDefault="000C1A1F" w:rsidP="00DF2D0C">
      <w:pPr>
        <w:spacing w:line="480" w:lineRule="auto"/>
        <w:rPr>
          <w:sz w:val="18"/>
          <w:szCs w:val="18"/>
          <w:lang w:eastAsia="zh-CN"/>
        </w:rPr>
      </w:pPr>
      <w:proofErr w:type="spellStart"/>
      <w:r w:rsidRPr="000C1A1F">
        <w:rPr>
          <w:sz w:val="18"/>
          <w:szCs w:val="18"/>
          <w:vertAlign w:val="superscript"/>
          <w:lang w:eastAsia="zh-CN"/>
        </w:rPr>
        <w:t>c</w:t>
      </w:r>
      <w:r>
        <w:rPr>
          <w:sz w:val="18"/>
          <w:szCs w:val="18"/>
          <w:lang w:eastAsia="zh-CN"/>
        </w:rPr>
        <w:t>n.p</w:t>
      </w:r>
      <w:proofErr w:type="spellEnd"/>
      <w:r>
        <w:rPr>
          <w:sz w:val="18"/>
          <w:szCs w:val="18"/>
          <w:lang w:eastAsia="zh-CN"/>
        </w:rPr>
        <w:t>. means no pose can be generated</w:t>
      </w:r>
    </w:p>
    <w:p w14:paraId="354FC8B1" w14:textId="77777777" w:rsidR="001F6C66" w:rsidRPr="00C20FC3" w:rsidRDefault="001F6C66" w:rsidP="00DF2D0C">
      <w:pPr>
        <w:spacing w:line="480" w:lineRule="auto"/>
        <w:rPr>
          <w:sz w:val="18"/>
          <w:szCs w:val="18"/>
          <w:lang w:eastAsia="zh-CN"/>
        </w:rPr>
      </w:pPr>
    </w:p>
    <w:p w14:paraId="50D3001F" w14:textId="56678D6E" w:rsidR="00AC4086" w:rsidRDefault="00B12316" w:rsidP="007D27B0">
      <w:pPr>
        <w:spacing w:line="480" w:lineRule="auto"/>
      </w:pPr>
      <w:r>
        <w:t>Table S1</w:t>
      </w:r>
      <w:r w:rsidR="00DF2D0C">
        <w:rPr>
          <w:lang w:eastAsia="zh-CN"/>
        </w:rPr>
        <w:t>b</w:t>
      </w:r>
      <w:r w:rsidR="00AC4086">
        <w:t>.</w:t>
      </w:r>
      <w:r w:rsidR="00270F67">
        <w:t xml:space="preserve"> Induced fit d</w:t>
      </w:r>
      <w:r w:rsidR="00AC4086">
        <w:t>ocking</w:t>
      </w:r>
      <w:r w:rsidR="00D96A4F">
        <w:t xml:space="preserve"> of </w:t>
      </w:r>
      <w:r w:rsidR="00210F18">
        <w:t>intermediates</w:t>
      </w:r>
      <w:r w:rsidR="00AC4086">
        <w:t xml:space="preserve"> against crystal structures</w:t>
      </w:r>
      <w:r w:rsidR="00270F67">
        <w:t xml:space="preserve"> (</w:t>
      </w:r>
      <w:r w:rsidR="00D96A4F">
        <w:t>us</w:t>
      </w:r>
      <w:r w:rsidR="0059703B">
        <w:t>ing</w:t>
      </w:r>
      <w:r w:rsidR="00D96A4F">
        <w:t xml:space="preserve"> MM </w:t>
      </w:r>
      <w:proofErr w:type="spellStart"/>
      <w:r w:rsidR="00D96A4F">
        <w:t>charges</w:t>
      </w:r>
      <w:r w:rsidR="005216B1" w:rsidRPr="005216B1">
        <w:rPr>
          <w:vertAlign w:val="superscript"/>
        </w:rPr>
        <w:t>a</w:t>
      </w:r>
      <w:proofErr w:type="spellEnd"/>
      <w:r w:rsidR="0059703B">
        <w:t xml:space="preserve"> for the ligands)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336"/>
        <w:gridCol w:w="904"/>
        <w:gridCol w:w="951"/>
        <w:gridCol w:w="951"/>
        <w:gridCol w:w="951"/>
        <w:gridCol w:w="951"/>
        <w:gridCol w:w="951"/>
        <w:gridCol w:w="951"/>
        <w:gridCol w:w="910"/>
      </w:tblGrid>
      <w:tr w:rsidR="007B7F01" w:rsidRPr="007B7F01" w14:paraId="04E17A5C" w14:textId="77777777" w:rsidTr="00D96A4F">
        <w:tc>
          <w:tcPr>
            <w:tcW w:w="754" w:type="pct"/>
            <w:tcBorders>
              <w:bottom w:val="single" w:sz="4" w:space="0" w:color="auto"/>
            </w:tcBorders>
            <w:vAlign w:val="center"/>
          </w:tcPr>
          <w:p w14:paraId="49B88C96" w14:textId="77777777" w:rsidR="007B7F01" w:rsidRPr="007B7F01" w:rsidRDefault="007B7F01" w:rsidP="00C20FC3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color w:val="000000"/>
                <w:sz w:val="15"/>
                <w:szCs w:val="15"/>
              </w:rPr>
              <w:t>PDB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14:paraId="47F642D7" w14:textId="77777777" w:rsidR="007B7F01" w:rsidRPr="007B7F01" w:rsidRDefault="007B7F01" w:rsidP="00C20FC3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color w:val="000000"/>
                <w:sz w:val="15"/>
                <w:szCs w:val="15"/>
              </w:rPr>
              <w:t>A-I1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4D6EFE9B" w14:textId="77777777" w:rsidR="007B7F01" w:rsidRPr="007B7F01" w:rsidRDefault="007B7F01" w:rsidP="00C20FC3">
            <w:pPr>
              <w:jc w:val="center"/>
              <w:rPr>
                <w:rFonts w:eastAsiaTheme="minorEastAsia"/>
                <w:color w:val="000000"/>
                <w:sz w:val="15"/>
                <w:szCs w:val="15"/>
                <w:lang w:eastAsia="zh-CN"/>
              </w:rPr>
            </w:pP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B</w:t>
            </w:r>
            <w:r w:rsidRPr="007B7F01">
              <w:rPr>
                <w:color w:val="000000"/>
                <w:sz w:val="15"/>
                <w:szCs w:val="15"/>
              </w:rPr>
              <w:t>-I</w:t>
            </w: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1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362A6B9B" w14:textId="77777777" w:rsidR="007B7F01" w:rsidRPr="007B7F01" w:rsidRDefault="007B7F01" w:rsidP="00C20FC3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C</w:t>
            </w:r>
            <w:r w:rsidRPr="007B7F01">
              <w:rPr>
                <w:color w:val="000000"/>
                <w:sz w:val="15"/>
                <w:szCs w:val="15"/>
              </w:rPr>
              <w:t>-I1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146EF759" w14:textId="77777777" w:rsidR="007B7F01" w:rsidRPr="007B7F01" w:rsidRDefault="007B7F01" w:rsidP="00C20FC3">
            <w:pPr>
              <w:jc w:val="center"/>
              <w:rPr>
                <w:rFonts w:eastAsiaTheme="minorEastAsia"/>
                <w:color w:val="000000"/>
                <w:sz w:val="15"/>
                <w:szCs w:val="15"/>
                <w:lang w:eastAsia="zh-CN"/>
              </w:rPr>
            </w:pP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D</w:t>
            </w:r>
            <w:r w:rsidRPr="007B7F01">
              <w:rPr>
                <w:color w:val="000000"/>
                <w:sz w:val="15"/>
                <w:szCs w:val="15"/>
              </w:rPr>
              <w:t>-I</w:t>
            </w: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1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0013C33D" w14:textId="77777777" w:rsidR="007B7F01" w:rsidRPr="007B7F01" w:rsidRDefault="007B7F01" w:rsidP="00C20FC3">
            <w:pPr>
              <w:jc w:val="center"/>
              <w:rPr>
                <w:rFonts w:eastAsiaTheme="minorEastAsia"/>
                <w:color w:val="000000"/>
                <w:sz w:val="15"/>
                <w:szCs w:val="15"/>
                <w:lang w:eastAsia="zh-CN"/>
              </w:rPr>
            </w:pP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A</w:t>
            </w:r>
            <w:r w:rsidRPr="007B7F01">
              <w:rPr>
                <w:color w:val="000000"/>
                <w:sz w:val="15"/>
                <w:szCs w:val="15"/>
              </w:rPr>
              <w:t>-I</w:t>
            </w: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2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1135AD97" w14:textId="77777777" w:rsidR="007B7F01" w:rsidRPr="007B7F01" w:rsidRDefault="007B7F01" w:rsidP="00C20FC3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B</w:t>
            </w:r>
            <w:r w:rsidRPr="007B7F01">
              <w:rPr>
                <w:color w:val="000000"/>
                <w:sz w:val="15"/>
                <w:szCs w:val="15"/>
              </w:rPr>
              <w:t>-I2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535136B3" w14:textId="77777777" w:rsidR="007B7F01" w:rsidRPr="007B7F01" w:rsidRDefault="007B7F01" w:rsidP="00C20FC3">
            <w:pPr>
              <w:jc w:val="center"/>
              <w:rPr>
                <w:rFonts w:eastAsiaTheme="minorEastAsia"/>
                <w:color w:val="000000"/>
                <w:sz w:val="15"/>
                <w:szCs w:val="15"/>
                <w:lang w:eastAsia="zh-CN"/>
              </w:rPr>
            </w:pP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C</w:t>
            </w:r>
            <w:r w:rsidRPr="007B7F01">
              <w:rPr>
                <w:color w:val="000000"/>
                <w:sz w:val="15"/>
                <w:szCs w:val="15"/>
              </w:rPr>
              <w:t>-I</w:t>
            </w: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2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6DAC450A" w14:textId="77777777" w:rsidR="007B7F01" w:rsidRPr="007B7F01" w:rsidRDefault="007B7F01" w:rsidP="00C20FC3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color w:val="000000"/>
                <w:sz w:val="15"/>
                <w:szCs w:val="15"/>
              </w:rPr>
              <w:t>D-I2</w:t>
            </w:r>
          </w:p>
        </w:tc>
      </w:tr>
      <w:tr w:rsidR="000D18B2" w:rsidRPr="007B7F01" w14:paraId="2CFAF3A6" w14:textId="77777777" w:rsidTr="00D96A4F">
        <w:tc>
          <w:tcPr>
            <w:tcW w:w="754" w:type="pct"/>
            <w:shd w:val="clear" w:color="auto" w:fill="EEECE1" w:themeFill="background2"/>
            <w:vAlign w:val="center"/>
          </w:tcPr>
          <w:p w14:paraId="591FDA49" w14:textId="77777777" w:rsidR="000D18B2" w:rsidRPr="007B7F01" w:rsidRDefault="000D18B2" w:rsidP="00C20FC3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color w:val="000000"/>
                <w:sz w:val="15"/>
                <w:szCs w:val="15"/>
              </w:rPr>
              <w:t>1SQC</w:t>
            </w:r>
          </w:p>
        </w:tc>
        <w:tc>
          <w:tcPr>
            <w:tcW w:w="510" w:type="pct"/>
            <w:shd w:val="clear" w:color="auto" w:fill="EEECE1" w:themeFill="background2"/>
            <w:vAlign w:val="center"/>
          </w:tcPr>
          <w:p w14:paraId="36060B92" w14:textId="77777777" w:rsidR="000D18B2" w:rsidRPr="000D18B2" w:rsidRDefault="000D18B2" w:rsidP="000D18B2">
            <w:pPr>
              <w:jc w:val="center"/>
              <w:rPr>
                <w:b/>
                <w:color w:val="000000"/>
                <w:sz w:val="15"/>
                <w:szCs w:val="15"/>
              </w:rPr>
            </w:pPr>
            <w:r w:rsidRPr="000D18B2">
              <w:rPr>
                <w:rFonts w:hint="eastAsia"/>
                <w:b/>
                <w:color w:val="000000"/>
                <w:sz w:val="15"/>
                <w:szCs w:val="15"/>
              </w:rPr>
              <w:t>-52.2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20F6ACD8" w14:textId="77777777" w:rsidR="000D18B2" w:rsidRPr="000D18B2" w:rsidRDefault="000C1A1F" w:rsidP="000D18B2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r>
              <w:rPr>
                <w:color w:val="000000"/>
                <w:sz w:val="15"/>
                <w:szCs w:val="15"/>
              </w:rPr>
              <w:t>n.p</w:t>
            </w:r>
            <w:proofErr w:type="spellEnd"/>
            <w:r>
              <w:rPr>
                <w:color w:val="000000"/>
                <w:sz w:val="15"/>
                <w:szCs w:val="15"/>
              </w:rPr>
              <w:t>.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325194EA" w14:textId="77777777" w:rsidR="000D18B2" w:rsidRPr="000D18B2" w:rsidRDefault="000D18B2" w:rsidP="000D18B2">
            <w:pPr>
              <w:jc w:val="center"/>
              <w:rPr>
                <w:color w:val="000000"/>
                <w:sz w:val="15"/>
                <w:szCs w:val="15"/>
              </w:rPr>
            </w:pPr>
            <w:r w:rsidRPr="000D18B2">
              <w:rPr>
                <w:rFonts w:hint="eastAsia"/>
                <w:color w:val="000000"/>
                <w:sz w:val="15"/>
                <w:szCs w:val="15"/>
              </w:rPr>
              <w:t>-47.6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7ECAA28E" w14:textId="77777777" w:rsidR="000D18B2" w:rsidRPr="000D18B2" w:rsidRDefault="00001876" w:rsidP="000D18B2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r w:rsidRPr="00001876">
              <w:rPr>
                <w:color w:val="000000"/>
                <w:sz w:val="15"/>
                <w:szCs w:val="15"/>
              </w:rPr>
              <w:t>n.p</w:t>
            </w:r>
            <w:proofErr w:type="spellEnd"/>
            <w:r w:rsidRPr="00001876">
              <w:rPr>
                <w:color w:val="000000"/>
                <w:sz w:val="15"/>
                <w:szCs w:val="15"/>
              </w:rPr>
              <w:t>.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3ECB21B7" w14:textId="77777777" w:rsidR="000D18B2" w:rsidRPr="000D18B2" w:rsidRDefault="000D18B2" w:rsidP="000D18B2">
            <w:pPr>
              <w:jc w:val="center"/>
              <w:rPr>
                <w:color w:val="000000"/>
                <w:sz w:val="15"/>
                <w:szCs w:val="15"/>
              </w:rPr>
            </w:pPr>
            <w:r w:rsidRPr="000D18B2">
              <w:rPr>
                <w:rFonts w:hint="eastAsia"/>
                <w:color w:val="000000"/>
                <w:sz w:val="15"/>
                <w:szCs w:val="15"/>
              </w:rPr>
              <w:t>-38.3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11D93456" w14:textId="77777777" w:rsidR="000D18B2" w:rsidRPr="000D18B2" w:rsidRDefault="000C1A1F" w:rsidP="000D18B2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r>
              <w:rPr>
                <w:color w:val="000000"/>
                <w:sz w:val="15"/>
                <w:szCs w:val="15"/>
              </w:rPr>
              <w:t>n.p</w:t>
            </w:r>
            <w:proofErr w:type="spellEnd"/>
            <w:r>
              <w:rPr>
                <w:color w:val="000000"/>
                <w:sz w:val="15"/>
                <w:szCs w:val="15"/>
              </w:rPr>
              <w:t>.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54B98C53" w14:textId="77777777" w:rsidR="000D18B2" w:rsidRPr="000D18B2" w:rsidRDefault="000D18B2" w:rsidP="000D18B2">
            <w:pPr>
              <w:jc w:val="center"/>
              <w:rPr>
                <w:color w:val="000000"/>
                <w:sz w:val="15"/>
                <w:szCs w:val="15"/>
              </w:rPr>
            </w:pPr>
            <w:r w:rsidRPr="000D18B2">
              <w:rPr>
                <w:rFonts w:hint="eastAsia"/>
                <w:color w:val="000000"/>
                <w:sz w:val="15"/>
                <w:szCs w:val="15"/>
              </w:rPr>
              <w:t>-26.8</w:t>
            </w:r>
          </w:p>
        </w:tc>
        <w:tc>
          <w:tcPr>
            <w:tcW w:w="514" w:type="pct"/>
            <w:shd w:val="clear" w:color="auto" w:fill="EEECE1" w:themeFill="background2"/>
            <w:vAlign w:val="center"/>
          </w:tcPr>
          <w:p w14:paraId="6D49381F" w14:textId="77777777" w:rsidR="000D18B2" w:rsidRPr="000D18B2" w:rsidRDefault="00001876" w:rsidP="000D18B2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r w:rsidRPr="00001876">
              <w:rPr>
                <w:color w:val="000000"/>
                <w:sz w:val="15"/>
                <w:szCs w:val="15"/>
              </w:rPr>
              <w:t>n.p</w:t>
            </w:r>
            <w:proofErr w:type="spellEnd"/>
            <w:r w:rsidRPr="00001876">
              <w:rPr>
                <w:color w:val="000000"/>
                <w:sz w:val="15"/>
                <w:szCs w:val="15"/>
              </w:rPr>
              <w:t>.</w:t>
            </w:r>
          </w:p>
        </w:tc>
      </w:tr>
      <w:tr w:rsidR="000D18B2" w:rsidRPr="007B7F01" w14:paraId="6C6E0222" w14:textId="77777777" w:rsidTr="00D96A4F">
        <w:tc>
          <w:tcPr>
            <w:tcW w:w="754" w:type="pct"/>
            <w:shd w:val="clear" w:color="auto" w:fill="EEECE1" w:themeFill="background2"/>
            <w:vAlign w:val="center"/>
          </w:tcPr>
          <w:p w14:paraId="326200D8" w14:textId="77777777" w:rsidR="000D18B2" w:rsidRPr="007B7F01" w:rsidRDefault="000D18B2" w:rsidP="00C20FC3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color w:val="000000"/>
                <w:sz w:val="15"/>
                <w:szCs w:val="15"/>
              </w:rPr>
              <w:t>1W6K</w:t>
            </w:r>
          </w:p>
        </w:tc>
        <w:tc>
          <w:tcPr>
            <w:tcW w:w="510" w:type="pct"/>
            <w:shd w:val="clear" w:color="auto" w:fill="EEECE1" w:themeFill="background2"/>
            <w:vAlign w:val="center"/>
          </w:tcPr>
          <w:p w14:paraId="74C73AA1" w14:textId="77777777" w:rsidR="000D18B2" w:rsidRPr="000D18B2" w:rsidRDefault="000D18B2" w:rsidP="000D18B2">
            <w:pPr>
              <w:jc w:val="center"/>
              <w:rPr>
                <w:color w:val="000000"/>
                <w:sz w:val="15"/>
                <w:szCs w:val="15"/>
              </w:rPr>
            </w:pPr>
            <w:r w:rsidRPr="000D18B2">
              <w:rPr>
                <w:rFonts w:hint="eastAsia"/>
                <w:color w:val="000000"/>
                <w:sz w:val="15"/>
                <w:szCs w:val="15"/>
              </w:rPr>
              <w:t>-68.2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1A211C5D" w14:textId="77777777" w:rsidR="000D18B2" w:rsidRPr="000D18B2" w:rsidRDefault="000D18B2" w:rsidP="000D18B2">
            <w:pPr>
              <w:jc w:val="center"/>
              <w:rPr>
                <w:color w:val="000000"/>
                <w:sz w:val="15"/>
                <w:szCs w:val="15"/>
              </w:rPr>
            </w:pPr>
            <w:r w:rsidRPr="000D18B2">
              <w:rPr>
                <w:rFonts w:hint="eastAsia"/>
                <w:color w:val="000000"/>
                <w:sz w:val="15"/>
                <w:szCs w:val="15"/>
              </w:rPr>
              <w:t>-69.6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0349E897" w14:textId="77777777" w:rsidR="000D18B2" w:rsidRPr="000D18B2" w:rsidRDefault="000D18B2" w:rsidP="000D18B2">
            <w:pPr>
              <w:jc w:val="center"/>
              <w:rPr>
                <w:b/>
                <w:color w:val="000000"/>
                <w:sz w:val="15"/>
                <w:szCs w:val="15"/>
              </w:rPr>
            </w:pPr>
            <w:r w:rsidRPr="000D18B2">
              <w:rPr>
                <w:rFonts w:hint="eastAsia"/>
                <w:b/>
                <w:color w:val="000000"/>
                <w:sz w:val="15"/>
                <w:szCs w:val="15"/>
              </w:rPr>
              <w:t>-72.8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456CA34D" w14:textId="77777777" w:rsidR="000D18B2" w:rsidRPr="000D18B2" w:rsidRDefault="000D18B2" w:rsidP="000D18B2">
            <w:pPr>
              <w:jc w:val="center"/>
              <w:rPr>
                <w:color w:val="000000"/>
                <w:sz w:val="15"/>
                <w:szCs w:val="15"/>
              </w:rPr>
            </w:pPr>
            <w:r w:rsidRPr="000D18B2">
              <w:rPr>
                <w:rFonts w:hint="eastAsia"/>
                <w:color w:val="000000"/>
                <w:sz w:val="15"/>
                <w:szCs w:val="15"/>
              </w:rPr>
              <w:t>-66.3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73C18E86" w14:textId="77777777" w:rsidR="000D18B2" w:rsidRPr="000D18B2" w:rsidRDefault="000D18B2" w:rsidP="000D18B2">
            <w:pPr>
              <w:jc w:val="center"/>
              <w:rPr>
                <w:color w:val="000000"/>
                <w:sz w:val="15"/>
                <w:szCs w:val="15"/>
              </w:rPr>
            </w:pPr>
            <w:r w:rsidRPr="000D18B2">
              <w:rPr>
                <w:rFonts w:hint="eastAsia"/>
                <w:color w:val="000000"/>
                <w:sz w:val="15"/>
                <w:szCs w:val="15"/>
              </w:rPr>
              <w:t>-38.1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63859B72" w14:textId="77777777" w:rsidR="000D18B2" w:rsidRPr="000D18B2" w:rsidRDefault="000D18B2" w:rsidP="000D18B2">
            <w:pPr>
              <w:jc w:val="center"/>
              <w:rPr>
                <w:color w:val="000000"/>
                <w:sz w:val="15"/>
                <w:szCs w:val="15"/>
              </w:rPr>
            </w:pPr>
            <w:r w:rsidRPr="000D18B2">
              <w:rPr>
                <w:rFonts w:hint="eastAsia"/>
                <w:color w:val="000000"/>
                <w:sz w:val="15"/>
                <w:szCs w:val="15"/>
              </w:rPr>
              <w:t>-46.7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17A94C7E" w14:textId="77777777" w:rsidR="000D18B2" w:rsidRPr="000D18B2" w:rsidRDefault="000D18B2" w:rsidP="000D18B2">
            <w:pPr>
              <w:jc w:val="center"/>
              <w:rPr>
                <w:color w:val="000000"/>
                <w:sz w:val="15"/>
                <w:szCs w:val="15"/>
              </w:rPr>
            </w:pPr>
            <w:r w:rsidRPr="000D18B2">
              <w:rPr>
                <w:rFonts w:hint="eastAsia"/>
                <w:color w:val="000000"/>
                <w:sz w:val="15"/>
                <w:szCs w:val="15"/>
              </w:rPr>
              <w:t>-44.1</w:t>
            </w:r>
          </w:p>
        </w:tc>
        <w:tc>
          <w:tcPr>
            <w:tcW w:w="514" w:type="pct"/>
            <w:shd w:val="clear" w:color="auto" w:fill="EEECE1" w:themeFill="background2"/>
            <w:vAlign w:val="center"/>
          </w:tcPr>
          <w:p w14:paraId="54E83CB6" w14:textId="77777777" w:rsidR="000D18B2" w:rsidRPr="000D18B2" w:rsidRDefault="000D18B2" w:rsidP="000D18B2">
            <w:pPr>
              <w:jc w:val="center"/>
              <w:rPr>
                <w:color w:val="000000"/>
                <w:sz w:val="15"/>
                <w:szCs w:val="15"/>
              </w:rPr>
            </w:pPr>
            <w:r w:rsidRPr="000D18B2">
              <w:rPr>
                <w:rFonts w:hint="eastAsia"/>
                <w:color w:val="000000"/>
                <w:sz w:val="15"/>
                <w:szCs w:val="15"/>
              </w:rPr>
              <w:t>-54.8</w:t>
            </w:r>
          </w:p>
        </w:tc>
      </w:tr>
    </w:tbl>
    <w:p w14:paraId="5354C165" w14:textId="77777777" w:rsidR="00D96A4F" w:rsidRDefault="00D96A4F" w:rsidP="00D96A4F">
      <w:pPr>
        <w:spacing w:line="480" w:lineRule="auto"/>
        <w:rPr>
          <w:sz w:val="18"/>
          <w:szCs w:val="18"/>
          <w:lang w:eastAsia="zh-CN"/>
        </w:rPr>
      </w:pPr>
      <w:proofErr w:type="spellStart"/>
      <w:r w:rsidRPr="001B6F3F">
        <w:rPr>
          <w:sz w:val="18"/>
          <w:szCs w:val="18"/>
          <w:vertAlign w:val="superscript"/>
          <w:lang w:eastAsia="zh-CN"/>
        </w:rPr>
        <w:t>a</w:t>
      </w:r>
      <w:r w:rsidR="00185A96">
        <w:rPr>
          <w:sz w:val="18"/>
          <w:szCs w:val="18"/>
          <w:lang w:eastAsia="zh-CN"/>
        </w:rPr>
        <w:t>M</w:t>
      </w:r>
      <w:r w:rsidRPr="001B6F3F">
        <w:rPr>
          <w:sz w:val="18"/>
          <w:szCs w:val="18"/>
          <w:lang w:eastAsia="zh-CN"/>
        </w:rPr>
        <w:t>M</w:t>
      </w:r>
      <w:proofErr w:type="spellEnd"/>
      <w:r w:rsidRPr="001B6F3F">
        <w:rPr>
          <w:sz w:val="18"/>
          <w:szCs w:val="18"/>
          <w:lang w:eastAsia="zh-CN"/>
        </w:rPr>
        <w:t xml:space="preserve"> charges are</w:t>
      </w:r>
      <w:r w:rsidR="00DF2D0C">
        <w:rPr>
          <w:sz w:val="18"/>
          <w:szCs w:val="18"/>
          <w:lang w:eastAsia="zh-CN"/>
        </w:rPr>
        <w:t xml:space="preserve"> OPLS</w:t>
      </w:r>
      <w:r w:rsidR="00185A96">
        <w:rPr>
          <w:sz w:val="18"/>
          <w:szCs w:val="18"/>
          <w:lang w:eastAsia="zh-CN"/>
        </w:rPr>
        <w:t>2005</w:t>
      </w:r>
      <w:r w:rsidR="00C20FC3">
        <w:rPr>
          <w:sz w:val="18"/>
          <w:szCs w:val="18"/>
          <w:lang w:eastAsia="zh-CN"/>
        </w:rPr>
        <w:t xml:space="preserve"> charges</w:t>
      </w:r>
      <w:r w:rsidR="00DC1EB5">
        <w:rPr>
          <w:sz w:val="18"/>
          <w:szCs w:val="18"/>
          <w:lang w:eastAsia="zh-CN"/>
        </w:rPr>
        <w:t>, generated by</w:t>
      </w:r>
      <w:r w:rsidR="00A2036E">
        <w:rPr>
          <w:sz w:val="18"/>
          <w:szCs w:val="18"/>
          <w:lang w:eastAsia="zh-CN"/>
        </w:rPr>
        <w:t xml:space="preserve"> Schr</w:t>
      </w:r>
      <w:r w:rsidR="00A2036E" w:rsidRPr="00A2036E">
        <w:rPr>
          <w:rFonts w:hint="eastAsia"/>
          <w:sz w:val="18"/>
          <w:szCs w:val="18"/>
          <w:lang w:eastAsia="zh-CN"/>
        </w:rPr>
        <w:t>ö</w:t>
      </w:r>
      <w:r w:rsidR="00A2036E">
        <w:rPr>
          <w:sz w:val="18"/>
          <w:szCs w:val="18"/>
          <w:lang w:eastAsia="zh-CN"/>
        </w:rPr>
        <w:t>dinger</w:t>
      </w:r>
      <w:r w:rsidR="00DC1EB5">
        <w:rPr>
          <w:sz w:val="18"/>
          <w:szCs w:val="18"/>
          <w:lang w:eastAsia="zh-CN"/>
        </w:rPr>
        <w:t xml:space="preserve"> </w:t>
      </w:r>
      <w:proofErr w:type="spellStart"/>
      <w:r w:rsidR="00DC1EB5">
        <w:rPr>
          <w:sz w:val="18"/>
          <w:szCs w:val="18"/>
          <w:lang w:eastAsia="zh-CN"/>
        </w:rPr>
        <w:t>L</w:t>
      </w:r>
      <w:r w:rsidR="00DF2D0C">
        <w:rPr>
          <w:sz w:val="18"/>
          <w:szCs w:val="18"/>
          <w:lang w:eastAsia="zh-CN"/>
        </w:rPr>
        <w:t>igprep</w:t>
      </w:r>
      <w:proofErr w:type="spellEnd"/>
    </w:p>
    <w:p w14:paraId="758C2105" w14:textId="77777777" w:rsidR="000C1A1F" w:rsidRDefault="00D96A4F" w:rsidP="000C1A1F">
      <w:pPr>
        <w:spacing w:line="480" w:lineRule="auto"/>
        <w:rPr>
          <w:sz w:val="18"/>
          <w:szCs w:val="18"/>
          <w:lang w:eastAsia="zh-CN"/>
        </w:rPr>
      </w:pPr>
      <w:proofErr w:type="spellStart"/>
      <w:r w:rsidRPr="00D96A4F">
        <w:rPr>
          <w:sz w:val="18"/>
          <w:szCs w:val="18"/>
          <w:vertAlign w:val="superscript"/>
          <w:lang w:eastAsia="zh-CN"/>
        </w:rPr>
        <w:t>b</w:t>
      </w:r>
      <w:r w:rsidRPr="00D96A4F">
        <w:rPr>
          <w:sz w:val="18"/>
          <w:szCs w:val="18"/>
          <w:lang w:eastAsia="zh-CN"/>
        </w:rPr>
        <w:t>bolded</w:t>
      </w:r>
      <w:proofErr w:type="spellEnd"/>
      <w:r w:rsidRPr="00D96A4F">
        <w:rPr>
          <w:sz w:val="18"/>
          <w:szCs w:val="18"/>
          <w:lang w:eastAsia="zh-CN"/>
        </w:rPr>
        <w:t xml:space="preserve"> numbers are the 'decision-making' intermediates</w:t>
      </w:r>
    </w:p>
    <w:p w14:paraId="1BDBBB26" w14:textId="77777777" w:rsidR="001B6F3F" w:rsidRDefault="000C1A1F" w:rsidP="007D27B0">
      <w:pPr>
        <w:spacing w:line="480" w:lineRule="auto"/>
        <w:rPr>
          <w:sz w:val="18"/>
          <w:szCs w:val="18"/>
          <w:lang w:eastAsia="zh-CN"/>
        </w:rPr>
      </w:pPr>
      <w:proofErr w:type="spellStart"/>
      <w:r w:rsidRPr="000C1A1F">
        <w:rPr>
          <w:sz w:val="18"/>
          <w:szCs w:val="18"/>
          <w:vertAlign w:val="superscript"/>
          <w:lang w:eastAsia="zh-CN"/>
        </w:rPr>
        <w:t>c</w:t>
      </w:r>
      <w:r>
        <w:rPr>
          <w:sz w:val="18"/>
          <w:szCs w:val="18"/>
          <w:lang w:eastAsia="zh-CN"/>
        </w:rPr>
        <w:t>n.p</w:t>
      </w:r>
      <w:proofErr w:type="spellEnd"/>
      <w:r>
        <w:rPr>
          <w:sz w:val="18"/>
          <w:szCs w:val="18"/>
          <w:lang w:eastAsia="zh-CN"/>
        </w:rPr>
        <w:t>. means no pose can be generated</w:t>
      </w:r>
    </w:p>
    <w:p w14:paraId="57A75DDF" w14:textId="77777777" w:rsidR="001F6C66" w:rsidRPr="001F6C66" w:rsidRDefault="001F6C66" w:rsidP="007D27B0">
      <w:pPr>
        <w:spacing w:line="480" w:lineRule="auto"/>
        <w:rPr>
          <w:sz w:val="18"/>
          <w:szCs w:val="18"/>
          <w:lang w:eastAsia="zh-CN"/>
        </w:rPr>
      </w:pPr>
    </w:p>
    <w:p w14:paraId="4AC90F46" w14:textId="125D1D42" w:rsidR="008C797C" w:rsidRPr="008C797C" w:rsidRDefault="00B12316" w:rsidP="007D27B0">
      <w:pPr>
        <w:spacing w:line="480" w:lineRule="auto"/>
        <w:rPr>
          <w:lang w:eastAsia="zh-CN"/>
        </w:rPr>
      </w:pPr>
      <w:r>
        <w:t>Table S1</w:t>
      </w:r>
      <w:r w:rsidR="007B7F01">
        <w:rPr>
          <w:lang w:eastAsia="zh-CN"/>
        </w:rPr>
        <w:t>c</w:t>
      </w:r>
      <w:r w:rsidR="008C797C">
        <w:t xml:space="preserve">. </w:t>
      </w:r>
      <w:r w:rsidR="008E7B23">
        <w:rPr>
          <w:lang w:eastAsia="zh-CN"/>
        </w:rPr>
        <w:t>Reaction channel p</w:t>
      </w:r>
      <w:r w:rsidR="008C797C">
        <w:rPr>
          <w:rFonts w:hint="eastAsia"/>
          <w:lang w:eastAsia="zh-CN"/>
        </w:rPr>
        <w:t>rediction</w:t>
      </w:r>
      <w:r w:rsidR="00076D3E">
        <w:rPr>
          <w:lang w:eastAsia="zh-CN"/>
        </w:rPr>
        <w:t>s</w:t>
      </w:r>
      <w:r w:rsidR="008C797C">
        <w:rPr>
          <w:rFonts w:hint="eastAsia"/>
          <w:lang w:eastAsia="zh-CN"/>
        </w:rPr>
        <w:t xml:space="preserve"> for </w:t>
      </w:r>
      <w:proofErr w:type="spellStart"/>
      <w:r w:rsidR="001B4429">
        <w:rPr>
          <w:lang w:eastAsia="zh-CN"/>
        </w:rPr>
        <w:t>triterpenoid</w:t>
      </w:r>
      <w:proofErr w:type="spellEnd"/>
      <w:r w:rsidR="001B4429">
        <w:rPr>
          <w:lang w:eastAsia="zh-CN"/>
        </w:rPr>
        <w:t xml:space="preserve"> synth</w:t>
      </w:r>
      <w:r w:rsidR="008E7B23">
        <w:rPr>
          <w:lang w:eastAsia="zh-CN"/>
        </w:rPr>
        <w:t xml:space="preserve">ases in </w:t>
      </w:r>
      <w:r w:rsidR="008C797C">
        <w:rPr>
          <w:rFonts w:hint="eastAsia"/>
          <w:lang w:eastAsia="zh-CN"/>
        </w:rPr>
        <w:t>the 1SQC cluster</w:t>
      </w:r>
      <w:r w:rsidR="00904B15">
        <w:rPr>
          <w:lang w:eastAsia="zh-CN"/>
        </w:rPr>
        <w:t xml:space="preserve"> (yellow color indicates </w:t>
      </w:r>
      <w:r w:rsidR="00D83539">
        <w:rPr>
          <w:lang w:eastAsia="zh-CN"/>
        </w:rPr>
        <w:t xml:space="preserve">incorrect </w:t>
      </w:r>
      <w:r w:rsidR="00904B15">
        <w:rPr>
          <w:lang w:eastAsia="zh-CN"/>
        </w:rPr>
        <w:t>prediction</w:t>
      </w:r>
      <w:r w:rsidR="00D83539">
        <w:rPr>
          <w:lang w:eastAsia="zh-CN"/>
        </w:rPr>
        <w:t>s</w:t>
      </w:r>
      <w:r w:rsidR="00173F9F">
        <w:rPr>
          <w:lang w:eastAsia="zh-CN"/>
        </w:rPr>
        <w:t xml:space="preserve">; bolded numbers </w:t>
      </w:r>
      <w:r w:rsidR="00D83539">
        <w:rPr>
          <w:lang w:eastAsia="zh-CN"/>
        </w:rPr>
        <w:t>indicate the intermediates used to predict the reaction channel, using the procedure described in Methods</w:t>
      </w:r>
      <w:r w:rsidR="00904B15">
        <w:rPr>
          <w:lang w:eastAsia="zh-CN"/>
        </w:rPr>
        <w:t>)</w:t>
      </w:r>
    </w:p>
    <w:tbl>
      <w:tblPr>
        <w:tblStyle w:val="a7"/>
        <w:tblW w:w="8723" w:type="dxa"/>
        <w:tblLayout w:type="fixed"/>
        <w:tblLook w:val="04A0" w:firstRow="1" w:lastRow="0" w:firstColumn="1" w:lastColumn="0" w:noHBand="0" w:noVBand="1"/>
      </w:tblPr>
      <w:tblGrid>
        <w:gridCol w:w="666"/>
        <w:gridCol w:w="555"/>
        <w:gridCol w:w="917"/>
        <w:gridCol w:w="670"/>
        <w:gridCol w:w="900"/>
        <w:gridCol w:w="630"/>
        <w:gridCol w:w="630"/>
        <w:gridCol w:w="450"/>
        <w:gridCol w:w="475"/>
        <w:gridCol w:w="475"/>
        <w:gridCol w:w="475"/>
        <w:gridCol w:w="475"/>
        <w:gridCol w:w="475"/>
        <w:gridCol w:w="475"/>
        <w:gridCol w:w="455"/>
      </w:tblGrid>
      <w:tr w:rsidR="00F81016" w:rsidRPr="00C00258" w14:paraId="747E1CF3" w14:textId="77777777" w:rsidTr="00E616E4">
        <w:tc>
          <w:tcPr>
            <w:tcW w:w="666" w:type="dxa"/>
            <w:tcBorders>
              <w:bottom w:val="single" w:sz="4" w:space="0" w:color="auto"/>
            </w:tcBorders>
            <w:vAlign w:val="center"/>
          </w:tcPr>
          <w:p w14:paraId="1E5BD36A" w14:textId="77777777" w:rsidR="007D27B0" w:rsidRPr="00C00258" w:rsidRDefault="007D27B0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GI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14:paraId="43CA3AF6" w14:textId="77777777" w:rsidR="007D27B0" w:rsidRPr="00C00258" w:rsidRDefault="007D27B0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C00258">
              <w:rPr>
                <w:color w:val="000000"/>
                <w:sz w:val="10"/>
                <w:szCs w:val="10"/>
              </w:rPr>
              <w:t>Uniprot</w:t>
            </w:r>
            <w:proofErr w:type="spellEnd"/>
          </w:p>
        </w:tc>
        <w:tc>
          <w:tcPr>
            <w:tcW w:w="917" w:type="dxa"/>
            <w:tcBorders>
              <w:bottom w:val="single" w:sz="4" w:space="0" w:color="auto"/>
            </w:tcBorders>
            <w:vAlign w:val="center"/>
          </w:tcPr>
          <w:p w14:paraId="4044C4B6" w14:textId="77777777" w:rsidR="007D27B0" w:rsidRPr="00C00258" w:rsidRDefault="007D27B0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C00258">
              <w:rPr>
                <w:color w:val="000000"/>
                <w:sz w:val="10"/>
                <w:szCs w:val="10"/>
              </w:rPr>
              <w:t>SwissProt</w:t>
            </w:r>
            <w:proofErr w:type="spellEnd"/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293B4FB0" w14:textId="77777777" w:rsidR="007D27B0" w:rsidRPr="00C00258" w:rsidRDefault="007D27B0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EC number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36CD70C" w14:textId="77777777" w:rsidR="007D27B0" w:rsidRPr="00C00258" w:rsidRDefault="007D27B0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common name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6182C578" w14:textId="77777777" w:rsidR="007D27B0" w:rsidRPr="00C00258" w:rsidRDefault="007D27B0" w:rsidP="006C31A7">
            <w:pPr>
              <w:jc w:val="center"/>
              <w:rPr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 xml:space="preserve">Sequence </w:t>
            </w:r>
            <w:r w:rsidR="00EC5DCC"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br/>
            </w:r>
            <w:r w:rsidRPr="00C00258">
              <w:rPr>
                <w:color w:val="000000"/>
                <w:sz w:val="10"/>
                <w:szCs w:val="10"/>
              </w:rPr>
              <w:t>identity to 1SQC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70DE6BD3" w14:textId="77777777" w:rsidR="007D27B0" w:rsidRPr="00C00258" w:rsidRDefault="007D27B0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C00258">
              <w:rPr>
                <w:color w:val="000000"/>
                <w:sz w:val="10"/>
                <w:szCs w:val="10"/>
              </w:rPr>
              <w:t>SwissProt</w:t>
            </w:r>
            <w:proofErr w:type="spellEnd"/>
            <w:r w:rsidRPr="00C00258">
              <w:rPr>
                <w:color w:val="000000"/>
                <w:sz w:val="10"/>
                <w:szCs w:val="10"/>
              </w:rPr>
              <w:t xml:space="preserve"> /Predicted</w:t>
            </w:r>
            <w:r w:rsidR="00EC5DCC"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br/>
            </w:r>
            <w:r w:rsidRPr="00C00258">
              <w:rPr>
                <w:color w:val="000000"/>
                <w:sz w:val="10"/>
                <w:szCs w:val="10"/>
              </w:rPr>
              <w:t xml:space="preserve"> Channel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1FDB78B0" w14:textId="77777777" w:rsidR="007D27B0" w:rsidRPr="00C00258" w:rsidRDefault="007D27B0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A-I1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vAlign w:val="center"/>
          </w:tcPr>
          <w:p w14:paraId="41B1B54E" w14:textId="77777777" w:rsidR="007D27B0" w:rsidRPr="006E4B4C" w:rsidRDefault="006E4B4C" w:rsidP="006C31A7">
            <w:pPr>
              <w:jc w:val="center"/>
              <w:rPr>
                <w:rFonts w:eastAsiaTheme="minorEastAsia"/>
                <w:color w:val="000000"/>
                <w:sz w:val="10"/>
                <w:szCs w:val="10"/>
                <w:lang w:eastAsia="zh-CN"/>
              </w:rPr>
            </w:pP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B</w:t>
            </w:r>
            <w:r w:rsidR="007D27B0" w:rsidRPr="00C00258">
              <w:rPr>
                <w:color w:val="000000"/>
                <w:sz w:val="10"/>
                <w:szCs w:val="10"/>
              </w:rPr>
              <w:t>-I</w:t>
            </w: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1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vAlign w:val="center"/>
          </w:tcPr>
          <w:p w14:paraId="5985421B" w14:textId="77777777" w:rsidR="007D27B0" w:rsidRPr="00C00258" w:rsidRDefault="006E4B4C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C</w:t>
            </w:r>
            <w:r w:rsidR="007D27B0" w:rsidRPr="00C00258">
              <w:rPr>
                <w:color w:val="000000"/>
                <w:sz w:val="10"/>
                <w:szCs w:val="10"/>
              </w:rPr>
              <w:t>-I1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vAlign w:val="center"/>
          </w:tcPr>
          <w:p w14:paraId="6845FEAA" w14:textId="77777777" w:rsidR="007D27B0" w:rsidRPr="006E4B4C" w:rsidRDefault="006E4B4C" w:rsidP="006C31A7">
            <w:pPr>
              <w:jc w:val="center"/>
              <w:rPr>
                <w:rFonts w:eastAsiaTheme="minorEastAsia"/>
                <w:color w:val="000000"/>
                <w:sz w:val="10"/>
                <w:szCs w:val="10"/>
                <w:lang w:eastAsia="zh-CN"/>
              </w:rPr>
            </w:pP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D</w:t>
            </w:r>
            <w:r w:rsidR="007D27B0" w:rsidRPr="00C00258">
              <w:rPr>
                <w:color w:val="000000"/>
                <w:sz w:val="10"/>
                <w:szCs w:val="10"/>
              </w:rPr>
              <w:t>-I</w:t>
            </w: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1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vAlign w:val="center"/>
          </w:tcPr>
          <w:p w14:paraId="6047BF6F" w14:textId="77777777" w:rsidR="007D27B0" w:rsidRPr="006E4B4C" w:rsidRDefault="006E4B4C" w:rsidP="006C31A7">
            <w:pPr>
              <w:jc w:val="center"/>
              <w:rPr>
                <w:rFonts w:eastAsiaTheme="minorEastAsia"/>
                <w:color w:val="000000"/>
                <w:sz w:val="10"/>
                <w:szCs w:val="10"/>
                <w:lang w:eastAsia="zh-CN"/>
              </w:rPr>
            </w:pP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A</w:t>
            </w:r>
            <w:r w:rsidR="007D27B0" w:rsidRPr="00C00258">
              <w:rPr>
                <w:color w:val="000000"/>
                <w:sz w:val="10"/>
                <w:szCs w:val="10"/>
              </w:rPr>
              <w:t>-I</w:t>
            </w: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2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vAlign w:val="center"/>
          </w:tcPr>
          <w:p w14:paraId="3B87F2F2" w14:textId="77777777" w:rsidR="007D27B0" w:rsidRPr="00C00258" w:rsidRDefault="006E4B4C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B</w:t>
            </w:r>
            <w:r w:rsidR="007D27B0" w:rsidRPr="00C00258">
              <w:rPr>
                <w:color w:val="000000"/>
                <w:sz w:val="10"/>
                <w:szCs w:val="10"/>
              </w:rPr>
              <w:t>-I2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vAlign w:val="center"/>
          </w:tcPr>
          <w:p w14:paraId="697FFDC9" w14:textId="77777777" w:rsidR="007D27B0" w:rsidRPr="006E4B4C" w:rsidRDefault="006E4B4C" w:rsidP="006C31A7">
            <w:pPr>
              <w:jc w:val="center"/>
              <w:rPr>
                <w:rFonts w:eastAsiaTheme="minorEastAsia"/>
                <w:color w:val="000000"/>
                <w:sz w:val="10"/>
                <w:szCs w:val="10"/>
                <w:lang w:eastAsia="zh-CN"/>
              </w:rPr>
            </w:pP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C</w:t>
            </w:r>
            <w:r w:rsidR="007D27B0" w:rsidRPr="00C00258">
              <w:rPr>
                <w:color w:val="000000"/>
                <w:sz w:val="10"/>
                <w:szCs w:val="10"/>
              </w:rPr>
              <w:t>-I</w:t>
            </w: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2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6E37F9FC" w14:textId="77777777" w:rsidR="007D27B0" w:rsidRPr="00C00258" w:rsidRDefault="007D27B0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D-I2</w:t>
            </w:r>
          </w:p>
        </w:tc>
      </w:tr>
      <w:tr w:rsidR="00810009" w:rsidRPr="00C00258" w14:paraId="19C0F57A" w14:textId="77777777" w:rsidTr="00E616E4">
        <w:tc>
          <w:tcPr>
            <w:tcW w:w="666" w:type="dxa"/>
            <w:shd w:val="clear" w:color="auto" w:fill="EEECE1" w:themeFill="background2"/>
            <w:vAlign w:val="center"/>
          </w:tcPr>
          <w:p w14:paraId="25297F67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357580429</w:t>
            </w:r>
          </w:p>
        </w:tc>
        <w:tc>
          <w:tcPr>
            <w:tcW w:w="555" w:type="dxa"/>
            <w:shd w:val="clear" w:color="auto" w:fill="EEECE1" w:themeFill="background2"/>
            <w:vAlign w:val="center"/>
          </w:tcPr>
          <w:p w14:paraId="44096643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B3Y522</w:t>
            </w:r>
          </w:p>
        </w:tc>
        <w:tc>
          <w:tcPr>
            <w:tcW w:w="917" w:type="dxa"/>
            <w:shd w:val="clear" w:color="auto" w:fill="EEECE1" w:themeFill="background2"/>
            <w:vAlign w:val="center"/>
          </w:tcPr>
          <w:p w14:paraId="37A4FBFF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DCD_DRYCA</w:t>
            </w:r>
          </w:p>
        </w:tc>
        <w:tc>
          <w:tcPr>
            <w:tcW w:w="670" w:type="dxa"/>
            <w:shd w:val="clear" w:color="auto" w:fill="EEECE1" w:themeFill="background2"/>
            <w:vAlign w:val="center"/>
          </w:tcPr>
          <w:p w14:paraId="4F642F71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5.4.99.37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517CD8AB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dammara-20,24-diene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3D90F110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42%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7C7CBD96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B/B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58822E55" w14:textId="77777777" w:rsidR="00810009" w:rsidRPr="00810009" w:rsidRDefault="00203781" w:rsidP="00810009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75" w:type="dxa"/>
            <w:shd w:val="clear" w:color="auto" w:fill="EEECE1" w:themeFill="background2"/>
            <w:vAlign w:val="center"/>
          </w:tcPr>
          <w:p w14:paraId="1538630D" w14:textId="77777777" w:rsidR="00810009" w:rsidRPr="00810009" w:rsidRDefault="00810009" w:rsidP="00810009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b/>
                <w:color w:val="000000"/>
                <w:sz w:val="10"/>
                <w:szCs w:val="10"/>
              </w:rPr>
              <w:t xml:space="preserve">-42.0 </w:t>
            </w:r>
          </w:p>
        </w:tc>
        <w:tc>
          <w:tcPr>
            <w:tcW w:w="475" w:type="dxa"/>
            <w:shd w:val="clear" w:color="auto" w:fill="EEECE1" w:themeFill="background2"/>
            <w:vAlign w:val="center"/>
          </w:tcPr>
          <w:p w14:paraId="2F3C99FA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-27.9 </w:t>
            </w:r>
          </w:p>
        </w:tc>
        <w:tc>
          <w:tcPr>
            <w:tcW w:w="475" w:type="dxa"/>
            <w:shd w:val="clear" w:color="auto" w:fill="EEECE1" w:themeFill="background2"/>
            <w:vAlign w:val="center"/>
          </w:tcPr>
          <w:p w14:paraId="42EBE4C3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-31.6 </w:t>
            </w:r>
          </w:p>
        </w:tc>
        <w:tc>
          <w:tcPr>
            <w:tcW w:w="475" w:type="dxa"/>
            <w:shd w:val="clear" w:color="auto" w:fill="EEECE1" w:themeFill="background2"/>
            <w:vAlign w:val="center"/>
          </w:tcPr>
          <w:p w14:paraId="6EB3D79E" w14:textId="77777777" w:rsidR="00810009" w:rsidRPr="00810009" w:rsidRDefault="00203781" w:rsidP="00810009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n.p.</w:t>
            </w:r>
            <w:r w:rsidR="00CF0C8E" w:rsidRPr="00CF0C8E">
              <w:rPr>
                <w:color w:val="000000"/>
                <w:sz w:val="10"/>
                <w:szCs w:val="10"/>
                <w:vertAlign w:val="superscript"/>
              </w:rPr>
              <w:t>a</w:t>
            </w:r>
            <w:proofErr w:type="spellEnd"/>
          </w:p>
        </w:tc>
        <w:tc>
          <w:tcPr>
            <w:tcW w:w="475" w:type="dxa"/>
            <w:shd w:val="clear" w:color="auto" w:fill="EEECE1" w:themeFill="background2"/>
            <w:vAlign w:val="center"/>
          </w:tcPr>
          <w:p w14:paraId="0463ACE2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1.9 </w:t>
            </w:r>
          </w:p>
        </w:tc>
        <w:tc>
          <w:tcPr>
            <w:tcW w:w="475" w:type="dxa"/>
            <w:shd w:val="clear" w:color="auto" w:fill="EEECE1" w:themeFill="background2"/>
            <w:vAlign w:val="center"/>
          </w:tcPr>
          <w:p w14:paraId="7EEBFD8A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4.3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3E6A941D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18.2 </w:t>
            </w:r>
          </w:p>
        </w:tc>
      </w:tr>
      <w:tr w:rsidR="00810009" w:rsidRPr="00C00258" w14:paraId="60A74D24" w14:textId="77777777" w:rsidTr="00E616E4">
        <w:tc>
          <w:tcPr>
            <w:tcW w:w="666" w:type="dxa"/>
            <w:shd w:val="clear" w:color="auto" w:fill="EEECE1" w:themeFill="background2"/>
            <w:vAlign w:val="center"/>
          </w:tcPr>
          <w:p w14:paraId="1A96141A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6466213</w:t>
            </w:r>
          </w:p>
        </w:tc>
        <w:tc>
          <w:tcPr>
            <w:tcW w:w="555" w:type="dxa"/>
            <w:shd w:val="clear" w:color="auto" w:fill="EEECE1" w:themeFill="background2"/>
            <w:vAlign w:val="center"/>
          </w:tcPr>
          <w:p w14:paraId="0A8DE791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P33990</w:t>
            </w:r>
          </w:p>
        </w:tc>
        <w:tc>
          <w:tcPr>
            <w:tcW w:w="917" w:type="dxa"/>
            <w:shd w:val="clear" w:color="auto" w:fill="EEECE1" w:themeFill="background2"/>
            <w:vAlign w:val="center"/>
          </w:tcPr>
          <w:p w14:paraId="00F9490C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SQHC_ZYMMO</w:t>
            </w:r>
          </w:p>
        </w:tc>
        <w:tc>
          <w:tcPr>
            <w:tcW w:w="670" w:type="dxa"/>
            <w:shd w:val="clear" w:color="auto" w:fill="EEECE1" w:themeFill="background2"/>
            <w:vAlign w:val="center"/>
          </w:tcPr>
          <w:p w14:paraId="7673FAA4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4.2.1.129; 5.4.99.17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5A636901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C00258">
              <w:rPr>
                <w:color w:val="000000"/>
                <w:sz w:val="10"/>
                <w:szCs w:val="10"/>
              </w:rPr>
              <w:t>hopanol</w:t>
            </w:r>
            <w:proofErr w:type="spellEnd"/>
            <w:r w:rsidRPr="00C00258">
              <w:rPr>
                <w:color w:val="000000"/>
                <w:sz w:val="10"/>
                <w:szCs w:val="10"/>
              </w:rPr>
              <w:t>; hop-22(29)-</w:t>
            </w:r>
            <w:proofErr w:type="spellStart"/>
            <w:r w:rsidRPr="00C00258">
              <w:rPr>
                <w:color w:val="000000"/>
                <w:sz w:val="10"/>
                <w:szCs w:val="10"/>
              </w:rPr>
              <w:t>ene</w:t>
            </w:r>
            <w:proofErr w:type="spellEnd"/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32C0214F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39%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0FCA944A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A/A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69A7A463" w14:textId="77777777" w:rsidR="00810009" w:rsidRPr="00810009" w:rsidRDefault="00810009" w:rsidP="00810009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b/>
                <w:color w:val="000000"/>
                <w:sz w:val="10"/>
                <w:szCs w:val="10"/>
              </w:rPr>
              <w:t xml:space="preserve">-40.0 </w:t>
            </w:r>
          </w:p>
        </w:tc>
        <w:tc>
          <w:tcPr>
            <w:tcW w:w="475" w:type="dxa"/>
            <w:shd w:val="clear" w:color="auto" w:fill="EEECE1" w:themeFill="background2"/>
            <w:vAlign w:val="center"/>
          </w:tcPr>
          <w:p w14:paraId="5F5A4B12" w14:textId="77777777" w:rsidR="00810009" w:rsidRPr="00810009" w:rsidRDefault="00D57DE4" w:rsidP="00810009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75" w:type="dxa"/>
            <w:shd w:val="clear" w:color="auto" w:fill="EEECE1" w:themeFill="background2"/>
            <w:vAlign w:val="center"/>
          </w:tcPr>
          <w:p w14:paraId="25FEDAF7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-31.0 </w:t>
            </w:r>
          </w:p>
        </w:tc>
        <w:tc>
          <w:tcPr>
            <w:tcW w:w="475" w:type="dxa"/>
            <w:shd w:val="clear" w:color="auto" w:fill="EEECE1" w:themeFill="background2"/>
            <w:vAlign w:val="center"/>
          </w:tcPr>
          <w:p w14:paraId="3D22FF03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-34.0 </w:t>
            </w:r>
          </w:p>
        </w:tc>
        <w:tc>
          <w:tcPr>
            <w:tcW w:w="475" w:type="dxa"/>
            <w:shd w:val="clear" w:color="auto" w:fill="EEECE1" w:themeFill="background2"/>
            <w:vAlign w:val="center"/>
          </w:tcPr>
          <w:p w14:paraId="029DE24C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-18.4 </w:t>
            </w:r>
          </w:p>
        </w:tc>
        <w:tc>
          <w:tcPr>
            <w:tcW w:w="475" w:type="dxa"/>
            <w:shd w:val="clear" w:color="auto" w:fill="EEECE1" w:themeFill="background2"/>
            <w:vAlign w:val="center"/>
          </w:tcPr>
          <w:p w14:paraId="7DFF26AB" w14:textId="77777777" w:rsidR="00810009" w:rsidRPr="00810009" w:rsidRDefault="00D57DE4" w:rsidP="00810009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75" w:type="dxa"/>
            <w:shd w:val="clear" w:color="auto" w:fill="EEECE1" w:themeFill="background2"/>
            <w:vAlign w:val="center"/>
          </w:tcPr>
          <w:p w14:paraId="407B5CA5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-19.2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579DED59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-24.2 </w:t>
            </w:r>
          </w:p>
        </w:tc>
      </w:tr>
      <w:tr w:rsidR="00810009" w:rsidRPr="00C00258" w14:paraId="27BE11A2" w14:textId="77777777" w:rsidTr="00DF2A33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D4747CE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16519641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29A68A1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P55348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8ACA434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SQHC_RHISN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224562F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4.2.1.129; 5.4.99.17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70AF3DC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C00258">
              <w:rPr>
                <w:color w:val="000000"/>
                <w:sz w:val="10"/>
                <w:szCs w:val="10"/>
              </w:rPr>
              <w:t>hopanol</w:t>
            </w:r>
            <w:proofErr w:type="spellEnd"/>
            <w:r w:rsidRPr="00C00258">
              <w:rPr>
                <w:color w:val="000000"/>
                <w:sz w:val="10"/>
                <w:szCs w:val="10"/>
              </w:rPr>
              <w:t>; hop-22(29)-</w:t>
            </w:r>
            <w:proofErr w:type="spellStart"/>
            <w:r w:rsidRPr="00C00258">
              <w:rPr>
                <w:color w:val="000000"/>
                <w:sz w:val="10"/>
                <w:szCs w:val="10"/>
              </w:rPr>
              <w:t>ene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A3A0DE6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38%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033F544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A/A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454FAD6" w14:textId="77777777" w:rsidR="00810009" w:rsidRPr="00810009" w:rsidRDefault="00810009" w:rsidP="00810009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b/>
                <w:color w:val="000000"/>
                <w:sz w:val="10"/>
                <w:szCs w:val="10"/>
              </w:rPr>
              <w:t>-</w:t>
            </w:r>
            <w:r w:rsidRPr="00810009">
              <w:rPr>
                <w:b/>
                <w:color w:val="000000"/>
                <w:sz w:val="10"/>
                <w:szCs w:val="10"/>
              </w:rPr>
              <w:t>41</w:t>
            </w:r>
            <w:r w:rsidRPr="00810009">
              <w:rPr>
                <w:rFonts w:hint="eastAsia"/>
                <w:b/>
                <w:color w:val="000000"/>
                <w:sz w:val="10"/>
                <w:szCs w:val="10"/>
              </w:rPr>
              <w:t xml:space="preserve">.4 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B27A201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-38.4 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A7EFE64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-33.4 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4F23040" w14:textId="77777777" w:rsidR="00810009" w:rsidRPr="00810009" w:rsidRDefault="00D57DE4" w:rsidP="00810009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A31CCA1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-25.1 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3844455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-18.2 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43E56DB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2.6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696F191" w14:textId="77777777" w:rsidR="00810009" w:rsidRPr="00810009" w:rsidRDefault="00D57DE4" w:rsidP="00810009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</w:tr>
      <w:tr w:rsidR="00810009" w:rsidRPr="00C00258" w14:paraId="6E875948" w14:textId="77777777" w:rsidTr="00DF2A33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1B7320B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2113823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C07A0B2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P54924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BAC9831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SQHC_BRAJA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7576D3C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4.2.1.129; 5.4.99.17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006840B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C00258">
              <w:rPr>
                <w:color w:val="000000"/>
                <w:sz w:val="10"/>
                <w:szCs w:val="10"/>
              </w:rPr>
              <w:t>hopanol</w:t>
            </w:r>
            <w:proofErr w:type="spellEnd"/>
            <w:r w:rsidRPr="00C00258">
              <w:rPr>
                <w:color w:val="000000"/>
                <w:sz w:val="10"/>
                <w:szCs w:val="10"/>
              </w:rPr>
              <w:t>; hop-22(29)-</w:t>
            </w:r>
            <w:proofErr w:type="spellStart"/>
            <w:r w:rsidRPr="00C00258">
              <w:rPr>
                <w:color w:val="000000"/>
                <w:sz w:val="10"/>
                <w:szCs w:val="10"/>
              </w:rPr>
              <w:t>ene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5046D64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38%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5E5758A" w14:textId="77777777" w:rsidR="00810009" w:rsidRPr="00C00258" w:rsidRDefault="00810009" w:rsidP="006C31A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A/</w:t>
            </w:r>
            <w:r w:rsidR="00DF2A33">
              <w:rPr>
                <w:color w:val="000000"/>
                <w:sz w:val="10"/>
                <w:szCs w:val="10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EDAEB4D" w14:textId="77777777" w:rsidR="00810009" w:rsidRPr="00DF2A33" w:rsidRDefault="00DF2A33" w:rsidP="00810009">
            <w:pPr>
              <w:jc w:val="center"/>
              <w:rPr>
                <w:b/>
                <w:color w:val="000000"/>
                <w:sz w:val="10"/>
                <w:szCs w:val="10"/>
              </w:rPr>
            </w:pPr>
            <w:r>
              <w:rPr>
                <w:rFonts w:hint="eastAsia"/>
                <w:b/>
                <w:color w:val="000000"/>
                <w:sz w:val="10"/>
                <w:szCs w:val="10"/>
              </w:rPr>
              <w:t>-</w:t>
            </w:r>
            <w:r>
              <w:rPr>
                <w:b/>
                <w:color w:val="000000"/>
                <w:sz w:val="10"/>
                <w:szCs w:val="10"/>
              </w:rPr>
              <w:t>4</w:t>
            </w:r>
            <w:r w:rsidR="005216B1">
              <w:rPr>
                <w:rFonts w:hint="eastAsia"/>
                <w:b/>
                <w:color w:val="000000"/>
                <w:sz w:val="10"/>
                <w:szCs w:val="10"/>
              </w:rPr>
              <w:t>8.</w:t>
            </w:r>
            <w:r w:rsidR="005216B1">
              <w:rPr>
                <w:b/>
                <w:color w:val="000000"/>
                <w:sz w:val="10"/>
                <w:szCs w:val="10"/>
              </w:rPr>
              <w:t xml:space="preserve">6 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F81BD58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-40.1 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F49A0AC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-40.1 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6A5E02A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-37.6 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495AADC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-20.9 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CC8A0A7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-25.2 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7C7DB45" w14:textId="77777777" w:rsidR="00810009" w:rsidRPr="00DF2A33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DF2A33">
              <w:rPr>
                <w:rFonts w:hint="eastAsia"/>
                <w:color w:val="000000"/>
                <w:sz w:val="10"/>
                <w:szCs w:val="10"/>
              </w:rPr>
              <w:t xml:space="preserve">-39.4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933AD2D" w14:textId="77777777" w:rsidR="00810009" w:rsidRPr="00810009" w:rsidRDefault="00810009" w:rsidP="00810009">
            <w:pPr>
              <w:jc w:val="center"/>
              <w:rPr>
                <w:color w:val="000000"/>
                <w:sz w:val="10"/>
                <w:szCs w:val="10"/>
              </w:rPr>
            </w:pPr>
            <w:r w:rsidRPr="00810009">
              <w:rPr>
                <w:rFonts w:hint="eastAsia"/>
                <w:color w:val="000000"/>
                <w:sz w:val="10"/>
                <w:szCs w:val="10"/>
              </w:rPr>
              <w:t xml:space="preserve">-13.8 </w:t>
            </w:r>
          </w:p>
        </w:tc>
      </w:tr>
    </w:tbl>
    <w:p w14:paraId="5979195D" w14:textId="77777777" w:rsidR="00CF0C8E" w:rsidRDefault="00CF0C8E" w:rsidP="00CF0C8E">
      <w:pPr>
        <w:spacing w:line="480" w:lineRule="auto"/>
        <w:rPr>
          <w:sz w:val="18"/>
          <w:szCs w:val="18"/>
          <w:lang w:eastAsia="zh-CN"/>
        </w:rPr>
      </w:pPr>
      <w:proofErr w:type="spellStart"/>
      <w:r>
        <w:rPr>
          <w:sz w:val="18"/>
          <w:szCs w:val="18"/>
          <w:vertAlign w:val="superscript"/>
          <w:lang w:eastAsia="zh-CN"/>
        </w:rPr>
        <w:t>a</w:t>
      </w:r>
      <w:r>
        <w:rPr>
          <w:sz w:val="18"/>
          <w:szCs w:val="18"/>
          <w:lang w:eastAsia="zh-CN"/>
        </w:rPr>
        <w:t>n.p</w:t>
      </w:r>
      <w:proofErr w:type="spellEnd"/>
      <w:r>
        <w:rPr>
          <w:sz w:val="18"/>
          <w:szCs w:val="18"/>
          <w:lang w:eastAsia="zh-CN"/>
        </w:rPr>
        <w:t>. means no pose can be generated</w:t>
      </w:r>
    </w:p>
    <w:p w14:paraId="15CEE885" w14:textId="77777777" w:rsidR="007D27B0" w:rsidRPr="00CF0C8E" w:rsidRDefault="007D27B0" w:rsidP="007D27B0">
      <w:pPr>
        <w:spacing w:line="480" w:lineRule="auto"/>
        <w:rPr>
          <w:lang w:eastAsia="zh-CN"/>
        </w:rPr>
      </w:pPr>
    </w:p>
    <w:p w14:paraId="1058740C" w14:textId="7E56D128" w:rsidR="007D4E9A" w:rsidRPr="008C797C" w:rsidRDefault="00B12316" w:rsidP="007D4E9A">
      <w:pPr>
        <w:spacing w:line="480" w:lineRule="auto"/>
        <w:rPr>
          <w:lang w:eastAsia="zh-CN"/>
        </w:rPr>
      </w:pPr>
      <w:r>
        <w:lastRenderedPageBreak/>
        <w:t>Table S1</w:t>
      </w:r>
      <w:r>
        <w:rPr>
          <w:lang w:eastAsia="zh-CN"/>
        </w:rPr>
        <w:t>d</w:t>
      </w:r>
      <w:r w:rsidR="00AD1A63">
        <w:t xml:space="preserve">. </w:t>
      </w:r>
      <w:r w:rsidR="00076D3E">
        <w:rPr>
          <w:lang w:eastAsia="zh-CN"/>
        </w:rPr>
        <w:t xml:space="preserve"> Reaction channel p</w:t>
      </w:r>
      <w:r w:rsidR="00AD1A63">
        <w:rPr>
          <w:rFonts w:hint="eastAsia"/>
          <w:lang w:eastAsia="zh-CN"/>
        </w:rPr>
        <w:t>rediction</w:t>
      </w:r>
      <w:r w:rsidR="00076D3E">
        <w:rPr>
          <w:lang w:eastAsia="zh-CN"/>
        </w:rPr>
        <w:t>s</w:t>
      </w:r>
      <w:r w:rsidR="00AD1A63">
        <w:rPr>
          <w:rFonts w:hint="eastAsia"/>
          <w:lang w:eastAsia="zh-CN"/>
        </w:rPr>
        <w:t xml:space="preserve"> for </w:t>
      </w:r>
      <w:proofErr w:type="spellStart"/>
      <w:r w:rsidR="00BF1053">
        <w:rPr>
          <w:lang w:eastAsia="zh-CN"/>
        </w:rPr>
        <w:t>triterpenoid</w:t>
      </w:r>
      <w:proofErr w:type="spellEnd"/>
      <w:r w:rsidR="00BF1053">
        <w:rPr>
          <w:lang w:eastAsia="zh-CN"/>
        </w:rPr>
        <w:t xml:space="preserve"> synth</w:t>
      </w:r>
      <w:r w:rsidR="00076D3E">
        <w:rPr>
          <w:lang w:eastAsia="zh-CN"/>
        </w:rPr>
        <w:t xml:space="preserve">ases in </w:t>
      </w:r>
      <w:r w:rsidR="00AD1A63">
        <w:rPr>
          <w:rFonts w:hint="eastAsia"/>
          <w:lang w:eastAsia="zh-CN"/>
        </w:rPr>
        <w:t>the 1W6K cluster</w:t>
      </w:r>
      <w:r w:rsidR="00E557E3">
        <w:rPr>
          <w:lang w:eastAsia="zh-CN"/>
        </w:rPr>
        <w:t xml:space="preserve"> </w:t>
      </w:r>
      <w:r w:rsidR="007D4E9A">
        <w:rPr>
          <w:lang w:eastAsia="zh-CN"/>
        </w:rPr>
        <w:t>(yellow color indicates incorrect predictions; bolded numbers indicate the intermediates used to predict the reaction channel, using the procedure described in Methods)</w:t>
      </w:r>
    </w:p>
    <w:p w14:paraId="3DBAE0BA" w14:textId="40F3D8F8" w:rsidR="00E557E3" w:rsidRPr="008C797C" w:rsidRDefault="00E557E3" w:rsidP="00AD1A63">
      <w:pPr>
        <w:spacing w:line="480" w:lineRule="auto"/>
        <w:rPr>
          <w:lang w:eastAsia="zh-CN"/>
        </w:rPr>
      </w:pPr>
    </w:p>
    <w:tbl>
      <w:tblPr>
        <w:tblStyle w:val="a7"/>
        <w:tblW w:w="8722" w:type="dxa"/>
        <w:tblLayout w:type="fixed"/>
        <w:tblLook w:val="04A0" w:firstRow="1" w:lastRow="0" w:firstColumn="1" w:lastColumn="0" w:noHBand="0" w:noVBand="1"/>
      </w:tblPr>
      <w:tblGrid>
        <w:gridCol w:w="666"/>
        <w:gridCol w:w="661"/>
        <w:gridCol w:w="990"/>
        <w:gridCol w:w="630"/>
        <w:gridCol w:w="900"/>
        <w:gridCol w:w="630"/>
        <w:gridCol w:w="630"/>
        <w:gridCol w:w="450"/>
        <w:gridCol w:w="450"/>
        <w:gridCol w:w="450"/>
        <w:gridCol w:w="455"/>
        <w:gridCol w:w="455"/>
        <w:gridCol w:w="450"/>
        <w:gridCol w:w="450"/>
        <w:gridCol w:w="455"/>
      </w:tblGrid>
      <w:tr w:rsidR="00A77860" w:rsidRPr="00885112" w14:paraId="4906E744" w14:textId="77777777" w:rsidTr="007D0C26">
        <w:tc>
          <w:tcPr>
            <w:tcW w:w="666" w:type="dxa"/>
            <w:tcBorders>
              <w:bottom w:val="single" w:sz="4" w:space="0" w:color="auto"/>
            </w:tcBorders>
            <w:vAlign w:val="center"/>
          </w:tcPr>
          <w:p w14:paraId="454C1211" w14:textId="77777777" w:rsidR="006E4B4C" w:rsidRPr="00885112" w:rsidRDefault="006E4B4C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GI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125DEF7E" w14:textId="77777777" w:rsidR="006E4B4C" w:rsidRPr="00885112" w:rsidRDefault="006E4B4C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Uniprot</w:t>
            </w:r>
            <w:proofErr w:type="spellEnd"/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38B97C08" w14:textId="77777777" w:rsidR="006E4B4C" w:rsidRPr="00885112" w:rsidRDefault="006E4B4C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SwissProt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3ED80EC8" w14:textId="77777777" w:rsidR="006E4B4C" w:rsidRPr="00885112" w:rsidRDefault="006E4B4C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EC number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01BBDA43" w14:textId="77777777" w:rsidR="006E4B4C" w:rsidRPr="00885112" w:rsidRDefault="006E4B4C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common name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1EB0FA62" w14:textId="77777777" w:rsidR="006E4B4C" w:rsidRPr="00885112" w:rsidRDefault="006E4B4C" w:rsidP="00904B15">
            <w:pPr>
              <w:jc w:val="center"/>
              <w:rPr>
                <w:rFonts w:eastAsiaTheme="minorEastAsia"/>
                <w:color w:val="000000"/>
                <w:sz w:val="10"/>
                <w:szCs w:val="10"/>
                <w:lang w:eastAsia="zh-CN"/>
              </w:rPr>
            </w:pPr>
            <w:r w:rsidRPr="00885112">
              <w:rPr>
                <w:color w:val="000000"/>
                <w:sz w:val="10"/>
                <w:szCs w:val="10"/>
              </w:rPr>
              <w:t>Sequence identity to 1</w:t>
            </w:r>
            <w:r w:rsidRPr="00885112">
              <w:rPr>
                <w:rFonts w:eastAsiaTheme="minorEastAsia"/>
                <w:color w:val="000000"/>
                <w:sz w:val="10"/>
                <w:szCs w:val="10"/>
                <w:lang w:eastAsia="zh-CN"/>
              </w:rPr>
              <w:t>W6K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0682445E" w14:textId="77777777" w:rsidR="006E4B4C" w:rsidRPr="00885112" w:rsidRDefault="006E4B4C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SwissProt</w:t>
            </w:r>
            <w:proofErr w:type="spellEnd"/>
            <w:r w:rsidRPr="00885112">
              <w:rPr>
                <w:color w:val="000000"/>
                <w:sz w:val="10"/>
                <w:szCs w:val="10"/>
              </w:rPr>
              <w:t xml:space="preserve"> /Predicted Channel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4E858E8F" w14:textId="77777777" w:rsidR="006E4B4C" w:rsidRPr="00C00258" w:rsidRDefault="006E4B4C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A-I1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74BAD791" w14:textId="77777777" w:rsidR="006E4B4C" w:rsidRPr="006E4B4C" w:rsidRDefault="006E4B4C" w:rsidP="00904B15">
            <w:pPr>
              <w:jc w:val="center"/>
              <w:rPr>
                <w:rFonts w:eastAsiaTheme="minorEastAsia"/>
                <w:color w:val="000000"/>
                <w:sz w:val="10"/>
                <w:szCs w:val="10"/>
                <w:lang w:eastAsia="zh-CN"/>
              </w:rPr>
            </w:pP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B</w:t>
            </w:r>
            <w:r w:rsidRPr="00C00258">
              <w:rPr>
                <w:color w:val="000000"/>
                <w:sz w:val="10"/>
                <w:szCs w:val="10"/>
              </w:rPr>
              <w:t>-I</w:t>
            </w: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3EECCACA" w14:textId="77777777" w:rsidR="006E4B4C" w:rsidRPr="00C00258" w:rsidRDefault="006E4B4C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C</w:t>
            </w:r>
            <w:r w:rsidRPr="00C00258">
              <w:rPr>
                <w:color w:val="000000"/>
                <w:sz w:val="10"/>
                <w:szCs w:val="10"/>
              </w:rPr>
              <w:t>-I1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1D2C7DA1" w14:textId="77777777" w:rsidR="006E4B4C" w:rsidRPr="006E4B4C" w:rsidRDefault="006E4B4C" w:rsidP="00904B15">
            <w:pPr>
              <w:jc w:val="center"/>
              <w:rPr>
                <w:rFonts w:eastAsiaTheme="minorEastAsia"/>
                <w:color w:val="000000"/>
                <w:sz w:val="10"/>
                <w:szCs w:val="10"/>
                <w:lang w:eastAsia="zh-CN"/>
              </w:rPr>
            </w:pP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D</w:t>
            </w:r>
            <w:r w:rsidRPr="00C00258">
              <w:rPr>
                <w:color w:val="000000"/>
                <w:sz w:val="10"/>
                <w:szCs w:val="10"/>
              </w:rPr>
              <w:t>-I</w:t>
            </w: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1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4EDC3F96" w14:textId="77777777" w:rsidR="006E4B4C" w:rsidRPr="006E4B4C" w:rsidRDefault="006E4B4C" w:rsidP="00904B15">
            <w:pPr>
              <w:jc w:val="center"/>
              <w:rPr>
                <w:rFonts w:eastAsiaTheme="minorEastAsia"/>
                <w:color w:val="000000"/>
                <w:sz w:val="10"/>
                <w:szCs w:val="10"/>
                <w:lang w:eastAsia="zh-CN"/>
              </w:rPr>
            </w:pP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A</w:t>
            </w:r>
            <w:r w:rsidRPr="00C00258">
              <w:rPr>
                <w:color w:val="000000"/>
                <w:sz w:val="10"/>
                <w:szCs w:val="10"/>
              </w:rPr>
              <w:t>-I</w:t>
            </w: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72803CE0" w14:textId="77777777" w:rsidR="006E4B4C" w:rsidRPr="00C00258" w:rsidRDefault="006E4B4C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B</w:t>
            </w:r>
            <w:r w:rsidRPr="00C00258">
              <w:rPr>
                <w:color w:val="000000"/>
                <w:sz w:val="10"/>
                <w:szCs w:val="10"/>
              </w:rPr>
              <w:t>-I2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3CAC3FFB" w14:textId="77777777" w:rsidR="006E4B4C" w:rsidRPr="006E4B4C" w:rsidRDefault="006E4B4C" w:rsidP="00904B15">
            <w:pPr>
              <w:jc w:val="center"/>
              <w:rPr>
                <w:rFonts w:eastAsiaTheme="minorEastAsia"/>
                <w:color w:val="000000"/>
                <w:sz w:val="10"/>
                <w:szCs w:val="10"/>
                <w:lang w:eastAsia="zh-CN"/>
              </w:rPr>
            </w:pP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C</w:t>
            </w:r>
            <w:r w:rsidRPr="00C00258">
              <w:rPr>
                <w:color w:val="000000"/>
                <w:sz w:val="10"/>
                <w:szCs w:val="10"/>
              </w:rPr>
              <w:t>-I</w:t>
            </w: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>2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371F5B86" w14:textId="77777777" w:rsidR="006E4B4C" w:rsidRPr="00C00258" w:rsidRDefault="006E4B4C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C00258">
              <w:rPr>
                <w:color w:val="000000"/>
                <w:sz w:val="10"/>
                <w:szCs w:val="10"/>
              </w:rPr>
              <w:t>D-I2</w:t>
            </w:r>
          </w:p>
        </w:tc>
      </w:tr>
      <w:tr w:rsidR="007D0C26" w:rsidRPr="00885112" w14:paraId="44B3DFDE" w14:textId="77777777" w:rsidTr="00904B15">
        <w:tc>
          <w:tcPr>
            <w:tcW w:w="666" w:type="dxa"/>
            <w:shd w:val="clear" w:color="auto" w:fill="EEECE1" w:themeFill="background2"/>
            <w:vAlign w:val="center"/>
          </w:tcPr>
          <w:p w14:paraId="28E2EF66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bookmarkStart w:id="0" w:name="OLE_LINK1"/>
            <w:r w:rsidRPr="00885112">
              <w:rPr>
                <w:color w:val="000000"/>
                <w:sz w:val="10"/>
                <w:szCs w:val="10"/>
              </w:rPr>
              <w:t>114053041</w:t>
            </w:r>
          </w:p>
        </w:tc>
        <w:tc>
          <w:tcPr>
            <w:tcW w:w="661" w:type="dxa"/>
            <w:shd w:val="clear" w:color="auto" w:fill="EEECE1" w:themeFill="background2"/>
            <w:vAlign w:val="center"/>
          </w:tcPr>
          <w:p w14:paraId="2506F1C6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P84466</w:t>
            </w:r>
          </w:p>
        </w:tc>
        <w:tc>
          <w:tcPr>
            <w:tcW w:w="990" w:type="dxa"/>
            <w:shd w:val="clear" w:color="auto" w:fill="EEECE1" w:themeFill="background2"/>
            <w:vAlign w:val="center"/>
          </w:tcPr>
          <w:p w14:paraId="16760AFB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ERG7_BOVIN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498FEEB0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5.4.99.7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31C4B5EC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lanosterol</w:t>
            </w:r>
            <w:proofErr w:type="spellEnd"/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6283EC5C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86%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7A0F6627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C/C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3BCED31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rFonts w:hint="eastAsia"/>
                <w:color w:val="000000"/>
                <w:sz w:val="10"/>
                <w:szCs w:val="10"/>
              </w:rPr>
              <w:t>-</w:t>
            </w:r>
            <w:r>
              <w:rPr>
                <w:color w:val="000000"/>
                <w:sz w:val="10"/>
                <w:szCs w:val="10"/>
              </w:rPr>
              <w:t>6</w:t>
            </w: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7.8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0885DD9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-61.3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1292024F" w14:textId="77777777" w:rsidR="007D0C26" w:rsidRPr="007D0C26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b/>
                <w:color w:val="000000"/>
                <w:sz w:val="10"/>
                <w:szCs w:val="10"/>
              </w:rPr>
              <w:t xml:space="preserve">-72.8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066F4321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-57.4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756F05D4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-41.0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3F3F82B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-38.5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028755B8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-39.4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1CF02B25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-50.7 </w:t>
            </w:r>
          </w:p>
        </w:tc>
      </w:tr>
      <w:tr w:rsidR="007D0C26" w:rsidRPr="00885112" w14:paraId="2E63A021" w14:textId="77777777" w:rsidTr="00186999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3A025AF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26346907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1D282D6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Q8BLN5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3F24AE6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ERG7_MOUSE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1301678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CDAED48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lanosterol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5CDCE61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86%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373364E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C/C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5F72ABA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62ED39F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-74.7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D79617C" w14:textId="77777777" w:rsidR="007D0C26" w:rsidRPr="007D0C26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b/>
                <w:color w:val="000000"/>
                <w:sz w:val="10"/>
                <w:szCs w:val="10"/>
              </w:rPr>
              <w:t xml:space="preserve">-75.8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49DD37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-55.4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5C5B0EE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C215F3F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-37.6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74FC3F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-40.2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A1E7B0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-41.5 </w:t>
            </w:r>
          </w:p>
        </w:tc>
      </w:tr>
      <w:tr w:rsidR="007D0C26" w:rsidRPr="00885112" w14:paraId="2A363DF6" w14:textId="77777777" w:rsidTr="00186999">
        <w:tc>
          <w:tcPr>
            <w:tcW w:w="666" w:type="dxa"/>
            <w:shd w:val="clear" w:color="auto" w:fill="EEECE1" w:themeFill="background2"/>
            <w:vAlign w:val="center"/>
          </w:tcPr>
          <w:p w14:paraId="3F02D5E0" w14:textId="77777777" w:rsidR="007D0C26" w:rsidRPr="00EE42CD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EE42CD">
              <w:rPr>
                <w:color w:val="000000"/>
                <w:sz w:val="10"/>
                <w:szCs w:val="10"/>
              </w:rPr>
              <w:t>13591981</w:t>
            </w:r>
          </w:p>
        </w:tc>
        <w:tc>
          <w:tcPr>
            <w:tcW w:w="661" w:type="dxa"/>
            <w:shd w:val="clear" w:color="auto" w:fill="EEECE1" w:themeFill="background2"/>
            <w:vAlign w:val="center"/>
          </w:tcPr>
          <w:p w14:paraId="6AD3BB94" w14:textId="77777777" w:rsidR="007D0C26" w:rsidRPr="00EE42CD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EE42CD">
              <w:rPr>
                <w:color w:val="000000"/>
                <w:sz w:val="10"/>
                <w:szCs w:val="10"/>
              </w:rPr>
              <w:t>P48450</w:t>
            </w:r>
          </w:p>
        </w:tc>
        <w:tc>
          <w:tcPr>
            <w:tcW w:w="990" w:type="dxa"/>
            <w:shd w:val="clear" w:color="auto" w:fill="EEECE1" w:themeFill="background2"/>
            <w:vAlign w:val="center"/>
          </w:tcPr>
          <w:p w14:paraId="57D0085D" w14:textId="77777777" w:rsidR="007D0C26" w:rsidRPr="00EE42CD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EE42CD">
              <w:rPr>
                <w:color w:val="000000"/>
                <w:sz w:val="10"/>
                <w:szCs w:val="10"/>
              </w:rPr>
              <w:t>ERG7_RAT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62DDAB54" w14:textId="77777777" w:rsidR="007D0C26" w:rsidRPr="00EE42CD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EE42CD">
              <w:rPr>
                <w:color w:val="000000"/>
                <w:sz w:val="10"/>
                <w:szCs w:val="10"/>
              </w:rPr>
              <w:t>5.4.99.7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6D02A3A8" w14:textId="77777777" w:rsidR="007D0C26" w:rsidRPr="00EE42CD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EE42CD">
              <w:rPr>
                <w:color w:val="000000"/>
                <w:sz w:val="10"/>
                <w:szCs w:val="10"/>
              </w:rPr>
              <w:t>lanosterol</w:t>
            </w:r>
            <w:proofErr w:type="spellEnd"/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194D64B0" w14:textId="77777777" w:rsidR="007D0C26" w:rsidRPr="00EE42CD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EE42CD">
              <w:rPr>
                <w:color w:val="000000"/>
                <w:sz w:val="10"/>
                <w:szCs w:val="10"/>
              </w:rPr>
              <w:t>85%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491C62C4" w14:textId="77777777" w:rsidR="007D0C26" w:rsidRPr="00EE42CD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EE42CD">
              <w:rPr>
                <w:color w:val="000000"/>
                <w:sz w:val="10"/>
                <w:szCs w:val="10"/>
              </w:rPr>
              <w:t>C/</w:t>
            </w:r>
            <w:r>
              <w:rPr>
                <w:color w:val="000000"/>
                <w:sz w:val="10"/>
                <w:szCs w:val="10"/>
              </w:rPr>
              <w:t>C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6105E732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>
              <w:rPr>
                <w:color w:val="000000"/>
                <w:sz w:val="10"/>
                <w:szCs w:val="10"/>
              </w:rPr>
              <w:t>n.p</w:t>
            </w:r>
            <w:proofErr w:type="spellEnd"/>
            <w:r>
              <w:rPr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3A835BE1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-56.4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5C68A419" w14:textId="77777777" w:rsidR="007D0C26" w:rsidRPr="007D0C26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b/>
                <w:color w:val="000000"/>
                <w:sz w:val="10"/>
                <w:szCs w:val="10"/>
              </w:rPr>
              <w:t xml:space="preserve">-76.6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356C395C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-66.4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13E155F1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46AAB805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-41.1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1E627DDF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-54.5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438396A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-48.4 </w:t>
            </w:r>
          </w:p>
        </w:tc>
      </w:tr>
      <w:tr w:rsidR="007D0C26" w:rsidRPr="00885112" w14:paraId="00EEF797" w14:textId="77777777" w:rsidTr="00904B15">
        <w:tc>
          <w:tcPr>
            <w:tcW w:w="666" w:type="dxa"/>
            <w:shd w:val="clear" w:color="auto" w:fill="EEECE1" w:themeFill="background2"/>
            <w:vAlign w:val="center"/>
          </w:tcPr>
          <w:p w14:paraId="7DF3C4EE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15076955</w:t>
            </w:r>
          </w:p>
        </w:tc>
        <w:tc>
          <w:tcPr>
            <w:tcW w:w="661" w:type="dxa"/>
            <w:shd w:val="clear" w:color="auto" w:fill="EEECE1" w:themeFill="background2"/>
            <w:vAlign w:val="center"/>
          </w:tcPr>
          <w:p w14:paraId="0BD6D201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Q96WJ0</w:t>
            </w:r>
          </w:p>
        </w:tc>
        <w:tc>
          <w:tcPr>
            <w:tcW w:w="990" w:type="dxa"/>
            <w:shd w:val="clear" w:color="auto" w:fill="EEECE1" w:themeFill="background2"/>
            <w:vAlign w:val="center"/>
          </w:tcPr>
          <w:p w14:paraId="4B43276F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ERG7_PNECA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6A4CBA91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5.4.99.7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1C9E4670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lanosterol</w:t>
            </w:r>
            <w:proofErr w:type="spellEnd"/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7F00F087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46%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621873EF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C/C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5F2492A1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-55.4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191A1F87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rFonts w:hint="eastAsia"/>
                <w:color w:val="000000"/>
                <w:sz w:val="10"/>
                <w:szCs w:val="10"/>
              </w:rPr>
              <w:t>-</w:t>
            </w:r>
            <w:r>
              <w:rPr>
                <w:color w:val="000000"/>
                <w:sz w:val="10"/>
                <w:szCs w:val="10"/>
              </w:rPr>
              <w:t>7</w:t>
            </w: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3.4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1A384D3F" w14:textId="77777777" w:rsidR="007D0C26" w:rsidRPr="007D0C26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b/>
                <w:color w:val="000000"/>
                <w:sz w:val="10"/>
                <w:szCs w:val="10"/>
              </w:rPr>
              <w:t xml:space="preserve">-77.8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7CF81D22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-66.0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5582AAD8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-16.8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10E1064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-38.5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23BB65AE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-34.0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67389668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-46.7 </w:t>
            </w:r>
          </w:p>
        </w:tc>
      </w:tr>
      <w:tr w:rsidR="007D0C26" w:rsidRPr="00885112" w14:paraId="26151B50" w14:textId="77777777" w:rsidTr="00904B15">
        <w:tc>
          <w:tcPr>
            <w:tcW w:w="666" w:type="dxa"/>
            <w:shd w:val="clear" w:color="auto" w:fill="EEECE1" w:themeFill="background2"/>
            <w:vAlign w:val="center"/>
          </w:tcPr>
          <w:p w14:paraId="6A9D0D3B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167295241</w:t>
            </w:r>
          </w:p>
        </w:tc>
        <w:tc>
          <w:tcPr>
            <w:tcW w:w="661" w:type="dxa"/>
            <w:shd w:val="clear" w:color="auto" w:fill="EEECE1" w:themeFill="background2"/>
            <w:vAlign w:val="center"/>
          </w:tcPr>
          <w:p w14:paraId="2611852D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P38604</w:t>
            </w:r>
          </w:p>
        </w:tc>
        <w:tc>
          <w:tcPr>
            <w:tcW w:w="990" w:type="dxa"/>
            <w:shd w:val="clear" w:color="auto" w:fill="EEECE1" w:themeFill="background2"/>
            <w:vAlign w:val="center"/>
          </w:tcPr>
          <w:p w14:paraId="092ECE24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ERG7_YEAST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63A6F6CB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5.4.99.7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1756C109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lanosterol</w:t>
            </w:r>
            <w:proofErr w:type="spellEnd"/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76383056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41%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64A34AAD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C/C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6774BD5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>
              <w:rPr>
                <w:color w:val="000000"/>
                <w:sz w:val="10"/>
                <w:szCs w:val="10"/>
              </w:rPr>
              <w:t>n.p</w:t>
            </w:r>
            <w:proofErr w:type="spellEnd"/>
            <w:r>
              <w:rPr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049195EB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-72.2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603118E2" w14:textId="77777777" w:rsidR="007D0C26" w:rsidRPr="007D0C26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b/>
                <w:color w:val="000000"/>
                <w:sz w:val="10"/>
                <w:szCs w:val="10"/>
              </w:rPr>
              <w:t xml:space="preserve">-78.9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56947F0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-66.5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19D9083B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361D821F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-26.4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2515AC11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-27.6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4B76C29F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-30.2 </w:t>
            </w:r>
          </w:p>
        </w:tc>
      </w:tr>
      <w:tr w:rsidR="007D0C26" w:rsidRPr="00885112" w14:paraId="0D43438B" w14:textId="77777777" w:rsidTr="00904B15">
        <w:tc>
          <w:tcPr>
            <w:tcW w:w="666" w:type="dxa"/>
            <w:shd w:val="clear" w:color="auto" w:fill="EEECE1" w:themeFill="background2"/>
            <w:vAlign w:val="center"/>
          </w:tcPr>
          <w:p w14:paraId="12C5A5D4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63054562</w:t>
            </w:r>
          </w:p>
        </w:tc>
        <w:tc>
          <w:tcPr>
            <w:tcW w:w="661" w:type="dxa"/>
            <w:shd w:val="clear" w:color="auto" w:fill="EEECE1" w:themeFill="background2"/>
            <w:vAlign w:val="center"/>
          </w:tcPr>
          <w:p w14:paraId="437780B8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Q10231</w:t>
            </w:r>
          </w:p>
        </w:tc>
        <w:tc>
          <w:tcPr>
            <w:tcW w:w="990" w:type="dxa"/>
            <w:shd w:val="clear" w:color="auto" w:fill="EEECE1" w:themeFill="background2"/>
            <w:vAlign w:val="center"/>
          </w:tcPr>
          <w:p w14:paraId="5A91F05A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ERG7_SCHPO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2BBEA0E9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5.4.99.7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4B2FD9EB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lanosterol</w:t>
            </w:r>
            <w:proofErr w:type="spellEnd"/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05C7ECF5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42%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61DA2BA6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C/C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09C9657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28.4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0E451CE8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-77.1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0C72B1FF" w14:textId="77777777" w:rsidR="007D0C26" w:rsidRPr="007D0C26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b/>
                <w:color w:val="000000"/>
                <w:sz w:val="10"/>
                <w:szCs w:val="10"/>
              </w:rPr>
              <w:t xml:space="preserve">-84.9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27234294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-58.8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0EBDF16C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-48.2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27E384EB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-43.6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5E6EE63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-50.8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5F81AFD4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-38.8 </w:t>
            </w:r>
          </w:p>
        </w:tc>
      </w:tr>
      <w:tr w:rsidR="007D0C26" w:rsidRPr="00885112" w14:paraId="70D4A8DE" w14:textId="77777777" w:rsidTr="00EE42CD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882D1B5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68466833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DB3FF04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Q04782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D4B3CBA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ERG7_CANAL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A65AA93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94D9EBF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lanosterol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1CFDAF4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40%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E0FAD1D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C/C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A710FB8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-68.4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E74EC0B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69058E9" w14:textId="77777777" w:rsidR="007D0C26" w:rsidRPr="007D0C26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b/>
                <w:color w:val="000000"/>
                <w:sz w:val="10"/>
                <w:szCs w:val="10"/>
              </w:rPr>
              <w:t xml:space="preserve">-81.7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AAFA05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-60.3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EA5E357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-25.3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D0F8F58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8FAFDDC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-39.7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FE9A10F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-41.3 </w:t>
            </w:r>
          </w:p>
        </w:tc>
      </w:tr>
      <w:tr w:rsidR="007D0C26" w:rsidRPr="00885112" w14:paraId="1F242AF9" w14:textId="77777777" w:rsidTr="00904B15">
        <w:tc>
          <w:tcPr>
            <w:tcW w:w="666" w:type="dxa"/>
            <w:shd w:val="clear" w:color="auto" w:fill="EEECE1" w:themeFill="background2"/>
            <w:vAlign w:val="center"/>
          </w:tcPr>
          <w:p w14:paraId="295F468F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66825783</w:t>
            </w:r>
          </w:p>
        </w:tc>
        <w:tc>
          <w:tcPr>
            <w:tcW w:w="661" w:type="dxa"/>
            <w:shd w:val="clear" w:color="auto" w:fill="EEECE1" w:themeFill="background2"/>
            <w:vAlign w:val="center"/>
          </w:tcPr>
          <w:p w14:paraId="4722A3CE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Q55D85</w:t>
            </w:r>
          </w:p>
        </w:tc>
        <w:tc>
          <w:tcPr>
            <w:tcW w:w="990" w:type="dxa"/>
            <w:shd w:val="clear" w:color="auto" w:fill="EEECE1" w:themeFill="background2"/>
            <w:vAlign w:val="center"/>
          </w:tcPr>
          <w:p w14:paraId="16F2F718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CAS1_DICDI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01FE24B8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5.4.99.8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0DD367E3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cycloartenol</w:t>
            </w:r>
            <w:proofErr w:type="spellEnd"/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0245160F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49%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2F6BF679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C/C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5BDB3C3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-59.9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04A162DF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-74.1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3E5ABF88" w14:textId="77777777" w:rsidR="007D0C26" w:rsidRPr="007D0C26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b/>
                <w:color w:val="000000"/>
                <w:sz w:val="10"/>
                <w:szCs w:val="10"/>
              </w:rPr>
              <w:t xml:space="preserve">-78.2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3A7298E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-61.2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596191B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-46.4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0F20F11B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-47.3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7DCE4C6E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-39.7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6E571DEE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-30.5 </w:t>
            </w:r>
          </w:p>
        </w:tc>
      </w:tr>
      <w:tr w:rsidR="007D0C26" w:rsidRPr="00885112" w14:paraId="2541925F" w14:textId="77777777" w:rsidTr="00904B15">
        <w:tc>
          <w:tcPr>
            <w:tcW w:w="666" w:type="dxa"/>
            <w:shd w:val="clear" w:color="auto" w:fill="EEECE1" w:themeFill="background2"/>
            <w:vAlign w:val="center"/>
          </w:tcPr>
          <w:p w14:paraId="49916182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300591899</w:t>
            </w:r>
          </w:p>
        </w:tc>
        <w:tc>
          <w:tcPr>
            <w:tcW w:w="661" w:type="dxa"/>
            <w:shd w:val="clear" w:color="auto" w:fill="EEECE1" w:themeFill="background2"/>
            <w:vAlign w:val="center"/>
          </w:tcPr>
          <w:p w14:paraId="695683E7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O82139</w:t>
            </w:r>
          </w:p>
        </w:tc>
        <w:tc>
          <w:tcPr>
            <w:tcW w:w="990" w:type="dxa"/>
            <w:shd w:val="clear" w:color="auto" w:fill="EEECE1" w:themeFill="background2"/>
            <w:vAlign w:val="center"/>
          </w:tcPr>
          <w:p w14:paraId="370F204B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CAS1_PANGI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5A569BE3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5.4.99.8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47A7279C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cycloartenol</w:t>
            </w:r>
            <w:proofErr w:type="spellEnd"/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72A764D5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45%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1AD4456E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C/C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5C783EC9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-61.5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0C0D9D35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0154BB39" w14:textId="77777777" w:rsidR="007D0C26" w:rsidRPr="007D0C26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b/>
                <w:color w:val="000000"/>
                <w:sz w:val="10"/>
                <w:szCs w:val="10"/>
              </w:rPr>
              <w:t>-</w:t>
            </w:r>
            <w:r w:rsidRPr="007D0C26">
              <w:rPr>
                <w:b/>
                <w:color w:val="000000"/>
                <w:sz w:val="10"/>
                <w:szCs w:val="10"/>
              </w:rPr>
              <w:t>7</w:t>
            </w:r>
            <w:r w:rsidRPr="007D0C26">
              <w:rPr>
                <w:rFonts w:hint="eastAsia"/>
                <w:b/>
                <w:color w:val="000000"/>
                <w:sz w:val="10"/>
                <w:szCs w:val="10"/>
              </w:rPr>
              <w:t xml:space="preserve">7.7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2A9F1954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-41.6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349B7805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-26.8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4B582840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100D0BF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-34.3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5F8FA88A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-23.9 </w:t>
            </w:r>
          </w:p>
        </w:tc>
      </w:tr>
      <w:tr w:rsidR="007D0C26" w:rsidRPr="00885112" w14:paraId="5C60E556" w14:textId="77777777" w:rsidTr="00904B15">
        <w:tc>
          <w:tcPr>
            <w:tcW w:w="666" w:type="dxa"/>
            <w:shd w:val="clear" w:color="auto" w:fill="EEECE1" w:themeFill="background2"/>
            <w:vAlign w:val="center"/>
          </w:tcPr>
          <w:p w14:paraId="5F9910FD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300592019</w:t>
            </w:r>
          </w:p>
        </w:tc>
        <w:tc>
          <w:tcPr>
            <w:tcW w:w="661" w:type="dxa"/>
            <w:shd w:val="clear" w:color="auto" w:fill="EEECE1" w:themeFill="background2"/>
            <w:vAlign w:val="center"/>
          </w:tcPr>
          <w:p w14:paraId="0E2DA8E2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Q9SXV6</w:t>
            </w:r>
          </w:p>
        </w:tc>
        <w:tc>
          <w:tcPr>
            <w:tcW w:w="990" w:type="dxa"/>
            <w:shd w:val="clear" w:color="auto" w:fill="EEECE1" w:themeFill="background2"/>
            <w:vAlign w:val="center"/>
          </w:tcPr>
          <w:p w14:paraId="08B499F5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CAS1_GLYGL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1382F3CB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5.4.99.8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21CF7788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cycloartenol</w:t>
            </w:r>
            <w:proofErr w:type="spellEnd"/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2F296C82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45%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6334715E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C/C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6DEE218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rFonts w:hint="eastAsia"/>
                <w:color w:val="000000"/>
                <w:sz w:val="10"/>
                <w:szCs w:val="10"/>
              </w:rPr>
              <w:t>-</w:t>
            </w:r>
            <w:r>
              <w:rPr>
                <w:color w:val="000000"/>
                <w:sz w:val="10"/>
                <w:szCs w:val="10"/>
              </w:rPr>
              <w:t>7</w:t>
            </w: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3.0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638A0878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-79.5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4173D350" w14:textId="77777777" w:rsidR="007D0C26" w:rsidRPr="007D0C26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b/>
                <w:color w:val="000000"/>
                <w:sz w:val="10"/>
                <w:szCs w:val="10"/>
              </w:rPr>
              <w:t xml:space="preserve">-81.4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137E773C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-53.7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75B10419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-43.4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22F721FA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-46.3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7DDF471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-42.3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79B62972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-45.8 </w:t>
            </w:r>
          </w:p>
        </w:tc>
      </w:tr>
      <w:tr w:rsidR="007D0C26" w:rsidRPr="00885112" w14:paraId="44A1DA29" w14:textId="77777777" w:rsidTr="00186999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C4AF5E1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300591983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2C75FDA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Q8W3Z4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5B500FE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CAS1_BETPL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BF3DF19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5C29F38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cycloartenol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662F8B7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45%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DEC685C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C/C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16C7021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-59.6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816929C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5031E60" w14:textId="77777777" w:rsidR="007D0C26" w:rsidRPr="007D0C26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b/>
                <w:color w:val="000000"/>
                <w:sz w:val="10"/>
                <w:szCs w:val="10"/>
              </w:rPr>
              <w:t xml:space="preserve">-85.3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3B10916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-58.6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9B68462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-41.9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A0172F3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4A3BBD5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-46.2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8698F0E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-38.2 </w:t>
            </w:r>
          </w:p>
        </w:tc>
      </w:tr>
      <w:tr w:rsidR="007D0C26" w:rsidRPr="00885112" w14:paraId="1F3EF668" w14:textId="77777777" w:rsidTr="00186999">
        <w:tc>
          <w:tcPr>
            <w:tcW w:w="666" w:type="dxa"/>
            <w:shd w:val="clear" w:color="auto" w:fill="EEECE1" w:themeFill="background2"/>
            <w:vAlign w:val="center"/>
          </w:tcPr>
          <w:p w14:paraId="103B3B14" w14:textId="77777777" w:rsidR="007D0C26" w:rsidRPr="00186999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186999">
              <w:rPr>
                <w:color w:val="000000"/>
                <w:sz w:val="10"/>
                <w:szCs w:val="10"/>
              </w:rPr>
              <w:t>300592007</w:t>
            </w:r>
          </w:p>
        </w:tc>
        <w:tc>
          <w:tcPr>
            <w:tcW w:w="661" w:type="dxa"/>
            <w:shd w:val="clear" w:color="auto" w:fill="EEECE1" w:themeFill="background2"/>
            <w:vAlign w:val="center"/>
          </w:tcPr>
          <w:p w14:paraId="4B561C1F" w14:textId="77777777" w:rsidR="007D0C26" w:rsidRPr="00186999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186999">
              <w:rPr>
                <w:color w:val="000000"/>
                <w:sz w:val="10"/>
                <w:szCs w:val="10"/>
              </w:rPr>
              <w:t>Q9SLP9</w:t>
            </w:r>
          </w:p>
        </w:tc>
        <w:tc>
          <w:tcPr>
            <w:tcW w:w="990" w:type="dxa"/>
            <w:shd w:val="clear" w:color="auto" w:fill="EEECE1" w:themeFill="background2"/>
            <w:vAlign w:val="center"/>
          </w:tcPr>
          <w:p w14:paraId="4181B165" w14:textId="77777777" w:rsidR="007D0C26" w:rsidRPr="00186999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186999">
              <w:rPr>
                <w:color w:val="000000"/>
                <w:sz w:val="10"/>
                <w:szCs w:val="10"/>
              </w:rPr>
              <w:t>CAS1_LUFCY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277F4B41" w14:textId="77777777" w:rsidR="007D0C26" w:rsidRPr="00186999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186999">
              <w:rPr>
                <w:color w:val="000000"/>
                <w:sz w:val="10"/>
                <w:szCs w:val="10"/>
              </w:rPr>
              <w:t>5.4.99.8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5976D51A" w14:textId="77777777" w:rsidR="007D0C26" w:rsidRPr="00186999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186999">
              <w:rPr>
                <w:color w:val="000000"/>
                <w:sz w:val="10"/>
                <w:szCs w:val="10"/>
              </w:rPr>
              <w:t>cycloartenol</w:t>
            </w:r>
            <w:proofErr w:type="spellEnd"/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3EDA3424" w14:textId="77777777" w:rsidR="007D0C26" w:rsidRPr="00186999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186999">
              <w:rPr>
                <w:color w:val="000000"/>
                <w:sz w:val="10"/>
                <w:szCs w:val="10"/>
              </w:rPr>
              <w:t>45%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540F1FEB" w14:textId="77777777" w:rsidR="007D0C26" w:rsidRPr="00186999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186999">
              <w:rPr>
                <w:color w:val="000000"/>
                <w:sz w:val="10"/>
                <w:szCs w:val="10"/>
              </w:rPr>
              <w:t>C/</w:t>
            </w:r>
            <w:r>
              <w:rPr>
                <w:color w:val="000000"/>
                <w:sz w:val="10"/>
                <w:szCs w:val="10"/>
              </w:rPr>
              <w:t>C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63486837" w14:textId="77777777" w:rsidR="007D0C26" w:rsidRPr="007D0C26" w:rsidRDefault="000B4332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>
              <w:rPr>
                <w:color w:val="000000"/>
                <w:sz w:val="10"/>
                <w:szCs w:val="10"/>
              </w:rPr>
              <w:t>n.p</w:t>
            </w:r>
            <w:proofErr w:type="spellEnd"/>
            <w:r>
              <w:rPr>
                <w:color w:val="000000"/>
                <w:sz w:val="10"/>
                <w:szCs w:val="10"/>
              </w:rPr>
              <w:t>.</w:t>
            </w:r>
            <w:r w:rsidR="007D0C26" w:rsidRPr="007D0C26">
              <w:rPr>
                <w:rFonts w:hint="eastAsia"/>
                <w:color w:val="000000"/>
                <w:sz w:val="10"/>
                <w:szCs w:val="10"/>
              </w:rPr>
              <w:t xml:space="preserve">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6BD2EAC2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-80.2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1584FA15" w14:textId="77777777" w:rsidR="007D0C26" w:rsidRPr="007D0C26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b/>
                <w:color w:val="000000"/>
                <w:sz w:val="10"/>
                <w:szCs w:val="10"/>
              </w:rPr>
              <w:t xml:space="preserve">-81.5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297AB6CC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-65.8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63C3684E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5A855B04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-47.5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49018AC2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-49.3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5B351A4E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-56.6 </w:t>
            </w:r>
          </w:p>
        </w:tc>
      </w:tr>
      <w:tr w:rsidR="007D0C26" w:rsidRPr="00885112" w14:paraId="67BB5370" w14:textId="77777777" w:rsidTr="00EE42CD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D7FC5FA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82468805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9DAEBA0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Q2XPU6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E8E30DE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CAS1_RICCO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FF58306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8B056DF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cycloartenol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0016CBF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44%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1B5BD05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C/C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421364C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92CAE0C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21DAAD3" w14:textId="77777777" w:rsidR="007D0C26" w:rsidRPr="000B4332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-80.6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72F176E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-56.6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4A281F9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960EAF9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623312B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-47.7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F2208E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-48.8 </w:t>
            </w:r>
          </w:p>
        </w:tc>
      </w:tr>
      <w:tr w:rsidR="007D0C26" w:rsidRPr="00885112" w14:paraId="4C9D9938" w14:textId="77777777" w:rsidTr="00EE42CD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87CD644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300591913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834BBBC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Q6BE25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A12C448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CAS1_CUCPE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D00E5B4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6792BA4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cycloartenol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18C1929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44%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6ADE08E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C/C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78C9D4E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-70.3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87B5FC6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0160FBC" w14:textId="77777777" w:rsidR="007D0C26" w:rsidRPr="000B4332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-85.8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9669337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-67.0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F2A5876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-47.4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690522C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9AD61B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-41.9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B8B5DE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-43.9 </w:t>
            </w:r>
          </w:p>
        </w:tc>
      </w:tr>
      <w:tr w:rsidR="007D0C26" w:rsidRPr="00885112" w14:paraId="2FA43615" w14:textId="77777777" w:rsidTr="00904B15">
        <w:tc>
          <w:tcPr>
            <w:tcW w:w="666" w:type="dxa"/>
            <w:shd w:val="clear" w:color="auto" w:fill="EEECE1" w:themeFill="background2"/>
            <w:vAlign w:val="center"/>
          </w:tcPr>
          <w:p w14:paraId="550BC552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300591981</w:t>
            </w:r>
          </w:p>
        </w:tc>
        <w:tc>
          <w:tcPr>
            <w:tcW w:w="661" w:type="dxa"/>
            <w:shd w:val="clear" w:color="auto" w:fill="EEECE1" w:themeFill="background2"/>
            <w:vAlign w:val="center"/>
          </w:tcPr>
          <w:p w14:paraId="3F9DBBAC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Q8W3Z3</w:t>
            </w:r>
          </w:p>
        </w:tc>
        <w:tc>
          <w:tcPr>
            <w:tcW w:w="990" w:type="dxa"/>
            <w:shd w:val="clear" w:color="auto" w:fill="EEECE1" w:themeFill="background2"/>
            <w:vAlign w:val="center"/>
          </w:tcPr>
          <w:p w14:paraId="21358A01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CAS2_BETPL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1DFC1E02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5.4.99.8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6C17FDCD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cycloartenol</w:t>
            </w:r>
            <w:proofErr w:type="spellEnd"/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6F70A1D2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45%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4EFCFB56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C/C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5A42EA6E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54287625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2F4950C5" w14:textId="77777777" w:rsidR="007D0C26" w:rsidRPr="000B4332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-85.8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2AAC5B8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-60.9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3140FCBA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252C3082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2B4DA2E6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-46.4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5C6F29D2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-34.3 </w:t>
            </w:r>
          </w:p>
        </w:tc>
      </w:tr>
      <w:tr w:rsidR="007D0C26" w:rsidRPr="00885112" w14:paraId="60ED5BB6" w14:textId="77777777" w:rsidTr="00904B15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9BB8078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6090879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93C6851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Q6Z2X6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D7AB468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CAS_ORYSJ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767D079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4B591DD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cycloartenol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4A9B84E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43%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E106D44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C/C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73C96F4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-74.6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A77F2E4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6AE1661" w14:textId="77777777" w:rsidR="007D0C26" w:rsidRPr="000B4332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-85.3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F9D635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-49.0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3F84A1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-45.5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73DF24C" w14:textId="77777777" w:rsidR="007D0C26" w:rsidRPr="007D0C26" w:rsidRDefault="00D57DE4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E852712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-43.4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538D919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-41.3 </w:t>
            </w:r>
          </w:p>
        </w:tc>
      </w:tr>
      <w:tr w:rsidR="007D0C26" w:rsidRPr="00885112" w14:paraId="22B37656" w14:textId="77777777" w:rsidTr="007B65E6">
        <w:tc>
          <w:tcPr>
            <w:tcW w:w="666" w:type="dxa"/>
            <w:shd w:val="clear" w:color="auto" w:fill="EEECE1" w:themeFill="background2"/>
            <w:vAlign w:val="center"/>
          </w:tcPr>
          <w:p w14:paraId="0CE447D6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119499584</w:t>
            </w:r>
          </w:p>
        </w:tc>
        <w:tc>
          <w:tcPr>
            <w:tcW w:w="661" w:type="dxa"/>
            <w:shd w:val="clear" w:color="auto" w:fill="EEECE1" w:themeFill="background2"/>
            <w:vAlign w:val="center"/>
          </w:tcPr>
          <w:p w14:paraId="2CA493BE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A1CVK0</w:t>
            </w:r>
          </w:p>
        </w:tc>
        <w:tc>
          <w:tcPr>
            <w:tcW w:w="990" w:type="dxa"/>
            <w:shd w:val="clear" w:color="auto" w:fill="EEECE1" w:themeFill="background2"/>
            <w:vAlign w:val="center"/>
          </w:tcPr>
          <w:p w14:paraId="40C49FF0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PDSA_NEOFI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523891B4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5.4.99.32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5F3A8639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(17Z)-protosta-17(20),24-dien-3beta-ol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633C1EC2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40%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1474E174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C/C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62F9E4F9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-69.1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27D20963" w14:textId="77777777" w:rsidR="007D0C26" w:rsidRPr="007D0C26" w:rsidRDefault="00AC2EB3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3FBEE824" w14:textId="77777777" w:rsidR="007D0C26" w:rsidRPr="000B4332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-73.0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19DC8A5E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-66.8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3CB4F118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-41.4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0492015C" w14:textId="77777777" w:rsidR="007D0C26" w:rsidRPr="007D0C26" w:rsidRDefault="00AC2EB3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704ADF84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-17.6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036DB488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-35.5 </w:t>
            </w:r>
          </w:p>
        </w:tc>
      </w:tr>
      <w:tr w:rsidR="007D0C26" w:rsidRPr="00885112" w14:paraId="6FC9EF37" w14:textId="77777777" w:rsidTr="007B65E6">
        <w:tc>
          <w:tcPr>
            <w:tcW w:w="666" w:type="dxa"/>
            <w:shd w:val="clear" w:color="auto" w:fill="EEECE1" w:themeFill="background2"/>
            <w:vAlign w:val="center"/>
          </w:tcPr>
          <w:p w14:paraId="59CF8C2B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70993016</w:t>
            </w:r>
          </w:p>
        </w:tc>
        <w:tc>
          <w:tcPr>
            <w:tcW w:w="661" w:type="dxa"/>
            <w:shd w:val="clear" w:color="auto" w:fill="EEECE1" w:themeFill="background2"/>
            <w:vAlign w:val="center"/>
          </w:tcPr>
          <w:p w14:paraId="0A41400A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B0Y5B4</w:t>
            </w:r>
          </w:p>
        </w:tc>
        <w:tc>
          <w:tcPr>
            <w:tcW w:w="990" w:type="dxa"/>
            <w:shd w:val="clear" w:color="auto" w:fill="EEECE1" w:themeFill="background2"/>
            <w:vAlign w:val="center"/>
          </w:tcPr>
          <w:p w14:paraId="04428120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PDSA_ASPFC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066052AA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5.4.99.32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384FF36A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(17Z)-protosta-17(20),24-dien-3beta-ol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6E39F110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40%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3FE1DE8F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C/C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5723F594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-67.7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1991229C" w14:textId="77777777" w:rsidR="007D0C26" w:rsidRPr="007D0C26" w:rsidRDefault="00AC2EB3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6FE9671A" w14:textId="77777777" w:rsidR="007D0C26" w:rsidRPr="00AC2EB3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AC2EB3">
              <w:rPr>
                <w:rFonts w:hint="eastAsia"/>
                <w:b/>
                <w:color w:val="000000"/>
                <w:sz w:val="10"/>
                <w:szCs w:val="10"/>
              </w:rPr>
              <w:t xml:space="preserve">-73.8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682545A2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-58.7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78ED34FC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-23.7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3F169F48" w14:textId="77777777" w:rsidR="007D0C26" w:rsidRPr="007D0C26" w:rsidRDefault="00AC2EB3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61E9712F" w14:textId="77777777" w:rsidR="007D0C26" w:rsidRPr="00AC2EB3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AC2EB3">
              <w:rPr>
                <w:rFonts w:hint="eastAsia"/>
                <w:color w:val="000000"/>
                <w:sz w:val="10"/>
                <w:szCs w:val="10"/>
              </w:rPr>
              <w:t xml:space="preserve">-34.0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53A804B8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-44.2 </w:t>
            </w:r>
          </w:p>
        </w:tc>
      </w:tr>
      <w:tr w:rsidR="007D0C26" w:rsidRPr="00885112" w14:paraId="3B1A2AEF" w14:textId="77777777" w:rsidTr="007B65E6">
        <w:tc>
          <w:tcPr>
            <w:tcW w:w="666" w:type="dxa"/>
            <w:shd w:val="clear" w:color="auto" w:fill="EEECE1" w:themeFill="background2"/>
            <w:vAlign w:val="center"/>
          </w:tcPr>
          <w:p w14:paraId="30EB1228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300591911</w:t>
            </w:r>
          </w:p>
        </w:tc>
        <w:tc>
          <w:tcPr>
            <w:tcW w:w="661" w:type="dxa"/>
            <w:shd w:val="clear" w:color="auto" w:fill="EEECE1" w:themeFill="background2"/>
            <w:vAlign w:val="center"/>
          </w:tcPr>
          <w:p w14:paraId="45246811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Q6BE24</w:t>
            </w:r>
          </w:p>
        </w:tc>
        <w:tc>
          <w:tcPr>
            <w:tcW w:w="990" w:type="dxa"/>
            <w:shd w:val="clear" w:color="auto" w:fill="EEECE1" w:themeFill="background2"/>
            <w:vAlign w:val="center"/>
          </w:tcPr>
          <w:p w14:paraId="20B91E5B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CUCS_CUCPE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78CE5C27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5.4.99.33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1FB22EDE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cucurbitadienol</w:t>
            </w:r>
            <w:proofErr w:type="spellEnd"/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11BCC74E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43%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1236A7D9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C/C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55D1DF43" w14:textId="77777777" w:rsidR="007D0C26" w:rsidRPr="007D0C26" w:rsidRDefault="00AC2EB3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6F6EE65A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-68.6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0C8802CF" w14:textId="77777777" w:rsidR="007D0C26" w:rsidRPr="00AC2EB3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AC2EB3">
              <w:rPr>
                <w:rFonts w:hint="eastAsia"/>
                <w:b/>
                <w:color w:val="000000"/>
                <w:sz w:val="10"/>
                <w:szCs w:val="10"/>
              </w:rPr>
              <w:t xml:space="preserve">-73.2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58E07944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-46.0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36991D24" w14:textId="77777777" w:rsidR="007D0C26" w:rsidRPr="007D0C26" w:rsidRDefault="00AC2EB3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2AFFB616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-45.3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2EF932D3" w14:textId="77777777" w:rsidR="007D0C26" w:rsidRPr="00AC2EB3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AC2EB3">
              <w:rPr>
                <w:rFonts w:hint="eastAsia"/>
                <w:color w:val="000000"/>
                <w:sz w:val="10"/>
                <w:szCs w:val="10"/>
              </w:rPr>
              <w:t xml:space="preserve">-50.3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291F9169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-33.5 </w:t>
            </w:r>
          </w:p>
        </w:tc>
      </w:tr>
      <w:tr w:rsidR="007D0C26" w:rsidRPr="00885112" w14:paraId="44D3CE30" w14:textId="77777777" w:rsidTr="007B65E6">
        <w:tc>
          <w:tcPr>
            <w:tcW w:w="666" w:type="dxa"/>
            <w:shd w:val="clear" w:color="auto" w:fill="EEECE1" w:themeFill="background2"/>
            <w:vAlign w:val="center"/>
          </w:tcPr>
          <w:p w14:paraId="75EDD8BB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108864084</w:t>
            </w:r>
          </w:p>
        </w:tc>
        <w:tc>
          <w:tcPr>
            <w:tcW w:w="661" w:type="dxa"/>
            <w:shd w:val="clear" w:color="auto" w:fill="EEECE1" w:themeFill="background2"/>
            <w:vAlign w:val="center"/>
          </w:tcPr>
          <w:p w14:paraId="40A069D5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H2KWF1</w:t>
            </w:r>
          </w:p>
        </w:tc>
        <w:tc>
          <w:tcPr>
            <w:tcW w:w="990" w:type="dxa"/>
            <w:shd w:val="clear" w:color="auto" w:fill="EEECE1" w:themeFill="background2"/>
            <w:vAlign w:val="center"/>
          </w:tcPr>
          <w:p w14:paraId="6508D96F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PAKSY_ORYSJ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1F8A54FD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5.4.99.47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18EB2356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parkeol</w:t>
            </w:r>
            <w:proofErr w:type="spellEnd"/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0FB76147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39%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091B9BC4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C/C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03335FCF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-48.9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64EF451D" w14:textId="77777777" w:rsidR="007D0C26" w:rsidRPr="007D0C26" w:rsidRDefault="00AC2EB3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4A3B5D3A" w14:textId="77777777" w:rsidR="007D0C26" w:rsidRPr="000B4332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-70.8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627455EE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-48.4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24117FD4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-34.0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4E619EDD" w14:textId="77777777" w:rsidR="007D0C26" w:rsidRPr="007D0C26" w:rsidRDefault="00AC2EB3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12185CA1" w14:textId="77777777" w:rsidR="007D0C26" w:rsidRPr="007D0C26" w:rsidRDefault="00987D70" w:rsidP="007D0C26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-41.3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4BA645E2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-34.9 </w:t>
            </w:r>
          </w:p>
        </w:tc>
      </w:tr>
      <w:tr w:rsidR="007714FD" w:rsidRPr="00885112" w14:paraId="5BACD72F" w14:textId="77777777" w:rsidTr="00AF27C7">
        <w:tc>
          <w:tcPr>
            <w:tcW w:w="666" w:type="dxa"/>
            <w:shd w:val="clear" w:color="auto" w:fill="EEECE1" w:themeFill="background2"/>
            <w:vAlign w:val="center"/>
          </w:tcPr>
          <w:p w14:paraId="0C99CE2C" w14:textId="77777777" w:rsidR="007714FD" w:rsidRPr="007714FD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7714FD">
              <w:rPr>
                <w:color w:val="000000"/>
                <w:sz w:val="10"/>
                <w:szCs w:val="10"/>
              </w:rPr>
              <w:t>300807982</w:t>
            </w:r>
          </w:p>
        </w:tc>
        <w:tc>
          <w:tcPr>
            <w:tcW w:w="661" w:type="dxa"/>
            <w:shd w:val="clear" w:color="auto" w:fill="EEECE1" w:themeFill="background2"/>
            <w:vAlign w:val="center"/>
          </w:tcPr>
          <w:p w14:paraId="03873372" w14:textId="77777777" w:rsidR="007714FD" w:rsidRPr="007714FD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7714FD">
              <w:rPr>
                <w:color w:val="000000"/>
                <w:sz w:val="10"/>
                <w:szCs w:val="10"/>
              </w:rPr>
              <w:t>E2IUB0</w:t>
            </w:r>
          </w:p>
        </w:tc>
        <w:tc>
          <w:tcPr>
            <w:tcW w:w="990" w:type="dxa"/>
            <w:shd w:val="clear" w:color="auto" w:fill="EEECE1" w:themeFill="background2"/>
            <w:vAlign w:val="center"/>
          </w:tcPr>
          <w:p w14:paraId="74CD5E7F" w14:textId="77777777" w:rsidR="007714FD" w:rsidRPr="007714FD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7714FD">
              <w:rPr>
                <w:color w:val="000000"/>
                <w:sz w:val="10"/>
                <w:szCs w:val="10"/>
              </w:rPr>
              <w:t>CASS_KALDA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05AF3649" w14:textId="77777777" w:rsidR="007714FD" w:rsidRPr="007714FD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7714FD">
              <w:rPr>
                <w:color w:val="000000"/>
                <w:sz w:val="10"/>
                <w:szCs w:val="10"/>
              </w:rPr>
              <w:t>5.4.99.8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2DC243A5" w14:textId="77777777" w:rsidR="007714FD" w:rsidRPr="007714FD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7714FD">
              <w:rPr>
                <w:color w:val="000000"/>
                <w:sz w:val="10"/>
                <w:szCs w:val="10"/>
              </w:rPr>
              <w:t>cycloartenol</w:t>
            </w:r>
            <w:proofErr w:type="spellEnd"/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10A9E277" w14:textId="77777777" w:rsidR="007714FD" w:rsidRPr="007714FD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7714FD">
              <w:rPr>
                <w:color w:val="000000"/>
                <w:sz w:val="10"/>
                <w:szCs w:val="10"/>
              </w:rPr>
              <w:t>44%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6061BAAE" w14:textId="77777777" w:rsidR="007714FD" w:rsidRPr="007714FD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7714FD">
              <w:rPr>
                <w:color w:val="000000"/>
                <w:sz w:val="10"/>
                <w:szCs w:val="10"/>
              </w:rPr>
              <w:t>C/C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2043A20B" w14:textId="77777777" w:rsidR="007714FD" w:rsidRPr="007714FD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color w:val="000000"/>
                <w:sz w:val="10"/>
                <w:szCs w:val="10"/>
              </w:rPr>
              <w:t xml:space="preserve">-77.9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5DAC4AFF" w14:textId="77777777" w:rsidR="007714FD" w:rsidRPr="007714FD" w:rsidRDefault="00D57DE4" w:rsidP="00AF27C7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35C61206" w14:textId="77777777" w:rsidR="007714FD" w:rsidRPr="007714FD" w:rsidRDefault="007714FD" w:rsidP="00AF27C7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b/>
                <w:color w:val="000000"/>
                <w:sz w:val="10"/>
                <w:szCs w:val="10"/>
              </w:rPr>
              <w:t xml:space="preserve">-82.7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0AAE2D8D" w14:textId="77777777" w:rsidR="007714FD" w:rsidRPr="007714FD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color w:val="000000"/>
                <w:sz w:val="10"/>
                <w:szCs w:val="10"/>
              </w:rPr>
              <w:t xml:space="preserve">-57.3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571624A2" w14:textId="77777777" w:rsidR="007714FD" w:rsidRPr="007714FD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color w:val="000000"/>
                <w:sz w:val="10"/>
                <w:szCs w:val="10"/>
              </w:rPr>
              <w:t xml:space="preserve">-51.0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07882D5A" w14:textId="77777777" w:rsidR="007714FD" w:rsidRPr="007714FD" w:rsidRDefault="00D57DE4" w:rsidP="00AF27C7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0E4088A6" w14:textId="77777777" w:rsidR="007714FD" w:rsidRPr="007714FD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color w:val="000000"/>
                <w:sz w:val="10"/>
                <w:szCs w:val="10"/>
              </w:rPr>
              <w:t xml:space="preserve">-44.3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5CC70F8F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color w:val="000000"/>
                <w:sz w:val="10"/>
                <w:szCs w:val="10"/>
              </w:rPr>
              <w:t>20.6</w:t>
            </w: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 </w:t>
            </w:r>
          </w:p>
        </w:tc>
      </w:tr>
      <w:tr w:rsidR="007D0C26" w:rsidRPr="00885112" w14:paraId="532DCB93" w14:textId="77777777" w:rsidTr="000B4332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0C8180B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30699377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74F1C09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Q8RWT0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0F36E64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LUP2_ARATH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5DEEC75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5.4.99.39;</w:t>
            </w: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 xml:space="preserve"> </w:t>
            </w:r>
            <w:r w:rsidRPr="00885112">
              <w:rPr>
                <w:color w:val="000000"/>
                <w:sz w:val="10"/>
                <w:szCs w:val="10"/>
              </w:rPr>
              <w:t>5.4.99.40;</w:t>
            </w:r>
            <w:r>
              <w:rPr>
                <w:rFonts w:eastAsiaTheme="minorEastAsia" w:hint="eastAsia"/>
                <w:color w:val="000000"/>
                <w:sz w:val="10"/>
                <w:szCs w:val="10"/>
                <w:lang w:eastAsia="zh-CN"/>
              </w:rPr>
              <w:t xml:space="preserve"> </w:t>
            </w:r>
            <w:r w:rsidRPr="00885112">
              <w:rPr>
                <w:color w:val="000000"/>
                <w:sz w:val="10"/>
                <w:szCs w:val="10"/>
              </w:rPr>
              <w:t>5.4.99.41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422478F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beta-</w:t>
            </w:r>
            <w:proofErr w:type="spellStart"/>
            <w:r w:rsidRPr="00885112">
              <w:rPr>
                <w:color w:val="000000"/>
                <w:sz w:val="10"/>
                <w:szCs w:val="10"/>
              </w:rPr>
              <w:t>amyrin</w:t>
            </w:r>
            <w:proofErr w:type="spellEnd"/>
            <w:r w:rsidRPr="00885112">
              <w:rPr>
                <w:color w:val="000000"/>
                <w:sz w:val="10"/>
                <w:szCs w:val="10"/>
              </w:rPr>
              <w:t>; alpha-</w:t>
            </w:r>
            <w:proofErr w:type="spellStart"/>
            <w:r w:rsidRPr="00885112">
              <w:rPr>
                <w:color w:val="000000"/>
                <w:sz w:val="10"/>
                <w:szCs w:val="10"/>
              </w:rPr>
              <w:t>amyrin</w:t>
            </w:r>
            <w:proofErr w:type="spellEnd"/>
            <w:r w:rsidRPr="00885112">
              <w:rPr>
                <w:color w:val="000000"/>
                <w:sz w:val="10"/>
                <w:szCs w:val="10"/>
              </w:rPr>
              <w:t xml:space="preserve">; </w:t>
            </w:r>
            <w:proofErr w:type="spellStart"/>
            <w:r w:rsidRPr="00885112">
              <w:rPr>
                <w:color w:val="000000"/>
                <w:sz w:val="10"/>
                <w:szCs w:val="10"/>
              </w:rPr>
              <w:t>lupeol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21FE096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39%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BF7B7B5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B/B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94F4CBB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-27.2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23F81B1" w14:textId="77777777" w:rsidR="007D0C26" w:rsidRPr="000B4332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-58.5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95F4262" w14:textId="77777777" w:rsidR="007D0C26" w:rsidRPr="000B4332" w:rsidRDefault="000B4332" w:rsidP="007D0C26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rFonts w:hint="eastAsia"/>
                <w:color w:val="000000"/>
                <w:sz w:val="10"/>
                <w:szCs w:val="10"/>
              </w:rPr>
              <w:t>-</w:t>
            </w:r>
            <w:r>
              <w:rPr>
                <w:color w:val="000000"/>
                <w:sz w:val="10"/>
                <w:szCs w:val="10"/>
              </w:rPr>
              <w:t>5</w:t>
            </w:r>
            <w:r w:rsidR="007D0C26" w:rsidRPr="000B4332">
              <w:rPr>
                <w:rFonts w:hint="eastAsia"/>
                <w:color w:val="000000"/>
                <w:sz w:val="10"/>
                <w:szCs w:val="10"/>
              </w:rPr>
              <w:t xml:space="preserve">1.0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68296B2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-26.1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ADC167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-22.9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8577B8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-30.2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F2998EB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-42.3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9DC4AC9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-30.0 </w:t>
            </w:r>
          </w:p>
        </w:tc>
      </w:tr>
      <w:tr w:rsidR="007D0C26" w:rsidRPr="00885112" w14:paraId="0164A732" w14:textId="77777777" w:rsidTr="00904B15">
        <w:tc>
          <w:tcPr>
            <w:tcW w:w="666" w:type="dxa"/>
            <w:shd w:val="clear" w:color="auto" w:fill="EEECE1" w:themeFill="background2"/>
            <w:vAlign w:val="center"/>
          </w:tcPr>
          <w:p w14:paraId="1EE795FB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353678016</w:t>
            </w:r>
          </w:p>
        </w:tc>
        <w:tc>
          <w:tcPr>
            <w:tcW w:w="661" w:type="dxa"/>
            <w:shd w:val="clear" w:color="auto" w:fill="EEECE1" w:themeFill="background2"/>
            <w:vAlign w:val="center"/>
          </w:tcPr>
          <w:p w14:paraId="35716DEA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A8CDT2</w:t>
            </w:r>
          </w:p>
        </w:tc>
        <w:tc>
          <w:tcPr>
            <w:tcW w:w="990" w:type="dxa"/>
            <w:shd w:val="clear" w:color="auto" w:fill="EEECE1" w:themeFill="background2"/>
            <w:vAlign w:val="center"/>
          </w:tcPr>
          <w:p w14:paraId="5B927888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BAS_BRUGY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1D26E109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5.4.99.39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7793D1C2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beta-</w:t>
            </w:r>
            <w:proofErr w:type="spellStart"/>
            <w:r w:rsidRPr="00885112">
              <w:rPr>
                <w:color w:val="000000"/>
                <w:sz w:val="10"/>
                <w:szCs w:val="10"/>
              </w:rPr>
              <w:t>amyrin</w:t>
            </w:r>
            <w:proofErr w:type="spellEnd"/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7CE30838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41%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2CBF3937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B/B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3F02C9F9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-44.7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690B2AE0" w14:textId="77777777" w:rsidR="007D0C26" w:rsidRPr="000B4332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-51.0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6C78AFE9" w14:textId="77777777" w:rsidR="007D0C26" w:rsidRPr="007D0C26" w:rsidRDefault="00001876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6D0163FF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-38.8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69660C45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-40.3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0AF19CCB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-38.5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7218D689" w14:textId="77777777" w:rsidR="007D0C26" w:rsidRPr="007D0C26" w:rsidRDefault="00001876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3DEB27DA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-33.5 </w:t>
            </w:r>
          </w:p>
        </w:tc>
      </w:tr>
      <w:tr w:rsidR="007D0C26" w:rsidRPr="00885112" w14:paraId="2A5B767F" w14:textId="77777777" w:rsidTr="00904B15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D6EEA35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118901781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31B99D7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O82146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4E9C75B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BAMS2_PANGI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7919BB1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5.4.99.39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80EA087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beta-</w:t>
            </w:r>
            <w:proofErr w:type="spellStart"/>
            <w:r w:rsidRPr="00885112">
              <w:rPr>
                <w:color w:val="000000"/>
                <w:sz w:val="10"/>
                <w:szCs w:val="10"/>
              </w:rPr>
              <w:t>amyrin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43142F7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40%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0E2FB76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B/B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ED5AFEA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-49.0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6CA79E1" w14:textId="77777777" w:rsidR="007D0C26" w:rsidRPr="000B4332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-54.7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0B2665C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-51.8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70DA50D" w14:textId="77777777" w:rsidR="007D0C26" w:rsidRPr="007D0C26" w:rsidRDefault="00001876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1819E19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-45.1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49AC54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-47.0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08FF8DC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-51.4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E4AE5B7" w14:textId="77777777" w:rsidR="007D0C26" w:rsidRPr="007D0C26" w:rsidRDefault="00001876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</w:tr>
      <w:tr w:rsidR="007D0C26" w:rsidRPr="00885112" w14:paraId="4B22AD9B" w14:textId="77777777" w:rsidTr="00904B15">
        <w:tc>
          <w:tcPr>
            <w:tcW w:w="666" w:type="dxa"/>
            <w:shd w:val="clear" w:color="auto" w:fill="EEECE1" w:themeFill="background2"/>
            <w:vAlign w:val="center"/>
          </w:tcPr>
          <w:p w14:paraId="11DDB7E3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350538403</w:t>
            </w:r>
          </w:p>
        </w:tc>
        <w:tc>
          <w:tcPr>
            <w:tcW w:w="661" w:type="dxa"/>
            <w:shd w:val="clear" w:color="auto" w:fill="EEECE1" w:themeFill="background2"/>
            <w:vAlign w:val="center"/>
          </w:tcPr>
          <w:p w14:paraId="01E43977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E7DN64</w:t>
            </w:r>
          </w:p>
        </w:tc>
        <w:tc>
          <w:tcPr>
            <w:tcW w:w="990" w:type="dxa"/>
            <w:shd w:val="clear" w:color="auto" w:fill="EEECE1" w:themeFill="background2"/>
            <w:vAlign w:val="center"/>
          </w:tcPr>
          <w:p w14:paraId="2B7D2DF9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DAMS_SOLLC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7C597595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5.4.99.55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0F00DAF4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delta-</w:t>
            </w:r>
            <w:proofErr w:type="spellStart"/>
            <w:r w:rsidRPr="00885112">
              <w:rPr>
                <w:color w:val="000000"/>
                <w:sz w:val="10"/>
                <w:szCs w:val="10"/>
              </w:rPr>
              <w:t>amyrin</w:t>
            </w:r>
            <w:proofErr w:type="spellEnd"/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2EDC8601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39%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5D0D9327" w14:textId="77777777" w:rsidR="007D0C26" w:rsidRPr="00885112" w:rsidRDefault="007D0C26" w:rsidP="00904B15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B/B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6CD3213F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-35.9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7AAF652B" w14:textId="77777777" w:rsidR="007D0C26" w:rsidRPr="000B4332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-74.4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35C9296B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-66.8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0146BF06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-59.2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121AF1CB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-38.0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2EBABD75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-37.8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4D03062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-54.2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080F39A2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-44.9 </w:t>
            </w:r>
          </w:p>
        </w:tc>
      </w:tr>
      <w:tr w:rsidR="007D0C26" w:rsidRPr="00885112" w14:paraId="39783937" w14:textId="77777777" w:rsidTr="00EE42CD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C6ADE2A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300807980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AD9B657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E2IUA9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D351395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LUPS_KALDA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83CE4DD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5.4.99.41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324D2CA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lupeol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6B78DCA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39%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AC74245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B/B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9461A45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-40.6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16AB4AA" w14:textId="77777777" w:rsidR="007D0C26" w:rsidRPr="000B4332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-64.6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5A1B14E" w14:textId="77777777" w:rsidR="007D0C26" w:rsidRPr="007D0C26" w:rsidRDefault="00001876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71BC51F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46.6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F65EA3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-50.4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3D6088F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-51.8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513169C" w14:textId="77777777" w:rsidR="007D0C26" w:rsidRPr="007D0C26" w:rsidRDefault="00001876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857558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-39.2 </w:t>
            </w:r>
          </w:p>
        </w:tc>
      </w:tr>
      <w:tr w:rsidR="007D0C26" w:rsidRPr="00885112" w14:paraId="0AF0099C" w14:textId="77777777" w:rsidTr="007B65E6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437B66A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82468803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85DECA0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Q2XPU7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64BBA73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LUPS_RICCO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23C9F39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5.4.99.41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AB5388E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lupeol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5477A2D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37%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226DAFA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B/B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7AB7F5C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-46.1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941E4C2" w14:textId="77777777" w:rsidR="007D0C26" w:rsidRPr="000B4332" w:rsidRDefault="000B4332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>-</w:t>
            </w:r>
            <w:r w:rsidRPr="000B4332">
              <w:rPr>
                <w:b/>
                <w:color w:val="000000"/>
                <w:sz w:val="10"/>
                <w:szCs w:val="10"/>
              </w:rPr>
              <w:t>7</w:t>
            </w:r>
            <w:r w:rsidR="007D0C26"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1.5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FF1B561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-64.0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6C807FA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-25.0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2E6F57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-39.9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1628795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-40.3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BF813F5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-41.9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72253A7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-46.7 </w:t>
            </w:r>
          </w:p>
        </w:tc>
      </w:tr>
      <w:tr w:rsidR="007D0C26" w:rsidRPr="00885112" w14:paraId="0A1688CC" w14:textId="77777777" w:rsidTr="00EE42CD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5AD5447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353678133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58700E2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A8C981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739B6D1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TARS_RHISY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C274C2A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5.4.99.35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AA1B1BC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taraxerol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82C6844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37%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AA8D2EB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B/B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9B04F85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-58.6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BE78C76" w14:textId="77777777" w:rsidR="007D0C26" w:rsidRPr="000B4332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-63.8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D048154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0E25407" w14:textId="77777777" w:rsidR="007D0C26" w:rsidRPr="007D0C26" w:rsidRDefault="000B4332" w:rsidP="007D0C26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rFonts w:hint="eastAsia"/>
                <w:color w:val="000000"/>
                <w:sz w:val="10"/>
                <w:szCs w:val="10"/>
              </w:rPr>
              <w:t>-</w:t>
            </w:r>
            <w:r>
              <w:rPr>
                <w:color w:val="000000"/>
                <w:sz w:val="10"/>
                <w:szCs w:val="10"/>
              </w:rPr>
              <w:t>4</w:t>
            </w:r>
            <w:r w:rsidR="007D0C26" w:rsidRPr="007D0C26">
              <w:rPr>
                <w:rFonts w:hint="eastAsia"/>
                <w:color w:val="000000"/>
                <w:sz w:val="10"/>
                <w:szCs w:val="10"/>
              </w:rPr>
              <w:t xml:space="preserve">3.1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5BE4238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-33.0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EFF4897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-30.2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290B86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4FFF2E9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-34.9 </w:t>
            </w:r>
          </w:p>
        </w:tc>
      </w:tr>
      <w:tr w:rsidR="007D0C26" w:rsidRPr="00885112" w14:paraId="5E0381AB" w14:textId="77777777" w:rsidTr="007B65E6">
        <w:tc>
          <w:tcPr>
            <w:tcW w:w="666" w:type="dxa"/>
            <w:shd w:val="clear" w:color="auto" w:fill="EEECE1" w:themeFill="background2"/>
            <w:vAlign w:val="center"/>
          </w:tcPr>
          <w:p w14:paraId="1D8ABDC6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240256372</w:t>
            </w:r>
          </w:p>
        </w:tc>
        <w:tc>
          <w:tcPr>
            <w:tcW w:w="661" w:type="dxa"/>
            <w:shd w:val="clear" w:color="auto" w:fill="EEECE1" w:themeFill="background2"/>
            <w:vAlign w:val="center"/>
          </w:tcPr>
          <w:p w14:paraId="6E9F093A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Q9LVY2</w:t>
            </w:r>
          </w:p>
        </w:tc>
        <w:tc>
          <w:tcPr>
            <w:tcW w:w="990" w:type="dxa"/>
            <w:shd w:val="clear" w:color="auto" w:fill="EEECE1" w:themeFill="background2"/>
            <w:vAlign w:val="center"/>
          </w:tcPr>
          <w:p w14:paraId="6631EE07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PEN3_ARATH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24857B68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5.4.99.56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2FDBF7BC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tirucalla-7,24-dien-3beta-ol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24BBAE8E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34%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4F244D75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B/B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3EBC7378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-46.9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5EA6A6FF" w14:textId="77777777" w:rsidR="007D0C26" w:rsidRPr="007D0C26" w:rsidRDefault="000B4332" w:rsidP="007D0C26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rFonts w:hint="eastAsia"/>
                <w:color w:val="000000"/>
                <w:sz w:val="10"/>
                <w:szCs w:val="10"/>
              </w:rPr>
              <w:t>-</w:t>
            </w:r>
            <w:r>
              <w:rPr>
                <w:color w:val="000000"/>
                <w:sz w:val="10"/>
                <w:szCs w:val="10"/>
              </w:rPr>
              <w:t>5</w:t>
            </w:r>
            <w:r w:rsidR="007D0C26" w:rsidRPr="007D0C26">
              <w:rPr>
                <w:rFonts w:hint="eastAsia"/>
                <w:color w:val="000000"/>
                <w:sz w:val="10"/>
                <w:szCs w:val="10"/>
              </w:rPr>
              <w:t xml:space="preserve">9.5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3A616DC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-58.8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46BCA59C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-46.8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4E2A2E5C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-35.4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43414D59" w14:textId="77777777" w:rsidR="007D0C26" w:rsidRPr="000B4332" w:rsidRDefault="000B4332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>-</w:t>
            </w:r>
            <w:r w:rsidRPr="000B4332">
              <w:rPr>
                <w:b/>
                <w:color w:val="000000"/>
                <w:sz w:val="10"/>
                <w:szCs w:val="10"/>
              </w:rPr>
              <w:t>4</w:t>
            </w:r>
            <w:r w:rsidR="007D0C26"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3.0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3B41259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-39.3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4D4B54D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-13.9 </w:t>
            </w:r>
          </w:p>
        </w:tc>
      </w:tr>
      <w:tr w:rsidR="007D0C26" w:rsidRPr="00885112" w14:paraId="664CF2B0" w14:textId="77777777" w:rsidTr="007B65E6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7925FBA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270303608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56F3DE8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Q08IT1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7A6D73B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DADIS_PANGI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69BC621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4.2.1.125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10CB5B4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dammarenediol</w:t>
            </w:r>
            <w:proofErr w:type="spellEnd"/>
            <w:r w:rsidRPr="00885112">
              <w:rPr>
                <w:color w:val="000000"/>
                <w:sz w:val="10"/>
                <w:szCs w:val="10"/>
              </w:rPr>
              <w:t xml:space="preserve"> II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FA3B2CD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37%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60F3858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B/B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0F14198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-54.8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26E0B7C" w14:textId="77777777" w:rsidR="007D0C26" w:rsidRPr="000B4332" w:rsidRDefault="000B4332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>-5</w:t>
            </w:r>
            <w:r w:rsidRPr="000B4332">
              <w:rPr>
                <w:b/>
                <w:color w:val="000000"/>
                <w:sz w:val="10"/>
                <w:szCs w:val="10"/>
              </w:rPr>
              <w:t>8</w:t>
            </w:r>
            <w:r w:rsidR="007D0C26"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.6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2BB4E6B" w14:textId="77777777" w:rsidR="007D0C26" w:rsidRPr="007D0C26" w:rsidRDefault="000B4332" w:rsidP="007D0C26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rFonts w:hint="eastAsia"/>
                <w:color w:val="000000"/>
                <w:sz w:val="10"/>
                <w:szCs w:val="10"/>
              </w:rPr>
              <w:t>-</w:t>
            </w:r>
            <w:r>
              <w:rPr>
                <w:color w:val="000000"/>
                <w:sz w:val="10"/>
                <w:szCs w:val="10"/>
              </w:rPr>
              <w:t>4</w:t>
            </w:r>
            <w:r w:rsidR="007D0C26" w:rsidRPr="007D0C26">
              <w:rPr>
                <w:rFonts w:hint="eastAsia"/>
                <w:color w:val="000000"/>
                <w:sz w:val="10"/>
                <w:szCs w:val="10"/>
              </w:rPr>
              <w:t xml:space="preserve">5.6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6BC2575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-50.5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AF5B106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-30.3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E9523DF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-23.9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A8E030A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-20.4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5179F74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-8.8 </w:t>
            </w:r>
          </w:p>
        </w:tc>
      </w:tr>
      <w:tr w:rsidR="007D0C26" w:rsidRPr="00885112" w14:paraId="74842B12" w14:textId="77777777" w:rsidTr="007B65E6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1074A11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300807978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FB138E0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E2IUA8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CDFED40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FRIES_KALDA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59D7E1A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5.4.99.50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5FB7AB8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friedelin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B9FC56D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40%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B65C59C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B/B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A5AB17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-36.3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455DF44" w14:textId="77777777" w:rsidR="007D0C26" w:rsidRPr="000B4332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-54.5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D631BC8" w14:textId="77777777" w:rsidR="007D0C26" w:rsidRPr="007D0C26" w:rsidRDefault="00001876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E2D86AB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-36.7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394451C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-34.4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A2C07BB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-33.7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631727D" w14:textId="77777777" w:rsidR="007D0C26" w:rsidRPr="007D0C26" w:rsidRDefault="00001876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2021249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-39.5 </w:t>
            </w:r>
          </w:p>
        </w:tc>
      </w:tr>
      <w:tr w:rsidR="007D0C26" w:rsidRPr="00885112" w14:paraId="04AB57F7" w14:textId="77777777" w:rsidTr="0050124B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D75465B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403377906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718CB6D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B9X0J1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D41018B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STBOS_STERE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1E50F63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5.4.99.51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B8BECEE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proofErr w:type="spellStart"/>
            <w:r w:rsidRPr="00885112">
              <w:rPr>
                <w:color w:val="000000"/>
                <w:sz w:val="10"/>
                <w:szCs w:val="10"/>
              </w:rPr>
              <w:t>baccharis</w:t>
            </w:r>
            <w:proofErr w:type="spellEnd"/>
            <w:r w:rsidRPr="00885112">
              <w:rPr>
                <w:color w:val="000000"/>
                <w:sz w:val="10"/>
                <w:szCs w:val="10"/>
              </w:rPr>
              <w:t xml:space="preserve"> oxide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20D477F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37%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27CA63B" w14:textId="77777777" w:rsidR="007D0C26" w:rsidRPr="00885112" w:rsidRDefault="007D0C26" w:rsidP="007B65E6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B/B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3021021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-41.1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131B500" w14:textId="77777777" w:rsidR="007D0C26" w:rsidRPr="000B4332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-47.6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AF9BA3C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-20.0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96A6596" w14:textId="77777777" w:rsidR="007D0C26" w:rsidRPr="007D0C26" w:rsidRDefault="000B4332" w:rsidP="007D0C26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rFonts w:hint="eastAsia"/>
                <w:color w:val="000000"/>
                <w:sz w:val="10"/>
                <w:szCs w:val="10"/>
              </w:rPr>
              <w:t>-</w:t>
            </w:r>
            <w:r>
              <w:rPr>
                <w:color w:val="000000"/>
                <w:sz w:val="10"/>
                <w:szCs w:val="10"/>
              </w:rPr>
              <w:t>3</w:t>
            </w:r>
            <w:r w:rsidR="007D0C26" w:rsidRPr="007D0C26">
              <w:rPr>
                <w:rFonts w:hint="eastAsia"/>
                <w:color w:val="000000"/>
                <w:sz w:val="10"/>
                <w:szCs w:val="10"/>
              </w:rPr>
              <w:t xml:space="preserve">7.2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1C82ADF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-36.2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7217EC2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-29.7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B08B8D7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-20.8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8A7B3D8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0.9 </w:t>
            </w:r>
          </w:p>
        </w:tc>
      </w:tr>
      <w:tr w:rsidR="007D0C26" w:rsidRPr="007A59D4" w14:paraId="7846D023" w14:textId="77777777" w:rsidTr="009360CE">
        <w:tc>
          <w:tcPr>
            <w:tcW w:w="666" w:type="dxa"/>
            <w:shd w:val="clear" w:color="auto" w:fill="EEECE1" w:themeFill="background2"/>
            <w:vAlign w:val="center"/>
          </w:tcPr>
          <w:p w14:paraId="3C5A40D3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350538549</w:t>
            </w:r>
          </w:p>
        </w:tc>
        <w:tc>
          <w:tcPr>
            <w:tcW w:w="661" w:type="dxa"/>
            <w:shd w:val="clear" w:color="auto" w:fill="EEECE1" w:themeFill="background2"/>
            <w:vAlign w:val="center"/>
          </w:tcPr>
          <w:p w14:paraId="6D75AAED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E7DN63</w:t>
            </w:r>
          </w:p>
        </w:tc>
        <w:tc>
          <w:tcPr>
            <w:tcW w:w="990" w:type="dxa"/>
            <w:shd w:val="clear" w:color="auto" w:fill="EEECE1" w:themeFill="background2"/>
            <w:vAlign w:val="center"/>
          </w:tcPr>
          <w:p w14:paraId="562B42DA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BAMS_SOLLC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54B08FAB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5.4.99.39</w:t>
            </w:r>
          </w:p>
        </w:tc>
        <w:tc>
          <w:tcPr>
            <w:tcW w:w="900" w:type="dxa"/>
            <w:shd w:val="clear" w:color="auto" w:fill="EEECE1" w:themeFill="background2"/>
            <w:vAlign w:val="center"/>
          </w:tcPr>
          <w:p w14:paraId="1484713C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beta-</w:t>
            </w:r>
            <w:proofErr w:type="spellStart"/>
            <w:r w:rsidRPr="007A59D4">
              <w:rPr>
                <w:sz w:val="10"/>
                <w:szCs w:val="10"/>
              </w:rPr>
              <w:t>amyrin</w:t>
            </w:r>
            <w:proofErr w:type="spellEnd"/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37F8C3AB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40%</w:t>
            </w:r>
          </w:p>
        </w:tc>
        <w:tc>
          <w:tcPr>
            <w:tcW w:w="630" w:type="dxa"/>
            <w:shd w:val="clear" w:color="auto" w:fill="EEECE1" w:themeFill="background2"/>
            <w:vAlign w:val="center"/>
          </w:tcPr>
          <w:p w14:paraId="5D774BCA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B/</w:t>
            </w:r>
            <w:r>
              <w:rPr>
                <w:sz w:val="10"/>
                <w:szCs w:val="10"/>
              </w:rPr>
              <w:t>B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44A367F6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-40.7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4BD83191" w14:textId="77777777" w:rsidR="007D0C26" w:rsidRPr="000B4332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-47.0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3FF2626A" w14:textId="77777777" w:rsidR="007D0C26" w:rsidRPr="007D0C26" w:rsidRDefault="000B4332" w:rsidP="007D0C26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rFonts w:hint="eastAsia"/>
                <w:color w:val="000000"/>
                <w:sz w:val="10"/>
                <w:szCs w:val="10"/>
              </w:rPr>
              <w:t>-</w:t>
            </w:r>
            <w:r>
              <w:rPr>
                <w:color w:val="000000"/>
                <w:sz w:val="10"/>
                <w:szCs w:val="10"/>
              </w:rPr>
              <w:t>3</w:t>
            </w:r>
            <w:r w:rsidR="007D0C26" w:rsidRPr="007D0C26">
              <w:rPr>
                <w:rFonts w:hint="eastAsia"/>
                <w:color w:val="000000"/>
                <w:sz w:val="10"/>
                <w:szCs w:val="10"/>
              </w:rPr>
              <w:t xml:space="preserve">0.1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50B6551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-38.0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7DEA883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-37.5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2978059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-36.6 </w:t>
            </w:r>
          </w:p>
        </w:tc>
        <w:tc>
          <w:tcPr>
            <w:tcW w:w="450" w:type="dxa"/>
            <w:shd w:val="clear" w:color="auto" w:fill="EEECE1" w:themeFill="background2"/>
            <w:vAlign w:val="center"/>
          </w:tcPr>
          <w:p w14:paraId="7C7C1FE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-60.0 </w:t>
            </w:r>
          </w:p>
        </w:tc>
        <w:tc>
          <w:tcPr>
            <w:tcW w:w="455" w:type="dxa"/>
            <w:shd w:val="clear" w:color="auto" w:fill="EEECE1" w:themeFill="background2"/>
            <w:vAlign w:val="center"/>
          </w:tcPr>
          <w:p w14:paraId="40E04F16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-31.9 </w:t>
            </w:r>
          </w:p>
        </w:tc>
      </w:tr>
      <w:tr w:rsidR="007D0C26" w:rsidRPr="007A59D4" w14:paraId="1F481441" w14:textId="77777777" w:rsidTr="000B4332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FABC40D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300591997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B8D11F3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Q9LRH7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DF647FB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ABAMS_PEA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C344492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5.4.99.39; 5.4.99.40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C376D74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beta-</w:t>
            </w:r>
            <w:proofErr w:type="spellStart"/>
            <w:r w:rsidRPr="007A59D4">
              <w:rPr>
                <w:sz w:val="10"/>
                <w:szCs w:val="10"/>
              </w:rPr>
              <w:t>amyrin</w:t>
            </w:r>
            <w:proofErr w:type="spellEnd"/>
            <w:r w:rsidRPr="007A59D4">
              <w:rPr>
                <w:sz w:val="10"/>
                <w:szCs w:val="10"/>
              </w:rPr>
              <w:t>; alpha-</w:t>
            </w:r>
            <w:proofErr w:type="spellStart"/>
            <w:r w:rsidRPr="007A59D4">
              <w:rPr>
                <w:sz w:val="10"/>
                <w:szCs w:val="10"/>
              </w:rPr>
              <w:t>amyrin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56EE1DF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38%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9DBDCB0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B/B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2AE1A0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-44.2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C28C946" w14:textId="77777777" w:rsidR="007D0C26" w:rsidRPr="000B4332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-54.5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3BE305C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-46.5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2522087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-39.9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3B68C1E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-32.3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D2A5A21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-47.4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CD067F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-38.6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230A574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-42.4 </w:t>
            </w:r>
          </w:p>
        </w:tc>
      </w:tr>
      <w:tr w:rsidR="007D0C26" w:rsidRPr="007A59D4" w14:paraId="46F3D916" w14:textId="77777777" w:rsidTr="00A324D8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B3DD589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300807976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E35C407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E2IUA7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FAE49E2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GLUTS_KALDA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C55615C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5.4.99.49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284BC72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proofErr w:type="spellStart"/>
            <w:r w:rsidRPr="007A59D4">
              <w:rPr>
                <w:sz w:val="10"/>
                <w:szCs w:val="10"/>
              </w:rPr>
              <w:t>glutinol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93E39D4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39%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33D60BE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B/B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4B5341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-46.0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69B17E3" w14:textId="77777777" w:rsidR="007D0C26" w:rsidRPr="000B4332" w:rsidRDefault="000B4332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>-</w:t>
            </w:r>
            <w:r w:rsidRPr="000B4332">
              <w:rPr>
                <w:b/>
                <w:color w:val="000000"/>
                <w:sz w:val="10"/>
                <w:szCs w:val="10"/>
              </w:rPr>
              <w:t>5</w:t>
            </w:r>
            <w:r w:rsidR="007D0C26"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4.2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6F043A5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-50.9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A5FE53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-47.0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BEA15E7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-33.8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E56EFFF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-37.2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841E28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-49.9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29B32AC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-46.6 </w:t>
            </w:r>
          </w:p>
        </w:tc>
      </w:tr>
      <w:tr w:rsidR="007714FD" w:rsidRPr="007A59D4" w14:paraId="3E3AECA6" w14:textId="77777777" w:rsidTr="00AF27C7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3DBEA5A" w14:textId="77777777" w:rsidR="007714FD" w:rsidRPr="007A59D4" w:rsidRDefault="007714FD" w:rsidP="00AF27C7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300591999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6BA2B80" w14:textId="77777777" w:rsidR="007714FD" w:rsidRPr="007A59D4" w:rsidRDefault="007714FD" w:rsidP="00AF27C7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Q9LRH8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F23BF2A" w14:textId="77777777" w:rsidR="007714FD" w:rsidRPr="007A59D4" w:rsidRDefault="007714FD" w:rsidP="00AF27C7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BAMS_PEA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9699D39" w14:textId="77777777" w:rsidR="007714FD" w:rsidRPr="007A59D4" w:rsidRDefault="007714FD" w:rsidP="00AF27C7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5.4.99.39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3C19448" w14:textId="77777777" w:rsidR="007714FD" w:rsidRPr="007A59D4" w:rsidRDefault="007714FD" w:rsidP="00AF27C7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beta-</w:t>
            </w:r>
            <w:proofErr w:type="spellStart"/>
            <w:r w:rsidRPr="007A59D4">
              <w:rPr>
                <w:sz w:val="10"/>
                <w:szCs w:val="10"/>
              </w:rPr>
              <w:t>amyrin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46282AC" w14:textId="77777777" w:rsidR="007714FD" w:rsidRPr="007A59D4" w:rsidRDefault="007714FD" w:rsidP="00AF27C7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40%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23BC545" w14:textId="77777777" w:rsidR="007714FD" w:rsidRPr="007A59D4" w:rsidRDefault="007714FD" w:rsidP="00AF27C7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B/</w:t>
            </w:r>
            <w:r>
              <w:rPr>
                <w:sz w:val="10"/>
                <w:szCs w:val="10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A0BB82A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-42.7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EA503C4" w14:textId="77777777" w:rsidR="007714FD" w:rsidRPr="007714FD" w:rsidRDefault="007714FD" w:rsidP="00AF27C7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b/>
                <w:color w:val="000000"/>
                <w:sz w:val="10"/>
                <w:szCs w:val="10"/>
              </w:rPr>
              <w:t xml:space="preserve">-49.8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B8E4E3E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-45.7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D5C8AC6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rFonts w:hint="eastAsia"/>
                <w:color w:val="000000"/>
                <w:sz w:val="10"/>
                <w:szCs w:val="10"/>
              </w:rPr>
              <w:t>-</w:t>
            </w:r>
            <w:r>
              <w:rPr>
                <w:color w:val="000000"/>
                <w:sz w:val="10"/>
                <w:szCs w:val="10"/>
              </w:rPr>
              <w:t>2</w:t>
            </w: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9.0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244974A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-11.1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C6C9EB1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-29.0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E10B79C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-42.5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26094D8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rFonts w:hint="eastAsia"/>
                <w:color w:val="000000"/>
                <w:sz w:val="10"/>
                <w:szCs w:val="10"/>
              </w:rPr>
              <w:t>-</w:t>
            </w:r>
            <w:r>
              <w:rPr>
                <w:color w:val="000000"/>
                <w:sz w:val="10"/>
                <w:szCs w:val="10"/>
              </w:rPr>
              <w:t>2</w:t>
            </w: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6.3 </w:t>
            </w:r>
          </w:p>
        </w:tc>
      </w:tr>
      <w:tr w:rsidR="007714FD" w:rsidRPr="00885112" w14:paraId="779E3445" w14:textId="77777777" w:rsidTr="002835F9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5956F66" w14:textId="77777777" w:rsidR="007714FD" w:rsidRPr="007714FD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7714FD">
              <w:rPr>
                <w:color w:val="000000"/>
                <w:sz w:val="10"/>
                <w:szCs w:val="10"/>
              </w:rPr>
              <w:t>211926830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0DF86C2" w14:textId="77777777" w:rsidR="007714FD" w:rsidRPr="007714FD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7714FD">
              <w:rPr>
                <w:color w:val="000000"/>
                <w:sz w:val="10"/>
                <w:szCs w:val="10"/>
              </w:rPr>
              <w:t>B6EXY6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A4166C4" w14:textId="77777777" w:rsidR="007714FD" w:rsidRPr="007714FD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7714FD">
              <w:rPr>
                <w:color w:val="000000"/>
                <w:sz w:val="10"/>
                <w:szCs w:val="10"/>
              </w:rPr>
              <w:t>LUP4_ARATH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A104013" w14:textId="77777777" w:rsidR="007714FD" w:rsidRPr="007714FD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7714FD">
              <w:rPr>
                <w:color w:val="000000"/>
                <w:sz w:val="10"/>
                <w:szCs w:val="10"/>
              </w:rPr>
              <w:t>5.4.99.39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C76FA33" w14:textId="77777777" w:rsidR="007714FD" w:rsidRPr="007714FD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7714FD">
              <w:rPr>
                <w:color w:val="000000"/>
                <w:sz w:val="10"/>
                <w:szCs w:val="10"/>
              </w:rPr>
              <w:t>beta-</w:t>
            </w:r>
            <w:proofErr w:type="spellStart"/>
            <w:r w:rsidRPr="007714FD">
              <w:rPr>
                <w:color w:val="000000"/>
                <w:sz w:val="10"/>
                <w:szCs w:val="10"/>
              </w:rPr>
              <w:t>amyrin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B6937DE" w14:textId="77777777" w:rsidR="007714FD" w:rsidRPr="007714FD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7714FD">
              <w:rPr>
                <w:color w:val="000000"/>
                <w:sz w:val="10"/>
                <w:szCs w:val="10"/>
              </w:rPr>
              <w:t>39%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E91021C" w14:textId="77777777" w:rsidR="007714FD" w:rsidRPr="007714FD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7714FD">
              <w:rPr>
                <w:color w:val="000000"/>
                <w:sz w:val="10"/>
                <w:szCs w:val="10"/>
              </w:rPr>
              <w:t>B/B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C0ACA6F" w14:textId="77777777" w:rsidR="007714FD" w:rsidRPr="007714FD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color w:val="000000"/>
                <w:sz w:val="10"/>
                <w:szCs w:val="10"/>
              </w:rPr>
              <w:t xml:space="preserve">-38.5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504CB22" w14:textId="77777777" w:rsidR="007714FD" w:rsidRPr="007714FD" w:rsidRDefault="007714FD" w:rsidP="00AF27C7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b/>
                <w:color w:val="000000"/>
                <w:sz w:val="10"/>
                <w:szCs w:val="10"/>
              </w:rPr>
              <w:t xml:space="preserve">-66.4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3F1A3C8" w14:textId="77777777" w:rsidR="007714FD" w:rsidRPr="007714FD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color w:val="000000"/>
                <w:sz w:val="10"/>
                <w:szCs w:val="10"/>
              </w:rPr>
              <w:t xml:space="preserve">-55.4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824ED9F" w14:textId="77777777" w:rsidR="007714FD" w:rsidRPr="007714FD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color w:val="000000"/>
                <w:sz w:val="10"/>
                <w:szCs w:val="10"/>
              </w:rPr>
              <w:t xml:space="preserve">-29.1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BBCCEEA" w14:textId="77777777" w:rsidR="007714FD" w:rsidRPr="007714FD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color w:val="000000"/>
                <w:sz w:val="10"/>
                <w:szCs w:val="10"/>
              </w:rPr>
              <w:t xml:space="preserve">-39.5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55AE544" w14:textId="77777777" w:rsidR="007714FD" w:rsidRPr="007714FD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color w:val="000000"/>
                <w:sz w:val="10"/>
                <w:szCs w:val="10"/>
              </w:rPr>
              <w:t xml:space="preserve">-56.0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B1A17BA" w14:textId="77777777" w:rsidR="007714FD" w:rsidRPr="007714FD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color w:val="000000"/>
                <w:sz w:val="10"/>
                <w:szCs w:val="10"/>
              </w:rPr>
              <w:t xml:space="preserve">-23.7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30D12FD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color w:val="000000"/>
                <w:sz w:val="10"/>
                <w:szCs w:val="10"/>
              </w:rPr>
              <w:t>-36.7</w:t>
            </w: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 </w:t>
            </w:r>
          </w:p>
        </w:tc>
      </w:tr>
      <w:tr w:rsidR="002835F9" w:rsidRPr="007A59D4" w14:paraId="7C9CA02F" w14:textId="77777777" w:rsidTr="002835F9">
        <w:tc>
          <w:tcPr>
            <w:tcW w:w="666" w:type="dxa"/>
            <w:shd w:val="clear" w:color="auto" w:fill="EEECE1" w:themeFill="background2"/>
          </w:tcPr>
          <w:p w14:paraId="0B483C65" w14:textId="77777777" w:rsidR="002835F9" w:rsidRPr="007A59D4" w:rsidRDefault="002835F9" w:rsidP="00A371FD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353558864</w:t>
            </w:r>
          </w:p>
        </w:tc>
        <w:tc>
          <w:tcPr>
            <w:tcW w:w="661" w:type="dxa"/>
            <w:shd w:val="clear" w:color="auto" w:fill="EEECE1" w:themeFill="background2"/>
          </w:tcPr>
          <w:p w14:paraId="6D41B5F2" w14:textId="77777777" w:rsidR="002835F9" w:rsidRPr="007A59D4" w:rsidRDefault="002835F9" w:rsidP="00A371FD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A8C980</w:t>
            </w:r>
          </w:p>
        </w:tc>
        <w:tc>
          <w:tcPr>
            <w:tcW w:w="990" w:type="dxa"/>
            <w:shd w:val="clear" w:color="auto" w:fill="EEECE1" w:themeFill="background2"/>
          </w:tcPr>
          <w:p w14:paraId="0CEDFB28" w14:textId="77777777" w:rsidR="002835F9" w:rsidRPr="007A59D4" w:rsidRDefault="002835F9" w:rsidP="00A371FD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GERS_RHISY</w:t>
            </w:r>
          </w:p>
        </w:tc>
        <w:tc>
          <w:tcPr>
            <w:tcW w:w="630" w:type="dxa"/>
            <w:shd w:val="clear" w:color="auto" w:fill="EEECE1" w:themeFill="background2"/>
          </w:tcPr>
          <w:p w14:paraId="20C8D2EC" w14:textId="77777777" w:rsidR="002835F9" w:rsidRPr="007A59D4" w:rsidRDefault="002835F9" w:rsidP="00A371FD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5.4.99.34</w:t>
            </w:r>
          </w:p>
        </w:tc>
        <w:tc>
          <w:tcPr>
            <w:tcW w:w="900" w:type="dxa"/>
            <w:shd w:val="clear" w:color="auto" w:fill="EEECE1" w:themeFill="background2"/>
          </w:tcPr>
          <w:p w14:paraId="535073B6" w14:textId="77777777" w:rsidR="002835F9" w:rsidRPr="007A59D4" w:rsidRDefault="002835F9" w:rsidP="00A371FD">
            <w:pPr>
              <w:jc w:val="center"/>
              <w:rPr>
                <w:rFonts w:eastAsia="宋体"/>
                <w:sz w:val="10"/>
                <w:szCs w:val="10"/>
              </w:rPr>
            </w:pPr>
            <w:proofErr w:type="spellStart"/>
            <w:r w:rsidRPr="007A59D4">
              <w:rPr>
                <w:sz w:val="10"/>
                <w:szCs w:val="10"/>
              </w:rPr>
              <w:t>germanicol</w:t>
            </w:r>
            <w:proofErr w:type="spellEnd"/>
          </w:p>
        </w:tc>
        <w:tc>
          <w:tcPr>
            <w:tcW w:w="630" w:type="dxa"/>
            <w:shd w:val="clear" w:color="auto" w:fill="EEECE1" w:themeFill="background2"/>
          </w:tcPr>
          <w:p w14:paraId="5073EE00" w14:textId="77777777" w:rsidR="002835F9" w:rsidRPr="007A59D4" w:rsidRDefault="002835F9" w:rsidP="00A371FD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41%</w:t>
            </w:r>
          </w:p>
        </w:tc>
        <w:tc>
          <w:tcPr>
            <w:tcW w:w="630" w:type="dxa"/>
            <w:shd w:val="clear" w:color="auto" w:fill="EEECE1" w:themeFill="background2"/>
          </w:tcPr>
          <w:p w14:paraId="0A7E4A86" w14:textId="77777777" w:rsidR="002835F9" w:rsidRPr="007A59D4" w:rsidRDefault="002835F9" w:rsidP="00A371FD">
            <w:pPr>
              <w:jc w:val="center"/>
              <w:rPr>
                <w:rFonts w:eastAsia="宋体"/>
                <w:sz w:val="10"/>
                <w:szCs w:val="10"/>
              </w:rPr>
            </w:pPr>
            <w:r>
              <w:rPr>
                <w:sz w:val="10"/>
                <w:szCs w:val="10"/>
              </w:rPr>
              <w:t>B/B</w:t>
            </w:r>
          </w:p>
        </w:tc>
        <w:tc>
          <w:tcPr>
            <w:tcW w:w="450" w:type="dxa"/>
            <w:shd w:val="clear" w:color="auto" w:fill="EEECE1" w:themeFill="background2"/>
          </w:tcPr>
          <w:p w14:paraId="29FDA5F6" w14:textId="77777777" w:rsidR="002835F9" w:rsidRPr="007D0C26" w:rsidRDefault="002835F9" w:rsidP="00A371FD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-42.1 </w:t>
            </w:r>
          </w:p>
        </w:tc>
        <w:tc>
          <w:tcPr>
            <w:tcW w:w="450" w:type="dxa"/>
            <w:shd w:val="clear" w:color="auto" w:fill="EEECE1" w:themeFill="background2"/>
          </w:tcPr>
          <w:p w14:paraId="02D49973" w14:textId="77777777" w:rsidR="002835F9" w:rsidRPr="002835F9" w:rsidRDefault="002835F9" w:rsidP="00A371FD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2835F9">
              <w:rPr>
                <w:rFonts w:hint="eastAsia"/>
                <w:b/>
                <w:color w:val="000000"/>
                <w:sz w:val="10"/>
                <w:szCs w:val="10"/>
              </w:rPr>
              <w:t xml:space="preserve">-52.8 </w:t>
            </w:r>
          </w:p>
        </w:tc>
        <w:tc>
          <w:tcPr>
            <w:tcW w:w="450" w:type="dxa"/>
            <w:shd w:val="clear" w:color="auto" w:fill="EEECE1" w:themeFill="background2"/>
          </w:tcPr>
          <w:p w14:paraId="310F8467" w14:textId="77777777" w:rsidR="002835F9" w:rsidRPr="007714FD" w:rsidRDefault="002835F9" w:rsidP="00A371FD">
            <w:pPr>
              <w:jc w:val="center"/>
              <w:rPr>
                <w:b/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5" w:type="dxa"/>
            <w:shd w:val="clear" w:color="auto" w:fill="EEECE1" w:themeFill="background2"/>
          </w:tcPr>
          <w:p w14:paraId="3B574308" w14:textId="77777777" w:rsidR="002835F9" w:rsidRPr="007D0C26" w:rsidRDefault="002835F9" w:rsidP="00A371FD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-50.2 </w:t>
            </w:r>
          </w:p>
        </w:tc>
        <w:tc>
          <w:tcPr>
            <w:tcW w:w="455" w:type="dxa"/>
            <w:shd w:val="clear" w:color="auto" w:fill="EEECE1" w:themeFill="background2"/>
          </w:tcPr>
          <w:p w14:paraId="1DB34BB2" w14:textId="77777777" w:rsidR="002835F9" w:rsidRPr="007D0C26" w:rsidRDefault="002835F9" w:rsidP="00A371FD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-49.2 </w:t>
            </w:r>
          </w:p>
        </w:tc>
        <w:tc>
          <w:tcPr>
            <w:tcW w:w="450" w:type="dxa"/>
            <w:shd w:val="clear" w:color="auto" w:fill="EEECE1" w:themeFill="background2"/>
          </w:tcPr>
          <w:p w14:paraId="026BB194" w14:textId="77777777" w:rsidR="002835F9" w:rsidRPr="007D0C26" w:rsidRDefault="002835F9" w:rsidP="00A371FD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-44.5 </w:t>
            </w:r>
          </w:p>
        </w:tc>
        <w:tc>
          <w:tcPr>
            <w:tcW w:w="450" w:type="dxa"/>
            <w:shd w:val="clear" w:color="auto" w:fill="EEECE1" w:themeFill="background2"/>
          </w:tcPr>
          <w:p w14:paraId="788819EF" w14:textId="77777777" w:rsidR="002835F9" w:rsidRPr="007D0C26" w:rsidRDefault="002835F9" w:rsidP="00A371FD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5" w:type="dxa"/>
            <w:shd w:val="clear" w:color="auto" w:fill="EEECE1" w:themeFill="background2"/>
          </w:tcPr>
          <w:p w14:paraId="1857D53F" w14:textId="77777777" w:rsidR="002835F9" w:rsidRPr="007D0C26" w:rsidRDefault="002835F9" w:rsidP="00A371FD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-48.4 </w:t>
            </w:r>
          </w:p>
        </w:tc>
      </w:tr>
      <w:tr w:rsidR="007D0C26" w:rsidRPr="007A59D4" w14:paraId="2267DA20" w14:textId="77777777" w:rsidTr="007D0C26">
        <w:tc>
          <w:tcPr>
            <w:tcW w:w="66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FBA2429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15233798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30A00C0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O23390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1CBA701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BARS1_ARATH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CD2C8BA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5.4.99.57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D6B48AF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proofErr w:type="spellStart"/>
            <w:r w:rsidRPr="007A59D4">
              <w:rPr>
                <w:sz w:val="10"/>
                <w:szCs w:val="10"/>
              </w:rPr>
              <w:t>baruol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7D0357F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33%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9A10D65" w14:textId="77777777" w:rsidR="007D0C26" w:rsidRPr="007A59D4" w:rsidRDefault="007D0C26" w:rsidP="007B65E6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B/</w:t>
            </w:r>
            <w:r>
              <w:rPr>
                <w:sz w:val="10"/>
                <w:szCs w:val="10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28BC7BE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-35.0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77A74A8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-42.7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FDA0016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-43.0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9422887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-27.7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A19A964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-14.9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5846653" w14:textId="77777777" w:rsidR="007D0C26" w:rsidRPr="000B4332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-36.3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35667E1" w14:textId="77777777" w:rsidR="007D0C26" w:rsidRPr="007D0C26" w:rsidRDefault="000B4332" w:rsidP="007D0C26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rFonts w:hint="eastAsia"/>
                <w:color w:val="000000"/>
                <w:sz w:val="10"/>
                <w:szCs w:val="10"/>
              </w:rPr>
              <w:t>-</w:t>
            </w:r>
            <w:r>
              <w:rPr>
                <w:color w:val="000000"/>
                <w:sz w:val="10"/>
                <w:szCs w:val="10"/>
              </w:rPr>
              <w:t>3</w:t>
            </w:r>
            <w:r w:rsidR="007D0C26" w:rsidRPr="007D0C26">
              <w:rPr>
                <w:rFonts w:hint="eastAsia"/>
                <w:color w:val="000000"/>
                <w:sz w:val="10"/>
                <w:szCs w:val="10"/>
              </w:rPr>
              <w:t xml:space="preserve">2.9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4DBE188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-24.1 </w:t>
            </w:r>
          </w:p>
        </w:tc>
      </w:tr>
      <w:tr w:rsidR="007D0C26" w:rsidRPr="007A59D4" w14:paraId="2CE68B74" w14:textId="77777777" w:rsidTr="007D0C26">
        <w:tc>
          <w:tcPr>
            <w:tcW w:w="666" w:type="dxa"/>
            <w:shd w:val="clear" w:color="auto" w:fill="FFFF00"/>
            <w:vAlign w:val="center"/>
          </w:tcPr>
          <w:p w14:paraId="0527CE8D" w14:textId="77777777" w:rsidR="007D0C26" w:rsidRPr="007A59D4" w:rsidRDefault="007D0C26" w:rsidP="00904B15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15218390</w:t>
            </w:r>
          </w:p>
        </w:tc>
        <w:tc>
          <w:tcPr>
            <w:tcW w:w="661" w:type="dxa"/>
            <w:shd w:val="clear" w:color="auto" w:fill="FFFF00"/>
            <w:vAlign w:val="center"/>
          </w:tcPr>
          <w:p w14:paraId="632BB14A" w14:textId="77777777" w:rsidR="007D0C26" w:rsidRPr="007A59D4" w:rsidRDefault="007D0C26" w:rsidP="00904B15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Q9SYN1</w:t>
            </w:r>
          </w:p>
        </w:tc>
        <w:tc>
          <w:tcPr>
            <w:tcW w:w="990" w:type="dxa"/>
            <w:shd w:val="clear" w:color="auto" w:fill="FFFF00"/>
            <w:vAlign w:val="center"/>
          </w:tcPr>
          <w:p w14:paraId="1E3D5B52" w14:textId="77777777" w:rsidR="007D0C26" w:rsidRPr="007A59D4" w:rsidRDefault="007D0C26" w:rsidP="00904B15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PEN6_ARATH</w:t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32E520CC" w14:textId="77777777" w:rsidR="007D0C26" w:rsidRPr="007A59D4" w:rsidRDefault="007D0C26" w:rsidP="00904B15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5.4.99.52; 5.4.99.54</w:t>
            </w:r>
          </w:p>
        </w:tc>
        <w:tc>
          <w:tcPr>
            <w:tcW w:w="900" w:type="dxa"/>
            <w:shd w:val="clear" w:color="auto" w:fill="FFFF00"/>
            <w:vAlign w:val="center"/>
          </w:tcPr>
          <w:p w14:paraId="1B27FAF1" w14:textId="77777777" w:rsidR="007D0C26" w:rsidRPr="007A59D4" w:rsidRDefault="007D0C26" w:rsidP="00904B15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alpha-</w:t>
            </w:r>
            <w:proofErr w:type="spellStart"/>
            <w:r w:rsidRPr="007A59D4">
              <w:rPr>
                <w:sz w:val="10"/>
                <w:szCs w:val="10"/>
              </w:rPr>
              <w:t>seco</w:t>
            </w:r>
            <w:proofErr w:type="spellEnd"/>
            <w:r w:rsidRPr="007A59D4">
              <w:rPr>
                <w:sz w:val="10"/>
                <w:szCs w:val="10"/>
              </w:rPr>
              <w:t>-</w:t>
            </w:r>
            <w:proofErr w:type="spellStart"/>
            <w:r w:rsidRPr="007A59D4">
              <w:rPr>
                <w:sz w:val="10"/>
                <w:szCs w:val="10"/>
              </w:rPr>
              <w:t>amyrin</w:t>
            </w:r>
            <w:proofErr w:type="spellEnd"/>
            <w:r w:rsidRPr="007A59D4">
              <w:rPr>
                <w:sz w:val="10"/>
                <w:szCs w:val="10"/>
              </w:rPr>
              <w:t>; beta-</w:t>
            </w:r>
            <w:proofErr w:type="spellStart"/>
            <w:r w:rsidRPr="007A59D4">
              <w:rPr>
                <w:sz w:val="10"/>
                <w:szCs w:val="10"/>
              </w:rPr>
              <w:t>seco</w:t>
            </w:r>
            <w:proofErr w:type="spellEnd"/>
            <w:r w:rsidRPr="007A59D4">
              <w:rPr>
                <w:sz w:val="10"/>
                <w:szCs w:val="10"/>
              </w:rPr>
              <w:t>-</w:t>
            </w:r>
            <w:proofErr w:type="spellStart"/>
            <w:r w:rsidRPr="007A59D4">
              <w:rPr>
                <w:sz w:val="10"/>
                <w:szCs w:val="10"/>
              </w:rPr>
              <w:t>amyrin</w:t>
            </w:r>
            <w:proofErr w:type="spellEnd"/>
          </w:p>
        </w:tc>
        <w:tc>
          <w:tcPr>
            <w:tcW w:w="630" w:type="dxa"/>
            <w:shd w:val="clear" w:color="auto" w:fill="FFFF00"/>
            <w:vAlign w:val="center"/>
          </w:tcPr>
          <w:p w14:paraId="67D2B84E" w14:textId="77777777" w:rsidR="007D0C26" w:rsidRPr="007A59D4" w:rsidRDefault="007D0C26" w:rsidP="00904B15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35%</w:t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19F5707D" w14:textId="77777777" w:rsidR="007D0C26" w:rsidRPr="007A59D4" w:rsidRDefault="007D0C26" w:rsidP="00904B15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B/</w:t>
            </w:r>
            <w:r w:rsidR="000B4332">
              <w:rPr>
                <w:sz w:val="10"/>
                <w:szCs w:val="10"/>
              </w:rPr>
              <w:t>A</w:t>
            </w:r>
          </w:p>
        </w:tc>
        <w:tc>
          <w:tcPr>
            <w:tcW w:w="450" w:type="dxa"/>
            <w:shd w:val="clear" w:color="auto" w:fill="FFFF00"/>
            <w:vAlign w:val="center"/>
          </w:tcPr>
          <w:p w14:paraId="77E93151" w14:textId="77777777" w:rsidR="007D0C26" w:rsidRPr="000B4332" w:rsidRDefault="000B4332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b/>
                <w:color w:val="000000"/>
                <w:sz w:val="10"/>
                <w:szCs w:val="10"/>
              </w:rPr>
              <w:t>-55.8</w:t>
            </w:r>
          </w:p>
        </w:tc>
        <w:tc>
          <w:tcPr>
            <w:tcW w:w="450" w:type="dxa"/>
            <w:shd w:val="clear" w:color="auto" w:fill="FFFF00"/>
            <w:vAlign w:val="center"/>
          </w:tcPr>
          <w:p w14:paraId="4815DC5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-53.5 </w:t>
            </w:r>
          </w:p>
        </w:tc>
        <w:tc>
          <w:tcPr>
            <w:tcW w:w="450" w:type="dxa"/>
            <w:shd w:val="clear" w:color="auto" w:fill="FFFF00"/>
            <w:vAlign w:val="center"/>
          </w:tcPr>
          <w:p w14:paraId="09B22536" w14:textId="77777777" w:rsidR="007D0C26" w:rsidRPr="007D0C26" w:rsidRDefault="000B4332" w:rsidP="007D0C26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rFonts w:hint="eastAsia"/>
                <w:color w:val="000000"/>
                <w:sz w:val="10"/>
                <w:szCs w:val="10"/>
              </w:rPr>
              <w:t>-</w:t>
            </w:r>
            <w:r>
              <w:rPr>
                <w:color w:val="000000"/>
                <w:sz w:val="10"/>
                <w:szCs w:val="10"/>
              </w:rPr>
              <w:t>5</w:t>
            </w:r>
            <w:r w:rsidR="007D0C26" w:rsidRPr="007D0C26">
              <w:rPr>
                <w:rFonts w:hint="eastAsia"/>
                <w:color w:val="000000"/>
                <w:sz w:val="10"/>
                <w:szCs w:val="10"/>
              </w:rPr>
              <w:t xml:space="preserve">4.5 </w:t>
            </w:r>
          </w:p>
        </w:tc>
        <w:tc>
          <w:tcPr>
            <w:tcW w:w="455" w:type="dxa"/>
            <w:shd w:val="clear" w:color="auto" w:fill="FFFF00"/>
            <w:vAlign w:val="center"/>
          </w:tcPr>
          <w:p w14:paraId="124A3FEB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-46.4 </w:t>
            </w:r>
          </w:p>
        </w:tc>
        <w:tc>
          <w:tcPr>
            <w:tcW w:w="455" w:type="dxa"/>
            <w:shd w:val="clear" w:color="auto" w:fill="FFFF00"/>
            <w:vAlign w:val="center"/>
          </w:tcPr>
          <w:p w14:paraId="4582CFCC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-37.7 </w:t>
            </w:r>
          </w:p>
        </w:tc>
        <w:tc>
          <w:tcPr>
            <w:tcW w:w="450" w:type="dxa"/>
            <w:shd w:val="clear" w:color="auto" w:fill="FFFF00"/>
            <w:vAlign w:val="center"/>
          </w:tcPr>
          <w:p w14:paraId="466A8C24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-34.2 </w:t>
            </w:r>
          </w:p>
        </w:tc>
        <w:tc>
          <w:tcPr>
            <w:tcW w:w="450" w:type="dxa"/>
            <w:shd w:val="clear" w:color="auto" w:fill="FFFF00"/>
            <w:vAlign w:val="center"/>
          </w:tcPr>
          <w:p w14:paraId="008F226A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-21.9 </w:t>
            </w:r>
          </w:p>
        </w:tc>
        <w:tc>
          <w:tcPr>
            <w:tcW w:w="455" w:type="dxa"/>
            <w:shd w:val="clear" w:color="auto" w:fill="FFFF00"/>
            <w:vAlign w:val="center"/>
          </w:tcPr>
          <w:p w14:paraId="0E27EE1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-29.4 </w:t>
            </w:r>
          </w:p>
        </w:tc>
      </w:tr>
      <w:tr w:rsidR="007714FD" w:rsidRPr="00885112" w14:paraId="482DEE9B" w14:textId="77777777" w:rsidTr="00AF27C7">
        <w:tc>
          <w:tcPr>
            <w:tcW w:w="66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380B9F8" w14:textId="77777777" w:rsidR="007714FD" w:rsidRPr="00885112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300592003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C6B329B" w14:textId="77777777" w:rsidR="007714FD" w:rsidRPr="00885112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Q9MB42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781156C" w14:textId="77777777" w:rsidR="007714FD" w:rsidRPr="00885112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BAMS_GLYGL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E1FBFC5" w14:textId="77777777" w:rsidR="007714FD" w:rsidRPr="00885112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5.4.99.39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30C972B" w14:textId="77777777" w:rsidR="007714FD" w:rsidRPr="00885112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beta-</w:t>
            </w:r>
            <w:proofErr w:type="spellStart"/>
            <w:r w:rsidRPr="00885112">
              <w:rPr>
                <w:color w:val="000000"/>
                <w:sz w:val="10"/>
                <w:szCs w:val="10"/>
              </w:rPr>
              <w:t>amyrin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5104C13" w14:textId="77777777" w:rsidR="007714FD" w:rsidRPr="00885112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40%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D434DB2" w14:textId="77777777" w:rsidR="007714FD" w:rsidRPr="00885112" w:rsidRDefault="007714FD" w:rsidP="00AF27C7">
            <w:pPr>
              <w:jc w:val="center"/>
              <w:rPr>
                <w:rFonts w:eastAsia="宋体"/>
                <w:color w:val="000000"/>
                <w:sz w:val="10"/>
                <w:szCs w:val="10"/>
              </w:rPr>
            </w:pPr>
            <w:r w:rsidRPr="00885112">
              <w:rPr>
                <w:color w:val="000000"/>
                <w:sz w:val="10"/>
                <w:szCs w:val="10"/>
              </w:rPr>
              <w:t>B/</w:t>
            </w:r>
            <w:r>
              <w:rPr>
                <w:color w:val="000000"/>
                <w:sz w:val="10"/>
                <w:szCs w:val="10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A086282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-39.9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EB7DB95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E6FD27A" w14:textId="77777777" w:rsidR="007714FD" w:rsidRPr="000B4332" w:rsidRDefault="007714FD" w:rsidP="00AF27C7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-51.7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2EA42CD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-43.2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01179F5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-41.8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9806A6C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E7F7079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-48.0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A0AB77C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-35.0 </w:t>
            </w:r>
          </w:p>
        </w:tc>
      </w:tr>
      <w:tr w:rsidR="007714FD" w:rsidRPr="007A59D4" w14:paraId="6E299931" w14:textId="77777777" w:rsidTr="00AF27C7">
        <w:tc>
          <w:tcPr>
            <w:tcW w:w="66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52792FE" w14:textId="77777777" w:rsidR="007714FD" w:rsidRPr="007A59D4" w:rsidRDefault="007714FD" w:rsidP="00AF27C7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300591979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A3ED636" w14:textId="77777777" w:rsidR="007714FD" w:rsidRPr="007A59D4" w:rsidRDefault="007714FD" w:rsidP="00AF27C7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Q8W3Z2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7ACE1CF" w14:textId="77777777" w:rsidR="007714FD" w:rsidRPr="007A59D4" w:rsidRDefault="007714FD" w:rsidP="00AF27C7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LUPS_BETPL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E5F9659" w14:textId="77777777" w:rsidR="007714FD" w:rsidRPr="007A59D4" w:rsidRDefault="007714FD" w:rsidP="00AF27C7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5.4.99.41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4178722" w14:textId="77777777" w:rsidR="007714FD" w:rsidRPr="007A59D4" w:rsidRDefault="007714FD" w:rsidP="00AF27C7">
            <w:pPr>
              <w:jc w:val="center"/>
              <w:rPr>
                <w:rFonts w:eastAsia="宋体"/>
                <w:sz w:val="10"/>
                <w:szCs w:val="10"/>
              </w:rPr>
            </w:pPr>
            <w:proofErr w:type="spellStart"/>
            <w:r w:rsidRPr="007A59D4">
              <w:rPr>
                <w:sz w:val="10"/>
                <w:szCs w:val="10"/>
              </w:rPr>
              <w:t>lupeol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5A80309" w14:textId="77777777" w:rsidR="007714FD" w:rsidRPr="007A59D4" w:rsidRDefault="007714FD" w:rsidP="00AF27C7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39%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9894863" w14:textId="77777777" w:rsidR="007714FD" w:rsidRPr="007A59D4" w:rsidRDefault="007714FD" w:rsidP="00AF27C7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B/</w:t>
            </w:r>
            <w:r>
              <w:rPr>
                <w:sz w:val="10"/>
                <w:szCs w:val="10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2AAC8D1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-59.3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CE6E55F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-47.0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0FA597C" w14:textId="77777777" w:rsidR="007714FD" w:rsidRPr="000B4332" w:rsidRDefault="007714FD" w:rsidP="00AF27C7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0B4332">
              <w:rPr>
                <w:rFonts w:hint="eastAsia"/>
                <w:b/>
                <w:color w:val="000000"/>
                <w:sz w:val="10"/>
                <w:szCs w:val="10"/>
              </w:rPr>
              <w:t xml:space="preserve">-61.1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F47BA12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-43.6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DBA1E13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-17.1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820C16E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-31.9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BA95C9F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-14.5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B531A6C" w14:textId="77777777" w:rsidR="007714FD" w:rsidRPr="007D0C26" w:rsidRDefault="007714FD" w:rsidP="00AF27C7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-18.1 </w:t>
            </w:r>
          </w:p>
        </w:tc>
      </w:tr>
      <w:tr w:rsidR="007D0C26" w:rsidRPr="007A59D4" w14:paraId="3A1A9B1F" w14:textId="77777777" w:rsidTr="007D0C26">
        <w:tc>
          <w:tcPr>
            <w:tcW w:w="66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CE6E5A9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300807974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1055DC9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E2IUA6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5EBB63E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TARS_KALDA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EBB5AA3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5.4.99.35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491118F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proofErr w:type="spellStart"/>
            <w:r w:rsidRPr="007A59D4">
              <w:rPr>
                <w:sz w:val="10"/>
                <w:szCs w:val="10"/>
              </w:rPr>
              <w:t>taraxerol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C5B5578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41%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6EAB11C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B/</w:t>
            </w:r>
            <w:r w:rsidR="007714FD">
              <w:rPr>
                <w:sz w:val="10"/>
                <w:szCs w:val="10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4997B2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-2.8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F175ECB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-45.6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E9C455F" w14:textId="77777777" w:rsidR="007D0C26" w:rsidRPr="007714FD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b/>
                <w:color w:val="000000"/>
                <w:sz w:val="10"/>
                <w:szCs w:val="10"/>
              </w:rPr>
              <w:t xml:space="preserve">-58.7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C1E2D1F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-39.3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CB5CF69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-20.2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5E2BE1F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-17.2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6A46FF8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-23.3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D686C96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-24.3 </w:t>
            </w:r>
          </w:p>
        </w:tc>
      </w:tr>
      <w:tr w:rsidR="007D0C26" w:rsidRPr="007A59D4" w14:paraId="65DBF4CD" w14:textId="77777777" w:rsidTr="007D0C26">
        <w:tc>
          <w:tcPr>
            <w:tcW w:w="66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9BDCBEE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30699380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14530DD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Q9C5M3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6709276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LUP1_ARATH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7AF7C3B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4.2.1.128; 5.4.99.41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23DA23A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 xml:space="preserve">lupan-3beta,20-diol; </w:t>
            </w:r>
            <w:proofErr w:type="spellStart"/>
            <w:r w:rsidRPr="007A59D4">
              <w:rPr>
                <w:sz w:val="10"/>
                <w:szCs w:val="10"/>
              </w:rPr>
              <w:t>lupeol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18546C9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39%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0F9844E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B/C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F5584C6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-49.7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ED34AA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-56.3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AE33D95" w14:textId="77777777" w:rsidR="007D0C26" w:rsidRPr="007714FD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b/>
                <w:color w:val="000000"/>
                <w:sz w:val="10"/>
                <w:szCs w:val="10"/>
              </w:rPr>
              <w:t xml:space="preserve">-62.9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ABE6C5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-39.0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64E74E8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-43.6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AE7D06E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-45.5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A33F83B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-41.4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6C6DB68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-28.5 </w:t>
            </w:r>
          </w:p>
        </w:tc>
      </w:tr>
      <w:tr w:rsidR="007D0C26" w:rsidRPr="007A59D4" w14:paraId="5B393B9D" w14:textId="77777777" w:rsidTr="007714FD">
        <w:tc>
          <w:tcPr>
            <w:tcW w:w="66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24B5C60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lastRenderedPageBreak/>
              <w:t>257623103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023AB09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Q764T8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3656224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LUPS_GLYGL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372F22A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5.4.99.41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BC13576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proofErr w:type="spellStart"/>
            <w:r w:rsidRPr="007A59D4">
              <w:rPr>
                <w:sz w:val="10"/>
                <w:szCs w:val="10"/>
              </w:rPr>
              <w:t>lupeol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E2CC19D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39%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60C8464" w14:textId="77777777" w:rsidR="007D0C26" w:rsidRPr="007A59D4" w:rsidRDefault="007D0C26" w:rsidP="00186999">
            <w:pPr>
              <w:jc w:val="center"/>
              <w:rPr>
                <w:rFonts w:eastAsia="宋体"/>
                <w:sz w:val="10"/>
                <w:szCs w:val="10"/>
              </w:rPr>
            </w:pPr>
            <w:r w:rsidRPr="007A59D4">
              <w:rPr>
                <w:sz w:val="10"/>
                <w:szCs w:val="10"/>
              </w:rPr>
              <w:t>B/C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93FE0CB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-43.0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29FBE51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-48.5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554D27D" w14:textId="77777777" w:rsidR="007D0C26" w:rsidRPr="007714FD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b/>
                <w:color w:val="000000"/>
                <w:sz w:val="10"/>
                <w:szCs w:val="10"/>
              </w:rPr>
              <w:t xml:space="preserve">-56.2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21BCD91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-34.1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FAA2172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-31.7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CD1F03A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-26.8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CF9A46E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-35.1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025F51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-22.8 </w:t>
            </w:r>
          </w:p>
        </w:tc>
      </w:tr>
      <w:tr w:rsidR="007D0C26" w:rsidRPr="00885112" w14:paraId="3F8BA272" w14:textId="77777777" w:rsidTr="007D0C26">
        <w:tc>
          <w:tcPr>
            <w:tcW w:w="666" w:type="dxa"/>
            <w:shd w:val="clear" w:color="auto" w:fill="FFFF00"/>
            <w:vAlign w:val="center"/>
          </w:tcPr>
          <w:p w14:paraId="3DB0ED52" w14:textId="77777777" w:rsidR="007D0C26" w:rsidRPr="00751C2A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751C2A">
              <w:rPr>
                <w:color w:val="000000"/>
                <w:sz w:val="10"/>
                <w:szCs w:val="10"/>
                <w:highlight w:val="yellow"/>
              </w:rPr>
              <w:t>300591987</w:t>
            </w:r>
          </w:p>
        </w:tc>
        <w:tc>
          <w:tcPr>
            <w:tcW w:w="661" w:type="dxa"/>
            <w:shd w:val="clear" w:color="auto" w:fill="FFFF00"/>
            <w:vAlign w:val="center"/>
          </w:tcPr>
          <w:p w14:paraId="478D4339" w14:textId="77777777" w:rsidR="007D0C26" w:rsidRPr="00751C2A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751C2A">
              <w:rPr>
                <w:color w:val="000000"/>
                <w:sz w:val="10"/>
                <w:szCs w:val="10"/>
                <w:highlight w:val="yellow"/>
              </w:rPr>
              <w:t>Q948R6</w:t>
            </w:r>
          </w:p>
        </w:tc>
        <w:tc>
          <w:tcPr>
            <w:tcW w:w="990" w:type="dxa"/>
            <w:shd w:val="clear" w:color="auto" w:fill="FFFF00"/>
            <w:vAlign w:val="center"/>
          </w:tcPr>
          <w:p w14:paraId="1158B2C8" w14:textId="77777777" w:rsidR="007D0C26" w:rsidRPr="00751C2A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751C2A">
              <w:rPr>
                <w:color w:val="000000"/>
                <w:sz w:val="10"/>
                <w:szCs w:val="10"/>
                <w:highlight w:val="yellow"/>
              </w:rPr>
              <w:t>IMFS_LUFCY</w:t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12CF6AAA" w14:textId="77777777" w:rsidR="007D0C26" w:rsidRPr="00751C2A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751C2A">
              <w:rPr>
                <w:color w:val="000000"/>
                <w:sz w:val="10"/>
                <w:szCs w:val="10"/>
                <w:highlight w:val="yellow"/>
              </w:rPr>
              <w:t>5.4.99.36</w:t>
            </w:r>
          </w:p>
        </w:tc>
        <w:tc>
          <w:tcPr>
            <w:tcW w:w="900" w:type="dxa"/>
            <w:shd w:val="clear" w:color="auto" w:fill="FFFF00"/>
            <w:vAlign w:val="center"/>
          </w:tcPr>
          <w:p w14:paraId="3A3BC497" w14:textId="77777777" w:rsidR="007D0C26" w:rsidRPr="00751C2A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proofErr w:type="spellStart"/>
            <w:r w:rsidRPr="00751C2A">
              <w:rPr>
                <w:color w:val="000000"/>
                <w:sz w:val="10"/>
                <w:szCs w:val="10"/>
                <w:highlight w:val="yellow"/>
              </w:rPr>
              <w:t>isomultiflorenol</w:t>
            </w:r>
            <w:proofErr w:type="spellEnd"/>
          </w:p>
        </w:tc>
        <w:tc>
          <w:tcPr>
            <w:tcW w:w="630" w:type="dxa"/>
            <w:shd w:val="clear" w:color="auto" w:fill="FFFF00"/>
            <w:vAlign w:val="center"/>
          </w:tcPr>
          <w:p w14:paraId="21F19D9D" w14:textId="77777777" w:rsidR="007D0C26" w:rsidRPr="00751C2A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751C2A">
              <w:rPr>
                <w:color w:val="000000"/>
                <w:sz w:val="10"/>
                <w:szCs w:val="10"/>
                <w:highlight w:val="yellow"/>
              </w:rPr>
              <w:t>38%</w:t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4D3851D2" w14:textId="77777777" w:rsidR="007D0C26" w:rsidRPr="00751C2A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751C2A">
              <w:rPr>
                <w:color w:val="000000"/>
                <w:sz w:val="10"/>
                <w:szCs w:val="10"/>
                <w:highlight w:val="yellow"/>
              </w:rPr>
              <w:t>B/</w:t>
            </w:r>
            <w:r w:rsidR="007714FD">
              <w:rPr>
                <w:color w:val="000000"/>
                <w:sz w:val="10"/>
                <w:szCs w:val="10"/>
                <w:highlight w:val="yellow"/>
              </w:rPr>
              <w:t>C</w:t>
            </w:r>
          </w:p>
        </w:tc>
        <w:tc>
          <w:tcPr>
            <w:tcW w:w="450" w:type="dxa"/>
            <w:shd w:val="clear" w:color="auto" w:fill="FFFF00"/>
            <w:vAlign w:val="center"/>
          </w:tcPr>
          <w:p w14:paraId="04A7D19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-42.3 </w:t>
            </w:r>
          </w:p>
        </w:tc>
        <w:tc>
          <w:tcPr>
            <w:tcW w:w="450" w:type="dxa"/>
            <w:shd w:val="clear" w:color="auto" w:fill="FFFF00"/>
            <w:vAlign w:val="center"/>
          </w:tcPr>
          <w:p w14:paraId="351F46D9" w14:textId="77777777" w:rsidR="007D0C26" w:rsidRPr="007D0C26" w:rsidRDefault="00001876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FFFF00"/>
            <w:vAlign w:val="center"/>
          </w:tcPr>
          <w:p w14:paraId="0BEDBBE4" w14:textId="77777777" w:rsidR="007D0C26" w:rsidRPr="007714FD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b/>
                <w:color w:val="000000"/>
                <w:sz w:val="10"/>
                <w:szCs w:val="10"/>
              </w:rPr>
              <w:t xml:space="preserve">-47.6 </w:t>
            </w:r>
          </w:p>
        </w:tc>
        <w:tc>
          <w:tcPr>
            <w:tcW w:w="455" w:type="dxa"/>
            <w:shd w:val="clear" w:color="auto" w:fill="FFFF00"/>
            <w:vAlign w:val="center"/>
          </w:tcPr>
          <w:p w14:paraId="3A4DD12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-26.7 </w:t>
            </w:r>
          </w:p>
        </w:tc>
        <w:tc>
          <w:tcPr>
            <w:tcW w:w="455" w:type="dxa"/>
            <w:shd w:val="clear" w:color="auto" w:fill="FFFF00"/>
            <w:vAlign w:val="center"/>
          </w:tcPr>
          <w:p w14:paraId="565C9469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-20.6 </w:t>
            </w:r>
          </w:p>
        </w:tc>
        <w:tc>
          <w:tcPr>
            <w:tcW w:w="450" w:type="dxa"/>
            <w:shd w:val="clear" w:color="auto" w:fill="FFFF00"/>
            <w:vAlign w:val="center"/>
          </w:tcPr>
          <w:p w14:paraId="38B66D8A" w14:textId="77777777" w:rsidR="007D0C26" w:rsidRPr="007D0C26" w:rsidRDefault="00001876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shd w:val="clear" w:color="auto" w:fill="FFFF00"/>
            <w:vAlign w:val="center"/>
          </w:tcPr>
          <w:p w14:paraId="49952877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-12.2 </w:t>
            </w:r>
          </w:p>
        </w:tc>
        <w:tc>
          <w:tcPr>
            <w:tcW w:w="455" w:type="dxa"/>
            <w:shd w:val="clear" w:color="auto" w:fill="FFFF00"/>
            <w:vAlign w:val="center"/>
          </w:tcPr>
          <w:p w14:paraId="7A3E3531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-33.6 </w:t>
            </w:r>
          </w:p>
        </w:tc>
      </w:tr>
      <w:tr w:rsidR="007D0C26" w:rsidRPr="00885112" w14:paraId="42E4C752" w14:textId="77777777" w:rsidTr="007714FD">
        <w:tc>
          <w:tcPr>
            <w:tcW w:w="66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AE3BCD0" w14:textId="77777777" w:rsidR="007D0C26" w:rsidRPr="00751C2A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751C2A">
              <w:rPr>
                <w:color w:val="000000"/>
                <w:sz w:val="10"/>
                <w:szCs w:val="10"/>
                <w:highlight w:val="yellow"/>
              </w:rPr>
              <w:t>353558692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DCF69C1" w14:textId="77777777" w:rsidR="007D0C26" w:rsidRPr="00751C2A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751C2A">
              <w:rPr>
                <w:color w:val="000000"/>
                <w:sz w:val="10"/>
                <w:szCs w:val="10"/>
                <w:highlight w:val="yellow"/>
              </w:rPr>
              <w:t>A8CDT3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918E40F" w14:textId="77777777" w:rsidR="007D0C26" w:rsidRPr="00751C2A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751C2A">
              <w:rPr>
                <w:color w:val="000000"/>
                <w:sz w:val="10"/>
                <w:szCs w:val="10"/>
                <w:highlight w:val="yellow"/>
              </w:rPr>
              <w:t>LUPS_BRUGY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AF1F036" w14:textId="77777777" w:rsidR="007D0C26" w:rsidRPr="00751C2A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751C2A">
              <w:rPr>
                <w:color w:val="000000"/>
                <w:sz w:val="10"/>
                <w:szCs w:val="10"/>
                <w:highlight w:val="yellow"/>
              </w:rPr>
              <w:t>5.4.99.41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E991C83" w14:textId="77777777" w:rsidR="007D0C26" w:rsidRPr="00751C2A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proofErr w:type="spellStart"/>
            <w:r w:rsidRPr="00751C2A">
              <w:rPr>
                <w:color w:val="000000"/>
                <w:sz w:val="10"/>
                <w:szCs w:val="10"/>
                <w:highlight w:val="yellow"/>
              </w:rPr>
              <w:t>lupeol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2E79FB5" w14:textId="77777777" w:rsidR="007D0C26" w:rsidRPr="00751C2A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751C2A">
              <w:rPr>
                <w:color w:val="000000"/>
                <w:sz w:val="10"/>
                <w:szCs w:val="10"/>
                <w:highlight w:val="yellow"/>
              </w:rPr>
              <w:t>37%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AE6E5F4" w14:textId="77777777" w:rsidR="007D0C26" w:rsidRPr="00751C2A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751C2A">
              <w:rPr>
                <w:color w:val="000000"/>
                <w:sz w:val="10"/>
                <w:szCs w:val="10"/>
                <w:highlight w:val="yellow"/>
              </w:rPr>
              <w:t>B/</w:t>
            </w:r>
            <w:r>
              <w:rPr>
                <w:color w:val="000000"/>
                <w:sz w:val="10"/>
                <w:szCs w:val="10"/>
                <w:highlight w:val="yellow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7109D94" w14:textId="77777777" w:rsidR="007D0C26" w:rsidRPr="007714FD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b/>
                <w:color w:val="000000"/>
                <w:sz w:val="10"/>
                <w:szCs w:val="10"/>
              </w:rPr>
              <w:t xml:space="preserve">-47.2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37A0BBC" w14:textId="77777777" w:rsidR="007D0C26" w:rsidRPr="007D0C26" w:rsidRDefault="00001876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C21046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-46.4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9B222AD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-40.3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1E9497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-36.0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DB38B55" w14:textId="77777777" w:rsidR="007D0C26" w:rsidRPr="007D0C26" w:rsidRDefault="00001876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BF50B74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-38.8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2C5373B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-39.6 </w:t>
            </w:r>
          </w:p>
        </w:tc>
      </w:tr>
      <w:tr w:rsidR="007D0C26" w:rsidRPr="00885112" w14:paraId="5BD9B94C" w14:textId="77777777" w:rsidTr="007D0C26">
        <w:tc>
          <w:tcPr>
            <w:tcW w:w="66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DBF7C6A" w14:textId="77777777" w:rsidR="007D0C26" w:rsidRPr="005018F2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5018F2">
              <w:rPr>
                <w:color w:val="000000"/>
                <w:sz w:val="10"/>
                <w:szCs w:val="10"/>
                <w:highlight w:val="yellow"/>
              </w:rPr>
              <w:t>300591977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614D05E" w14:textId="77777777" w:rsidR="007D0C26" w:rsidRPr="005018F2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5018F2">
              <w:rPr>
                <w:color w:val="000000"/>
                <w:sz w:val="10"/>
                <w:szCs w:val="10"/>
                <w:highlight w:val="yellow"/>
              </w:rPr>
              <w:t>Q8W3Z1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78A622B" w14:textId="77777777" w:rsidR="007D0C26" w:rsidRPr="005018F2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5018F2">
              <w:rPr>
                <w:color w:val="000000"/>
                <w:sz w:val="10"/>
                <w:szCs w:val="10"/>
                <w:highlight w:val="yellow"/>
              </w:rPr>
              <w:t>BAMS_BETPL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2E4D20E" w14:textId="77777777" w:rsidR="007D0C26" w:rsidRPr="005018F2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5018F2">
              <w:rPr>
                <w:color w:val="000000"/>
                <w:sz w:val="10"/>
                <w:szCs w:val="10"/>
                <w:highlight w:val="yellow"/>
              </w:rPr>
              <w:t>5.4.99.39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F5B3309" w14:textId="77777777" w:rsidR="007D0C26" w:rsidRPr="005018F2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5018F2">
              <w:rPr>
                <w:color w:val="000000"/>
                <w:sz w:val="10"/>
                <w:szCs w:val="10"/>
                <w:highlight w:val="yellow"/>
              </w:rPr>
              <w:t>beta-</w:t>
            </w:r>
            <w:proofErr w:type="spellStart"/>
            <w:r w:rsidRPr="005018F2">
              <w:rPr>
                <w:color w:val="000000"/>
                <w:sz w:val="10"/>
                <w:szCs w:val="10"/>
                <w:highlight w:val="yellow"/>
              </w:rPr>
              <w:t>amyrin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8C1B2D7" w14:textId="77777777" w:rsidR="007D0C26" w:rsidRPr="005018F2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5018F2">
              <w:rPr>
                <w:color w:val="000000"/>
                <w:sz w:val="10"/>
                <w:szCs w:val="10"/>
                <w:highlight w:val="yellow"/>
              </w:rPr>
              <w:t>40%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9F6C264" w14:textId="77777777" w:rsidR="007D0C26" w:rsidRPr="005018F2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5018F2">
              <w:rPr>
                <w:color w:val="000000"/>
                <w:sz w:val="10"/>
                <w:szCs w:val="10"/>
                <w:highlight w:val="yellow"/>
              </w:rPr>
              <w:t>B/</w:t>
            </w:r>
            <w:r>
              <w:rPr>
                <w:color w:val="000000"/>
                <w:sz w:val="10"/>
                <w:szCs w:val="10"/>
                <w:highlight w:val="yellow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A8C3977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-34.0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0855A7A" w14:textId="77777777" w:rsidR="007D0C26" w:rsidRPr="007D0C26" w:rsidRDefault="00AC2EB3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6ECE8C3" w14:textId="77777777" w:rsidR="007D0C26" w:rsidRPr="007714FD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b/>
                <w:color w:val="000000"/>
                <w:sz w:val="10"/>
                <w:szCs w:val="10"/>
              </w:rPr>
              <w:t xml:space="preserve">-53.0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9AA770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-23.4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BA4261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-38.6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355701C" w14:textId="77777777" w:rsidR="007D0C26" w:rsidRPr="007D0C26" w:rsidRDefault="00AC2EB3" w:rsidP="007D0C26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7D0C26">
              <w:rPr>
                <w:rFonts w:hint="eastAsia"/>
                <w:color w:val="000000"/>
                <w:sz w:val="10"/>
                <w:szCs w:val="10"/>
              </w:rPr>
              <w:t>n.p</w:t>
            </w:r>
            <w:proofErr w:type="spellEnd"/>
            <w:r w:rsidRPr="007D0C26">
              <w:rPr>
                <w:rFonts w:hint="eastAsia"/>
                <w:color w:val="000000"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FBAA767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-39.9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6B51454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-41.8 </w:t>
            </w:r>
          </w:p>
        </w:tc>
      </w:tr>
      <w:tr w:rsidR="007D0C26" w:rsidRPr="00885112" w14:paraId="06C1BE95" w14:textId="77777777" w:rsidTr="007D0C26">
        <w:tc>
          <w:tcPr>
            <w:tcW w:w="666" w:type="dxa"/>
            <w:shd w:val="clear" w:color="auto" w:fill="FFFF00"/>
            <w:vAlign w:val="center"/>
          </w:tcPr>
          <w:p w14:paraId="4AA69032" w14:textId="77777777" w:rsidR="007D0C26" w:rsidRPr="00CB7AD1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CB7AD1">
              <w:rPr>
                <w:color w:val="000000"/>
                <w:sz w:val="10"/>
                <w:szCs w:val="10"/>
                <w:highlight w:val="yellow"/>
              </w:rPr>
              <w:t>260037884</w:t>
            </w:r>
          </w:p>
        </w:tc>
        <w:tc>
          <w:tcPr>
            <w:tcW w:w="661" w:type="dxa"/>
            <w:shd w:val="clear" w:color="auto" w:fill="FFFF00"/>
            <w:vAlign w:val="center"/>
          </w:tcPr>
          <w:p w14:paraId="72F6A41B" w14:textId="77777777" w:rsidR="007D0C26" w:rsidRPr="00CB7AD1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CB7AD1">
              <w:rPr>
                <w:color w:val="000000"/>
                <w:sz w:val="10"/>
                <w:szCs w:val="10"/>
                <w:highlight w:val="yellow"/>
              </w:rPr>
              <w:t>Q1G1A4</w:t>
            </w:r>
          </w:p>
        </w:tc>
        <w:tc>
          <w:tcPr>
            <w:tcW w:w="990" w:type="dxa"/>
            <w:shd w:val="clear" w:color="auto" w:fill="FFFF00"/>
            <w:vAlign w:val="center"/>
          </w:tcPr>
          <w:p w14:paraId="7B0286C2" w14:textId="77777777" w:rsidR="007D0C26" w:rsidRPr="00CB7AD1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CB7AD1">
              <w:rPr>
                <w:color w:val="000000"/>
                <w:sz w:val="10"/>
                <w:szCs w:val="10"/>
                <w:highlight w:val="yellow"/>
              </w:rPr>
              <w:t>LAS1_ARATH</w:t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2AF8B07F" w14:textId="77777777" w:rsidR="007D0C26" w:rsidRPr="00CB7AD1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CB7AD1">
              <w:rPr>
                <w:color w:val="000000"/>
                <w:sz w:val="10"/>
                <w:szCs w:val="10"/>
                <w:highlight w:val="yellow"/>
              </w:rPr>
              <w:t>5.4.99.7</w:t>
            </w:r>
          </w:p>
        </w:tc>
        <w:tc>
          <w:tcPr>
            <w:tcW w:w="900" w:type="dxa"/>
            <w:shd w:val="clear" w:color="auto" w:fill="FFFF00"/>
            <w:vAlign w:val="center"/>
          </w:tcPr>
          <w:p w14:paraId="2197C0E5" w14:textId="77777777" w:rsidR="007D0C26" w:rsidRPr="00CB7AD1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proofErr w:type="spellStart"/>
            <w:r w:rsidRPr="00CB7AD1">
              <w:rPr>
                <w:color w:val="000000"/>
                <w:sz w:val="10"/>
                <w:szCs w:val="10"/>
                <w:highlight w:val="yellow"/>
              </w:rPr>
              <w:t>lanosterol</w:t>
            </w:r>
            <w:proofErr w:type="spellEnd"/>
          </w:p>
        </w:tc>
        <w:tc>
          <w:tcPr>
            <w:tcW w:w="630" w:type="dxa"/>
            <w:shd w:val="clear" w:color="auto" w:fill="FFFF00"/>
            <w:vAlign w:val="center"/>
          </w:tcPr>
          <w:p w14:paraId="55CFD2FA" w14:textId="77777777" w:rsidR="007D0C26" w:rsidRPr="00CB7AD1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CB7AD1">
              <w:rPr>
                <w:color w:val="000000"/>
                <w:sz w:val="10"/>
                <w:szCs w:val="10"/>
                <w:highlight w:val="yellow"/>
              </w:rPr>
              <w:t>40%</w:t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20DDAD18" w14:textId="77777777" w:rsidR="007D0C26" w:rsidRPr="00CB7AD1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CB7AD1">
              <w:rPr>
                <w:color w:val="000000"/>
                <w:sz w:val="10"/>
                <w:szCs w:val="10"/>
                <w:highlight w:val="yellow"/>
              </w:rPr>
              <w:t>C/</w:t>
            </w:r>
            <w:r w:rsidR="007714FD">
              <w:rPr>
                <w:color w:val="000000"/>
                <w:sz w:val="10"/>
                <w:szCs w:val="10"/>
                <w:highlight w:val="yellow"/>
              </w:rPr>
              <w:t>B</w:t>
            </w:r>
          </w:p>
        </w:tc>
        <w:tc>
          <w:tcPr>
            <w:tcW w:w="450" w:type="dxa"/>
            <w:shd w:val="clear" w:color="auto" w:fill="FFFF00"/>
            <w:vAlign w:val="center"/>
          </w:tcPr>
          <w:p w14:paraId="7346374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-59.6 </w:t>
            </w:r>
          </w:p>
        </w:tc>
        <w:tc>
          <w:tcPr>
            <w:tcW w:w="450" w:type="dxa"/>
            <w:shd w:val="clear" w:color="auto" w:fill="FFFF00"/>
            <w:vAlign w:val="center"/>
          </w:tcPr>
          <w:p w14:paraId="67C281AB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-59.5 </w:t>
            </w:r>
          </w:p>
        </w:tc>
        <w:tc>
          <w:tcPr>
            <w:tcW w:w="450" w:type="dxa"/>
            <w:shd w:val="clear" w:color="auto" w:fill="FFFF00"/>
            <w:vAlign w:val="center"/>
          </w:tcPr>
          <w:p w14:paraId="2BF55ADC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-31.3 </w:t>
            </w:r>
          </w:p>
        </w:tc>
        <w:tc>
          <w:tcPr>
            <w:tcW w:w="455" w:type="dxa"/>
            <w:shd w:val="clear" w:color="auto" w:fill="FFFF00"/>
            <w:vAlign w:val="center"/>
          </w:tcPr>
          <w:p w14:paraId="7EAB665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-45.7 </w:t>
            </w:r>
          </w:p>
        </w:tc>
        <w:tc>
          <w:tcPr>
            <w:tcW w:w="455" w:type="dxa"/>
            <w:shd w:val="clear" w:color="auto" w:fill="FFFF00"/>
            <w:vAlign w:val="center"/>
          </w:tcPr>
          <w:p w14:paraId="1080F457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-32.4 </w:t>
            </w:r>
          </w:p>
        </w:tc>
        <w:tc>
          <w:tcPr>
            <w:tcW w:w="450" w:type="dxa"/>
            <w:shd w:val="clear" w:color="auto" w:fill="FFFF00"/>
            <w:vAlign w:val="center"/>
          </w:tcPr>
          <w:p w14:paraId="3E2A6906" w14:textId="77777777" w:rsidR="007D0C26" w:rsidRPr="007714FD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b/>
                <w:color w:val="000000"/>
                <w:sz w:val="10"/>
                <w:szCs w:val="10"/>
              </w:rPr>
              <w:t xml:space="preserve">-33.7 </w:t>
            </w:r>
          </w:p>
        </w:tc>
        <w:tc>
          <w:tcPr>
            <w:tcW w:w="450" w:type="dxa"/>
            <w:shd w:val="clear" w:color="auto" w:fill="FFFF00"/>
            <w:vAlign w:val="center"/>
          </w:tcPr>
          <w:p w14:paraId="7C0BE697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-28.0 </w:t>
            </w:r>
          </w:p>
        </w:tc>
        <w:tc>
          <w:tcPr>
            <w:tcW w:w="455" w:type="dxa"/>
            <w:shd w:val="clear" w:color="auto" w:fill="FFFF00"/>
            <w:vAlign w:val="center"/>
          </w:tcPr>
          <w:p w14:paraId="6F9A1FC5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-3.9 </w:t>
            </w:r>
          </w:p>
        </w:tc>
      </w:tr>
      <w:tr w:rsidR="007D0C26" w:rsidRPr="00885112" w14:paraId="4FFA5FC7" w14:textId="77777777" w:rsidTr="007714FD">
        <w:tc>
          <w:tcPr>
            <w:tcW w:w="66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1B910E7" w14:textId="77777777" w:rsidR="007D0C26" w:rsidRPr="00881F78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881F78">
              <w:rPr>
                <w:color w:val="000000"/>
                <w:sz w:val="10"/>
                <w:szCs w:val="10"/>
                <w:highlight w:val="yellow"/>
              </w:rPr>
              <w:t>452446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3CA3F4A" w14:textId="77777777" w:rsidR="007D0C26" w:rsidRPr="00881F78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881F78">
              <w:rPr>
                <w:color w:val="000000"/>
                <w:sz w:val="10"/>
                <w:szCs w:val="10"/>
                <w:highlight w:val="yellow"/>
              </w:rPr>
              <w:t>P38605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0EADDC3" w14:textId="77777777" w:rsidR="007D0C26" w:rsidRPr="00881F78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881F78">
              <w:rPr>
                <w:color w:val="000000"/>
                <w:sz w:val="10"/>
                <w:szCs w:val="10"/>
                <w:highlight w:val="yellow"/>
              </w:rPr>
              <w:t>CAS1_ARATH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D4A608D" w14:textId="77777777" w:rsidR="007D0C26" w:rsidRPr="00881F78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881F78">
              <w:rPr>
                <w:color w:val="000000"/>
                <w:sz w:val="10"/>
                <w:szCs w:val="10"/>
                <w:highlight w:val="yellow"/>
              </w:rPr>
              <w:t>5.4.99.8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966CB79" w14:textId="77777777" w:rsidR="007D0C26" w:rsidRPr="00881F78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proofErr w:type="spellStart"/>
            <w:r w:rsidRPr="00881F78">
              <w:rPr>
                <w:color w:val="000000"/>
                <w:sz w:val="10"/>
                <w:szCs w:val="10"/>
                <w:highlight w:val="yellow"/>
              </w:rPr>
              <w:t>cycloartenol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798E162" w14:textId="77777777" w:rsidR="007D0C26" w:rsidRPr="00881F78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881F78">
              <w:rPr>
                <w:color w:val="000000"/>
                <w:sz w:val="10"/>
                <w:szCs w:val="10"/>
                <w:highlight w:val="yellow"/>
              </w:rPr>
              <w:t>44%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F0B5354" w14:textId="77777777" w:rsidR="007D0C26" w:rsidRPr="00881F78" w:rsidRDefault="007D0C26" w:rsidP="00186999">
            <w:pPr>
              <w:jc w:val="center"/>
              <w:rPr>
                <w:rFonts w:eastAsia="宋体"/>
                <w:color w:val="000000"/>
                <w:sz w:val="10"/>
                <w:szCs w:val="10"/>
                <w:highlight w:val="yellow"/>
              </w:rPr>
            </w:pPr>
            <w:r w:rsidRPr="00881F78">
              <w:rPr>
                <w:color w:val="000000"/>
                <w:sz w:val="10"/>
                <w:szCs w:val="10"/>
                <w:highlight w:val="yellow"/>
              </w:rPr>
              <w:t>C/</w:t>
            </w:r>
            <w:r>
              <w:rPr>
                <w:color w:val="000000"/>
                <w:sz w:val="10"/>
                <w:szCs w:val="10"/>
                <w:highlight w:val="yellow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088988E" w14:textId="77777777" w:rsidR="007D0C26" w:rsidRPr="007714FD" w:rsidRDefault="007D0C26" w:rsidP="007D0C26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7714FD">
              <w:rPr>
                <w:rFonts w:hint="eastAsia"/>
                <w:b/>
                <w:color w:val="000000"/>
                <w:sz w:val="10"/>
                <w:szCs w:val="10"/>
              </w:rPr>
              <w:t xml:space="preserve">-85.4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3514DAA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-78.6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11D3092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-81.5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7DD4BA0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-71.7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FAB09E6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-44.4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FA78F0E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-42.7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A27BF09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-49.0 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1D8A9E3" w14:textId="77777777" w:rsidR="007D0C26" w:rsidRPr="007D0C26" w:rsidRDefault="007D0C26" w:rsidP="007D0C26">
            <w:pPr>
              <w:jc w:val="center"/>
              <w:rPr>
                <w:color w:val="000000"/>
                <w:sz w:val="10"/>
                <w:szCs w:val="10"/>
              </w:rPr>
            </w:pPr>
            <w:r w:rsidRPr="007D0C26">
              <w:rPr>
                <w:rFonts w:hint="eastAsia"/>
                <w:color w:val="000000"/>
                <w:sz w:val="10"/>
                <w:szCs w:val="10"/>
              </w:rPr>
              <w:t xml:space="preserve">-56.5 </w:t>
            </w:r>
          </w:p>
        </w:tc>
      </w:tr>
      <w:bookmarkEnd w:id="0"/>
    </w:tbl>
    <w:p w14:paraId="32EF7BAE" w14:textId="77777777" w:rsidR="00CF6AE6" w:rsidRDefault="00CF6AE6">
      <w:pPr>
        <w:spacing w:after="200" w:line="276" w:lineRule="auto"/>
        <w:rPr>
          <w:lang w:eastAsia="zh-CN"/>
        </w:rPr>
      </w:pPr>
    </w:p>
    <w:p w14:paraId="28688EF0" w14:textId="5C2DA3D7" w:rsidR="00CF6AE6" w:rsidRDefault="00CF6AE6">
      <w:pPr>
        <w:spacing w:after="200" w:line="276" w:lineRule="auto"/>
        <w:rPr>
          <w:lang w:eastAsia="zh-CN"/>
        </w:rPr>
      </w:pPr>
      <w:r>
        <w:rPr>
          <w:lang w:eastAsia="zh-CN"/>
        </w:rPr>
        <w:t>Table</w:t>
      </w:r>
      <w:r w:rsidR="00B12316">
        <w:rPr>
          <w:lang w:eastAsia="zh-CN"/>
        </w:rPr>
        <w:t xml:space="preserve"> S1</w:t>
      </w:r>
      <w:r w:rsidR="00301C50">
        <w:rPr>
          <w:lang w:eastAsia="zh-CN"/>
        </w:rPr>
        <w:t xml:space="preserve">e. </w:t>
      </w:r>
      <w:r>
        <w:rPr>
          <w:lang w:eastAsia="zh-CN"/>
        </w:rPr>
        <w:t xml:space="preserve">Glide XP scores for the key intermediates </w:t>
      </w:r>
      <w:r w:rsidR="00301C50">
        <w:rPr>
          <w:lang w:eastAsia="zh-CN"/>
        </w:rPr>
        <w:t xml:space="preserve">of the </w:t>
      </w:r>
      <w:r>
        <w:rPr>
          <w:lang w:eastAsia="zh-CN"/>
        </w:rPr>
        <w:t>crystal structures.</w:t>
      </w:r>
      <w:r w:rsidR="00680012">
        <w:rPr>
          <w:lang w:eastAsia="zh-CN"/>
        </w:rPr>
        <w:t xml:space="preserve"> The poses are the same as those in Table S3a.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336"/>
        <w:gridCol w:w="904"/>
        <w:gridCol w:w="951"/>
        <w:gridCol w:w="951"/>
        <w:gridCol w:w="951"/>
        <w:gridCol w:w="951"/>
        <w:gridCol w:w="951"/>
        <w:gridCol w:w="951"/>
        <w:gridCol w:w="910"/>
      </w:tblGrid>
      <w:tr w:rsidR="0076197A" w:rsidRPr="007B7F01" w14:paraId="651595D5" w14:textId="77777777" w:rsidTr="00125439">
        <w:tc>
          <w:tcPr>
            <w:tcW w:w="754" w:type="pct"/>
            <w:tcBorders>
              <w:bottom w:val="single" w:sz="4" w:space="0" w:color="auto"/>
            </w:tcBorders>
            <w:vAlign w:val="center"/>
          </w:tcPr>
          <w:p w14:paraId="7CBEE53B" w14:textId="77777777" w:rsidR="0076197A" w:rsidRPr="007B7F01" w:rsidRDefault="0076197A" w:rsidP="00125439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color w:val="000000"/>
                <w:sz w:val="15"/>
                <w:szCs w:val="15"/>
              </w:rPr>
              <w:t>PDB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14:paraId="426CF096" w14:textId="77777777" w:rsidR="0076197A" w:rsidRPr="007B7F01" w:rsidRDefault="0076197A" w:rsidP="00125439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color w:val="000000"/>
                <w:sz w:val="15"/>
                <w:szCs w:val="15"/>
              </w:rPr>
              <w:t>A-I1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68567066" w14:textId="77777777" w:rsidR="0076197A" w:rsidRPr="007B7F01" w:rsidRDefault="0076197A" w:rsidP="00125439">
            <w:pPr>
              <w:jc w:val="center"/>
              <w:rPr>
                <w:rFonts w:eastAsiaTheme="minorEastAsia"/>
                <w:color w:val="000000"/>
                <w:sz w:val="15"/>
                <w:szCs w:val="15"/>
                <w:lang w:eastAsia="zh-CN"/>
              </w:rPr>
            </w:pP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B</w:t>
            </w:r>
            <w:r w:rsidRPr="007B7F01">
              <w:rPr>
                <w:color w:val="000000"/>
                <w:sz w:val="15"/>
                <w:szCs w:val="15"/>
              </w:rPr>
              <w:t>-I</w:t>
            </w: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1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5722E4F3" w14:textId="77777777" w:rsidR="0076197A" w:rsidRPr="007B7F01" w:rsidRDefault="0076197A" w:rsidP="00125439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C</w:t>
            </w:r>
            <w:r w:rsidRPr="007B7F01">
              <w:rPr>
                <w:color w:val="000000"/>
                <w:sz w:val="15"/>
                <w:szCs w:val="15"/>
              </w:rPr>
              <w:t>-I1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70B62DB1" w14:textId="77777777" w:rsidR="0076197A" w:rsidRPr="007B7F01" w:rsidRDefault="0076197A" w:rsidP="00125439">
            <w:pPr>
              <w:jc w:val="center"/>
              <w:rPr>
                <w:rFonts w:eastAsiaTheme="minorEastAsia"/>
                <w:color w:val="000000"/>
                <w:sz w:val="15"/>
                <w:szCs w:val="15"/>
                <w:lang w:eastAsia="zh-CN"/>
              </w:rPr>
            </w:pP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D</w:t>
            </w:r>
            <w:r w:rsidRPr="007B7F01">
              <w:rPr>
                <w:color w:val="000000"/>
                <w:sz w:val="15"/>
                <w:szCs w:val="15"/>
              </w:rPr>
              <w:t>-I</w:t>
            </w: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1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1803E354" w14:textId="77777777" w:rsidR="0076197A" w:rsidRPr="007B7F01" w:rsidRDefault="0076197A" w:rsidP="00125439">
            <w:pPr>
              <w:jc w:val="center"/>
              <w:rPr>
                <w:rFonts w:eastAsiaTheme="minorEastAsia"/>
                <w:color w:val="000000"/>
                <w:sz w:val="15"/>
                <w:szCs w:val="15"/>
                <w:lang w:eastAsia="zh-CN"/>
              </w:rPr>
            </w:pP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A</w:t>
            </w:r>
            <w:r w:rsidRPr="007B7F01">
              <w:rPr>
                <w:color w:val="000000"/>
                <w:sz w:val="15"/>
                <w:szCs w:val="15"/>
              </w:rPr>
              <w:t>-I</w:t>
            </w: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2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6834C2F0" w14:textId="77777777" w:rsidR="0076197A" w:rsidRPr="007B7F01" w:rsidRDefault="0076197A" w:rsidP="00125439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B</w:t>
            </w:r>
            <w:r w:rsidRPr="007B7F01">
              <w:rPr>
                <w:color w:val="000000"/>
                <w:sz w:val="15"/>
                <w:szCs w:val="15"/>
              </w:rPr>
              <w:t>-I2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4B275E95" w14:textId="77777777" w:rsidR="0076197A" w:rsidRPr="007B7F01" w:rsidRDefault="0076197A" w:rsidP="00125439">
            <w:pPr>
              <w:jc w:val="center"/>
              <w:rPr>
                <w:rFonts w:eastAsiaTheme="minorEastAsia"/>
                <w:color w:val="000000"/>
                <w:sz w:val="15"/>
                <w:szCs w:val="15"/>
                <w:lang w:eastAsia="zh-CN"/>
              </w:rPr>
            </w:pP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C</w:t>
            </w:r>
            <w:r w:rsidRPr="007B7F01">
              <w:rPr>
                <w:color w:val="000000"/>
                <w:sz w:val="15"/>
                <w:szCs w:val="15"/>
              </w:rPr>
              <w:t>-I</w:t>
            </w:r>
            <w:r w:rsidRPr="007B7F01">
              <w:rPr>
                <w:rFonts w:eastAsiaTheme="minorEastAsia" w:hint="eastAsia"/>
                <w:color w:val="000000"/>
                <w:sz w:val="15"/>
                <w:szCs w:val="15"/>
                <w:lang w:eastAsia="zh-CN"/>
              </w:rPr>
              <w:t>2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40645B76" w14:textId="77777777" w:rsidR="0076197A" w:rsidRPr="007B7F01" w:rsidRDefault="0076197A" w:rsidP="00125439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color w:val="000000"/>
                <w:sz w:val="15"/>
                <w:szCs w:val="15"/>
              </w:rPr>
              <w:t>D-I2</w:t>
            </w:r>
          </w:p>
        </w:tc>
      </w:tr>
      <w:tr w:rsidR="0076197A" w:rsidRPr="007B7F01" w14:paraId="7A947949" w14:textId="77777777" w:rsidTr="00125439">
        <w:tc>
          <w:tcPr>
            <w:tcW w:w="754" w:type="pct"/>
            <w:shd w:val="clear" w:color="auto" w:fill="EEECE1" w:themeFill="background2"/>
            <w:vAlign w:val="center"/>
          </w:tcPr>
          <w:p w14:paraId="0821EFAA" w14:textId="77777777" w:rsidR="0076197A" w:rsidRPr="007B7F01" w:rsidRDefault="0076197A" w:rsidP="00125439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color w:val="000000"/>
                <w:sz w:val="15"/>
                <w:szCs w:val="15"/>
              </w:rPr>
              <w:t>1SQC</w:t>
            </w:r>
          </w:p>
        </w:tc>
        <w:tc>
          <w:tcPr>
            <w:tcW w:w="510" w:type="pct"/>
            <w:shd w:val="clear" w:color="auto" w:fill="EEECE1" w:themeFill="background2"/>
            <w:vAlign w:val="center"/>
          </w:tcPr>
          <w:p w14:paraId="18F3F3B9" w14:textId="46D52AE2" w:rsidR="0076197A" w:rsidRPr="000D18B2" w:rsidRDefault="00332577" w:rsidP="00125439">
            <w:pPr>
              <w:jc w:val="center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-9.509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61D9C510" w14:textId="77777777" w:rsidR="0076197A" w:rsidRPr="000D18B2" w:rsidRDefault="0076197A" w:rsidP="00125439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r>
              <w:rPr>
                <w:color w:val="000000"/>
                <w:sz w:val="15"/>
                <w:szCs w:val="15"/>
              </w:rPr>
              <w:t>n.p</w:t>
            </w:r>
            <w:proofErr w:type="spellEnd"/>
            <w:r>
              <w:rPr>
                <w:color w:val="000000"/>
                <w:sz w:val="15"/>
                <w:szCs w:val="15"/>
              </w:rPr>
              <w:t>.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7A69F43D" w14:textId="7ADB045A" w:rsidR="0076197A" w:rsidRPr="000D18B2" w:rsidRDefault="00332577" w:rsidP="00125439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-5.236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4DCBCAE9" w14:textId="77777777" w:rsidR="0076197A" w:rsidRPr="000D18B2" w:rsidRDefault="0076197A" w:rsidP="00125439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r w:rsidRPr="00001876">
              <w:rPr>
                <w:color w:val="000000"/>
                <w:sz w:val="15"/>
                <w:szCs w:val="15"/>
              </w:rPr>
              <w:t>n.p</w:t>
            </w:r>
            <w:proofErr w:type="spellEnd"/>
            <w:r w:rsidRPr="00001876">
              <w:rPr>
                <w:color w:val="000000"/>
                <w:sz w:val="15"/>
                <w:szCs w:val="15"/>
              </w:rPr>
              <w:t>.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1E342523" w14:textId="3F42F23F" w:rsidR="0076197A" w:rsidRPr="000D18B2" w:rsidRDefault="00332577" w:rsidP="00125439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-4.612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5181770C" w14:textId="77777777" w:rsidR="0076197A" w:rsidRPr="000D18B2" w:rsidRDefault="0076197A" w:rsidP="00125439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r>
              <w:rPr>
                <w:color w:val="000000"/>
                <w:sz w:val="15"/>
                <w:szCs w:val="15"/>
              </w:rPr>
              <w:t>n.p</w:t>
            </w:r>
            <w:proofErr w:type="spellEnd"/>
            <w:r>
              <w:rPr>
                <w:color w:val="000000"/>
                <w:sz w:val="15"/>
                <w:szCs w:val="15"/>
              </w:rPr>
              <w:t>.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6EC0DE33" w14:textId="065436FA" w:rsidR="0076197A" w:rsidRPr="000D18B2" w:rsidRDefault="00332577" w:rsidP="00125439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-3.077</w:t>
            </w:r>
          </w:p>
        </w:tc>
        <w:tc>
          <w:tcPr>
            <w:tcW w:w="514" w:type="pct"/>
            <w:shd w:val="clear" w:color="auto" w:fill="EEECE1" w:themeFill="background2"/>
            <w:vAlign w:val="center"/>
          </w:tcPr>
          <w:p w14:paraId="7819385E" w14:textId="77777777" w:rsidR="0076197A" w:rsidRPr="000D18B2" w:rsidRDefault="0076197A" w:rsidP="00125439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r w:rsidRPr="00001876">
              <w:rPr>
                <w:color w:val="000000"/>
                <w:sz w:val="15"/>
                <w:szCs w:val="15"/>
              </w:rPr>
              <w:t>n.p</w:t>
            </w:r>
            <w:proofErr w:type="spellEnd"/>
            <w:r w:rsidRPr="00001876">
              <w:rPr>
                <w:color w:val="000000"/>
                <w:sz w:val="15"/>
                <w:szCs w:val="15"/>
              </w:rPr>
              <w:t>.</w:t>
            </w:r>
          </w:p>
        </w:tc>
      </w:tr>
      <w:tr w:rsidR="0076197A" w:rsidRPr="007B7F01" w14:paraId="7B3570EB" w14:textId="77777777" w:rsidTr="00125439">
        <w:tc>
          <w:tcPr>
            <w:tcW w:w="754" w:type="pct"/>
            <w:shd w:val="clear" w:color="auto" w:fill="EEECE1" w:themeFill="background2"/>
            <w:vAlign w:val="center"/>
          </w:tcPr>
          <w:p w14:paraId="2CFDF190" w14:textId="77777777" w:rsidR="0076197A" w:rsidRPr="007B7F01" w:rsidRDefault="0076197A" w:rsidP="00125439">
            <w:pPr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7B7F01">
              <w:rPr>
                <w:color w:val="000000"/>
                <w:sz w:val="15"/>
                <w:szCs w:val="15"/>
              </w:rPr>
              <w:t>1W6K</w:t>
            </w:r>
          </w:p>
        </w:tc>
        <w:tc>
          <w:tcPr>
            <w:tcW w:w="510" w:type="pct"/>
            <w:shd w:val="clear" w:color="auto" w:fill="EEECE1" w:themeFill="background2"/>
            <w:vAlign w:val="center"/>
          </w:tcPr>
          <w:p w14:paraId="2528E786" w14:textId="5DE5ADA2" w:rsidR="0076197A" w:rsidRPr="000D18B2" w:rsidRDefault="00332577" w:rsidP="00125439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-9.079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2D46BABA" w14:textId="4F42F951" w:rsidR="0076197A" w:rsidRPr="000D18B2" w:rsidRDefault="00332577" w:rsidP="00125439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-9.134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0D762A25" w14:textId="1C713465" w:rsidR="0076197A" w:rsidRPr="000D18B2" w:rsidRDefault="00332577" w:rsidP="00125439">
            <w:pPr>
              <w:jc w:val="center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-10.382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093B863E" w14:textId="3DF3D30B" w:rsidR="0076197A" w:rsidRPr="000D18B2" w:rsidRDefault="00332577" w:rsidP="00125439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-7.125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4B999FDC" w14:textId="31CA79C2" w:rsidR="0076197A" w:rsidRPr="000D18B2" w:rsidRDefault="00332577" w:rsidP="00125439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-4.574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5F96A29F" w14:textId="3FADE74F" w:rsidR="0076197A" w:rsidRPr="000D18B2" w:rsidRDefault="00332577" w:rsidP="00125439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-8.284</w:t>
            </w:r>
          </w:p>
        </w:tc>
        <w:tc>
          <w:tcPr>
            <w:tcW w:w="537" w:type="pct"/>
            <w:shd w:val="clear" w:color="auto" w:fill="EEECE1" w:themeFill="background2"/>
            <w:vAlign w:val="center"/>
          </w:tcPr>
          <w:p w14:paraId="30E99696" w14:textId="0D8FA7C1" w:rsidR="0076197A" w:rsidRPr="000D18B2" w:rsidRDefault="00332577" w:rsidP="00125439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-7.431</w:t>
            </w:r>
          </w:p>
        </w:tc>
        <w:tc>
          <w:tcPr>
            <w:tcW w:w="514" w:type="pct"/>
            <w:shd w:val="clear" w:color="auto" w:fill="EEECE1" w:themeFill="background2"/>
            <w:vAlign w:val="center"/>
          </w:tcPr>
          <w:p w14:paraId="0C42D6C1" w14:textId="5B2359B9" w:rsidR="0076197A" w:rsidRPr="000D18B2" w:rsidRDefault="00332577" w:rsidP="00125439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-5.965</w:t>
            </w:r>
          </w:p>
        </w:tc>
      </w:tr>
    </w:tbl>
    <w:p w14:paraId="64003ACC" w14:textId="77777777" w:rsidR="008014AA" w:rsidRDefault="008014AA">
      <w:pPr>
        <w:spacing w:after="200" w:line="276" w:lineRule="auto"/>
        <w:rPr>
          <w:lang w:eastAsia="zh-CN"/>
        </w:rPr>
      </w:pPr>
    </w:p>
    <w:p w14:paraId="533927DD" w14:textId="2A362356" w:rsidR="00D55FA4" w:rsidRDefault="00D55FA4">
      <w:pPr>
        <w:spacing w:after="200" w:line="276" w:lineRule="auto"/>
        <w:rPr>
          <w:lang w:eastAsia="zh-CN"/>
        </w:rPr>
      </w:pPr>
      <w:bookmarkStart w:id="1" w:name="_GoBack"/>
      <w:bookmarkEnd w:id="1"/>
    </w:p>
    <w:sectPr w:rsidR="00D55FA4" w:rsidSect="00BD7560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889D89" w14:textId="77777777" w:rsidR="00CE4BE6" w:rsidRDefault="00CE4BE6" w:rsidP="007076B3">
      <w:pPr>
        <w:spacing w:line="240" w:lineRule="auto"/>
      </w:pPr>
      <w:r>
        <w:separator/>
      </w:r>
    </w:p>
  </w:endnote>
  <w:endnote w:type="continuationSeparator" w:id="0">
    <w:p w14:paraId="5B3DAD28" w14:textId="77777777" w:rsidR="00CE4BE6" w:rsidRDefault="00CE4BE6" w:rsidP="007076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no Pro">
    <w:charset w:val="00"/>
    <w:family w:val="auto"/>
    <w:pitch w:val="variable"/>
    <w:sig w:usb0="60000287" w:usb1="00000001" w:usb2="00000000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834219"/>
      <w:docPartObj>
        <w:docPartGallery w:val="Page Numbers (Bottom of Page)"/>
        <w:docPartUnique/>
      </w:docPartObj>
    </w:sdtPr>
    <w:sdtEndPr/>
    <w:sdtContent>
      <w:p w14:paraId="5048B623" w14:textId="77777777" w:rsidR="00917BEE" w:rsidRDefault="00917B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CC2" w:rsidRPr="00E01CC2">
          <w:rPr>
            <w:noProof/>
            <w:lang w:val="zh-CN" w:eastAsia="zh-CN"/>
          </w:rPr>
          <w:t>2</w:t>
        </w:r>
        <w:r>
          <w:fldChar w:fldCharType="end"/>
        </w:r>
      </w:p>
    </w:sdtContent>
  </w:sdt>
  <w:p w14:paraId="10803F66" w14:textId="77777777" w:rsidR="00917BEE" w:rsidRDefault="00917BE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6DF659" w14:textId="77777777" w:rsidR="00CE4BE6" w:rsidRDefault="00CE4BE6" w:rsidP="007076B3">
      <w:pPr>
        <w:spacing w:line="240" w:lineRule="auto"/>
      </w:pPr>
      <w:r>
        <w:separator/>
      </w:r>
    </w:p>
  </w:footnote>
  <w:footnote w:type="continuationSeparator" w:id="0">
    <w:p w14:paraId="73BCC168" w14:textId="77777777" w:rsidR="00CE4BE6" w:rsidRDefault="00CE4BE6" w:rsidP="007076B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B3"/>
    <w:rsid w:val="000002C1"/>
    <w:rsid w:val="0000165F"/>
    <w:rsid w:val="00001876"/>
    <w:rsid w:val="00005CC3"/>
    <w:rsid w:val="00005F20"/>
    <w:rsid w:val="000102C7"/>
    <w:rsid w:val="00014B98"/>
    <w:rsid w:val="00016730"/>
    <w:rsid w:val="00024858"/>
    <w:rsid w:val="00026E52"/>
    <w:rsid w:val="0002732D"/>
    <w:rsid w:val="00037DFD"/>
    <w:rsid w:val="00045912"/>
    <w:rsid w:val="00045FEA"/>
    <w:rsid w:val="00046F6F"/>
    <w:rsid w:val="00050189"/>
    <w:rsid w:val="00050A66"/>
    <w:rsid w:val="00052E8F"/>
    <w:rsid w:val="00053807"/>
    <w:rsid w:val="00053B08"/>
    <w:rsid w:val="00057D2E"/>
    <w:rsid w:val="0006087C"/>
    <w:rsid w:val="000624D2"/>
    <w:rsid w:val="0006516F"/>
    <w:rsid w:val="0006725A"/>
    <w:rsid w:val="0006799C"/>
    <w:rsid w:val="000718FF"/>
    <w:rsid w:val="000729FD"/>
    <w:rsid w:val="000755CE"/>
    <w:rsid w:val="00076D3E"/>
    <w:rsid w:val="0008181C"/>
    <w:rsid w:val="00084E2E"/>
    <w:rsid w:val="00090B83"/>
    <w:rsid w:val="00090DCE"/>
    <w:rsid w:val="00096728"/>
    <w:rsid w:val="000A3335"/>
    <w:rsid w:val="000A642C"/>
    <w:rsid w:val="000B382E"/>
    <w:rsid w:val="000B4332"/>
    <w:rsid w:val="000B7491"/>
    <w:rsid w:val="000C03F2"/>
    <w:rsid w:val="000C1A1F"/>
    <w:rsid w:val="000C613D"/>
    <w:rsid w:val="000C6D06"/>
    <w:rsid w:val="000D0FE4"/>
    <w:rsid w:val="000D15B8"/>
    <w:rsid w:val="000D1728"/>
    <w:rsid w:val="000D18B2"/>
    <w:rsid w:val="000D2F36"/>
    <w:rsid w:val="000D31B5"/>
    <w:rsid w:val="000D3596"/>
    <w:rsid w:val="000D3ACF"/>
    <w:rsid w:val="000E5EEF"/>
    <w:rsid w:val="000E616A"/>
    <w:rsid w:val="000F36FE"/>
    <w:rsid w:val="000F3AC0"/>
    <w:rsid w:val="001011EB"/>
    <w:rsid w:val="00104D31"/>
    <w:rsid w:val="001117E0"/>
    <w:rsid w:val="00113560"/>
    <w:rsid w:val="0011683E"/>
    <w:rsid w:val="001171F7"/>
    <w:rsid w:val="0012272F"/>
    <w:rsid w:val="00125439"/>
    <w:rsid w:val="00125F7C"/>
    <w:rsid w:val="00140C53"/>
    <w:rsid w:val="00140FA0"/>
    <w:rsid w:val="00147DD5"/>
    <w:rsid w:val="00153074"/>
    <w:rsid w:val="00153B37"/>
    <w:rsid w:val="001560D5"/>
    <w:rsid w:val="00161304"/>
    <w:rsid w:val="00163E2F"/>
    <w:rsid w:val="0016571D"/>
    <w:rsid w:val="0016763E"/>
    <w:rsid w:val="00173A7D"/>
    <w:rsid w:val="00173F9F"/>
    <w:rsid w:val="001807FC"/>
    <w:rsid w:val="00183D1B"/>
    <w:rsid w:val="00185A96"/>
    <w:rsid w:val="00186999"/>
    <w:rsid w:val="001878C1"/>
    <w:rsid w:val="0019179C"/>
    <w:rsid w:val="00191D5C"/>
    <w:rsid w:val="001924C6"/>
    <w:rsid w:val="001977E6"/>
    <w:rsid w:val="001A171B"/>
    <w:rsid w:val="001A2D09"/>
    <w:rsid w:val="001B14E1"/>
    <w:rsid w:val="001B2933"/>
    <w:rsid w:val="001B4429"/>
    <w:rsid w:val="001B46B2"/>
    <w:rsid w:val="001B5B6E"/>
    <w:rsid w:val="001B6C59"/>
    <w:rsid w:val="001B6F3F"/>
    <w:rsid w:val="001C28A3"/>
    <w:rsid w:val="001C3370"/>
    <w:rsid w:val="001C4F9F"/>
    <w:rsid w:val="001C6AFA"/>
    <w:rsid w:val="001D3586"/>
    <w:rsid w:val="001D63F5"/>
    <w:rsid w:val="001D680C"/>
    <w:rsid w:val="001D7FC2"/>
    <w:rsid w:val="001E3381"/>
    <w:rsid w:val="001E5630"/>
    <w:rsid w:val="001E694D"/>
    <w:rsid w:val="001F15BC"/>
    <w:rsid w:val="001F1EF2"/>
    <w:rsid w:val="001F57B5"/>
    <w:rsid w:val="001F667C"/>
    <w:rsid w:val="001F6C66"/>
    <w:rsid w:val="001F77B3"/>
    <w:rsid w:val="00202F8E"/>
    <w:rsid w:val="00202FC6"/>
    <w:rsid w:val="00203781"/>
    <w:rsid w:val="002047DE"/>
    <w:rsid w:val="00205F6A"/>
    <w:rsid w:val="002079C7"/>
    <w:rsid w:val="00207F69"/>
    <w:rsid w:val="002109C6"/>
    <w:rsid w:val="00210F18"/>
    <w:rsid w:val="00215D59"/>
    <w:rsid w:val="00216DC9"/>
    <w:rsid w:val="002178CA"/>
    <w:rsid w:val="00220661"/>
    <w:rsid w:val="0023313B"/>
    <w:rsid w:val="002335F7"/>
    <w:rsid w:val="00236BDB"/>
    <w:rsid w:val="0023703D"/>
    <w:rsid w:val="0024030D"/>
    <w:rsid w:val="00242547"/>
    <w:rsid w:val="0024638F"/>
    <w:rsid w:val="002532CC"/>
    <w:rsid w:val="00257604"/>
    <w:rsid w:val="00263A40"/>
    <w:rsid w:val="00270F67"/>
    <w:rsid w:val="00272ECC"/>
    <w:rsid w:val="00273036"/>
    <w:rsid w:val="00273E18"/>
    <w:rsid w:val="00275DB2"/>
    <w:rsid w:val="00276E14"/>
    <w:rsid w:val="00280F03"/>
    <w:rsid w:val="002835F9"/>
    <w:rsid w:val="002842EB"/>
    <w:rsid w:val="00284C41"/>
    <w:rsid w:val="002855BB"/>
    <w:rsid w:val="00294566"/>
    <w:rsid w:val="00294AC9"/>
    <w:rsid w:val="00295B49"/>
    <w:rsid w:val="00295D12"/>
    <w:rsid w:val="00296C73"/>
    <w:rsid w:val="002A4E19"/>
    <w:rsid w:val="002A6315"/>
    <w:rsid w:val="002B1B31"/>
    <w:rsid w:val="002C0D26"/>
    <w:rsid w:val="002C552F"/>
    <w:rsid w:val="002C58DD"/>
    <w:rsid w:val="002C5BAC"/>
    <w:rsid w:val="002C63A9"/>
    <w:rsid w:val="002C7A8E"/>
    <w:rsid w:val="002D2E40"/>
    <w:rsid w:val="002D3FE0"/>
    <w:rsid w:val="002E0B81"/>
    <w:rsid w:val="002E20DA"/>
    <w:rsid w:val="002E2F25"/>
    <w:rsid w:val="002E5876"/>
    <w:rsid w:val="002E5C85"/>
    <w:rsid w:val="002E6AE7"/>
    <w:rsid w:val="003001B6"/>
    <w:rsid w:val="00301C50"/>
    <w:rsid w:val="00306F2A"/>
    <w:rsid w:val="0031278F"/>
    <w:rsid w:val="00327825"/>
    <w:rsid w:val="00332577"/>
    <w:rsid w:val="0034020B"/>
    <w:rsid w:val="003438D1"/>
    <w:rsid w:val="00347A69"/>
    <w:rsid w:val="00351510"/>
    <w:rsid w:val="00353756"/>
    <w:rsid w:val="00355C24"/>
    <w:rsid w:val="00357D56"/>
    <w:rsid w:val="0036164B"/>
    <w:rsid w:val="00361CA2"/>
    <w:rsid w:val="0036407C"/>
    <w:rsid w:val="003673D2"/>
    <w:rsid w:val="0037080F"/>
    <w:rsid w:val="00371840"/>
    <w:rsid w:val="003762AA"/>
    <w:rsid w:val="003766CF"/>
    <w:rsid w:val="00383E7C"/>
    <w:rsid w:val="00384283"/>
    <w:rsid w:val="003844C7"/>
    <w:rsid w:val="00384A86"/>
    <w:rsid w:val="00385CA2"/>
    <w:rsid w:val="003870D3"/>
    <w:rsid w:val="003947BC"/>
    <w:rsid w:val="003A38E3"/>
    <w:rsid w:val="003B0C70"/>
    <w:rsid w:val="003B2034"/>
    <w:rsid w:val="003C48F7"/>
    <w:rsid w:val="003D05C9"/>
    <w:rsid w:val="003D06ED"/>
    <w:rsid w:val="003E053E"/>
    <w:rsid w:val="003E2315"/>
    <w:rsid w:val="003E695C"/>
    <w:rsid w:val="003F0AAC"/>
    <w:rsid w:val="003F4D0B"/>
    <w:rsid w:val="003F618B"/>
    <w:rsid w:val="004074A0"/>
    <w:rsid w:val="0041003C"/>
    <w:rsid w:val="00412E3E"/>
    <w:rsid w:val="00415797"/>
    <w:rsid w:val="0041674F"/>
    <w:rsid w:val="004220DC"/>
    <w:rsid w:val="0044289C"/>
    <w:rsid w:val="00446C66"/>
    <w:rsid w:val="004515CC"/>
    <w:rsid w:val="00451709"/>
    <w:rsid w:val="0045179D"/>
    <w:rsid w:val="00452311"/>
    <w:rsid w:val="004527AD"/>
    <w:rsid w:val="00452ACD"/>
    <w:rsid w:val="00453DEA"/>
    <w:rsid w:val="00456081"/>
    <w:rsid w:val="00464F5B"/>
    <w:rsid w:val="00466F59"/>
    <w:rsid w:val="00476ACC"/>
    <w:rsid w:val="00476D50"/>
    <w:rsid w:val="00481684"/>
    <w:rsid w:val="00482162"/>
    <w:rsid w:val="0048222A"/>
    <w:rsid w:val="004860CB"/>
    <w:rsid w:val="0048620B"/>
    <w:rsid w:val="004876D5"/>
    <w:rsid w:val="004A6123"/>
    <w:rsid w:val="004B74AF"/>
    <w:rsid w:val="004B7555"/>
    <w:rsid w:val="004B7B75"/>
    <w:rsid w:val="004C171E"/>
    <w:rsid w:val="004C2908"/>
    <w:rsid w:val="004C333B"/>
    <w:rsid w:val="004C3458"/>
    <w:rsid w:val="004D18BC"/>
    <w:rsid w:val="004D1F5F"/>
    <w:rsid w:val="004E009A"/>
    <w:rsid w:val="004E08AE"/>
    <w:rsid w:val="004E50C5"/>
    <w:rsid w:val="004E5E84"/>
    <w:rsid w:val="004F0D59"/>
    <w:rsid w:val="004F64F4"/>
    <w:rsid w:val="0050124B"/>
    <w:rsid w:val="005018F2"/>
    <w:rsid w:val="00503429"/>
    <w:rsid w:val="0050510A"/>
    <w:rsid w:val="005111B3"/>
    <w:rsid w:val="005120CB"/>
    <w:rsid w:val="0051380D"/>
    <w:rsid w:val="00517721"/>
    <w:rsid w:val="005216B1"/>
    <w:rsid w:val="00522A2A"/>
    <w:rsid w:val="00525C31"/>
    <w:rsid w:val="00531E5F"/>
    <w:rsid w:val="00541FD0"/>
    <w:rsid w:val="00542D64"/>
    <w:rsid w:val="0055076A"/>
    <w:rsid w:val="00551076"/>
    <w:rsid w:val="005565AC"/>
    <w:rsid w:val="005611B8"/>
    <w:rsid w:val="0056178B"/>
    <w:rsid w:val="0056250F"/>
    <w:rsid w:val="005642AA"/>
    <w:rsid w:val="0056450A"/>
    <w:rsid w:val="00566D52"/>
    <w:rsid w:val="00573AD4"/>
    <w:rsid w:val="00573D06"/>
    <w:rsid w:val="0057790C"/>
    <w:rsid w:val="00577E20"/>
    <w:rsid w:val="00581023"/>
    <w:rsid w:val="00581A1B"/>
    <w:rsid w:val="005855A8"/>
    <w:rsid w:val="005902BB"/>
    <w:rsid w:val="00594FFA"/>
    <w:rsid w:val="00596603"/>
    <w:rsid w:val="0059703B"/>
    <w:rsid w:val="005A28D9"/>
    <w:rsid w:val="005B4135"/>
    <w:rsid w:val="005B5250"/>
    <w:rsid w:val="005B5B18"/>
    <w:rsid w:val="005B7D3E"/>
    <w:rsid w:val="005C17EB"/>
    <w:rsid w:val="005C38A9"/>
    <w:rsid w:val="005C4432"/>
    <w:rsid w:val="005C4613"/>
    <w:rsid w:val="005C631D"/>
    <w:rsid w:val="005D1510"/>
    <w:rsid w:val="005D3AA6"/>
    <w:rsid w:val="005E2A7D"/>
    <w:rsid w:val="005E2B54"/>
    <w:rsid w:val="005E35C8"/>
    <w:rsid w:val="005E43A2"/>
    <w:rsid w:val="00605135"/>
    <w:rsid w:val="006136CC"/>
    <w:rsid w:val="0061605D"/>
    <w:rsid w:val="006175BD"/>
    <w:rsid w:val="0061776C"/>
    <w:rsid w:val="006257F8"/>
    <w:rsid w:val="006265FA"/>
    <w:rsid w:val="00627521"/>
    <w:rsid w:val="00630B29"/>
    <w:rsid w:val="00632BEC"/>
    <w:rsid w:val="00641A96"/>
    <w:rsid w:val="0064308F"/>
    <w:rsid w:val="006468DF"/>
    <w:rsid w:val="00654543"/>
    <w:rsid w:val="00656B47"/>
    <w:rsid w:val="006609A3"/>
    <w:rsid w:val="0066111D"/>
    <w:rsid w:val="00661FF8"/>
    <w:rsid w:val="00674CD4"/>
    <w:rsid w:val="006760FD"/>
    <w:rsid w:val="006762E9"/>
    <w:rsid w:val="00677BF5"/>
    <w:rsid w:val="00680012"/>
    <w:rsid w:val="00680727"/>
    <w:rsid w:val="006820F8"/>
    <w:rsid w:val="006830B0"/>
    <w:rsid w:val="0068465E"/>
    <w:rsid w:val="00687BEA"/>
    <w:rsid w:val="00691A6C"/>
    <w:rsid w:val="006A62BC"/>
    <w:rsid w:val="006B0C17"/>
    <w:rsid w:val="006B31F8"/>
    <w:rsid w:val="006B49D4"/>
    <w:rsid w:val="006B6039"/>
    <w:rsid w:val="006C31A7"/>
    <w:rsid w:val="006D1498"/>
    <w:rsid w:val="006D3485"/>
    <w:rsid w:val="006D451F"/>
    <w:rsid w:val="006D52C5"/>
    <w:rsid w:val="006D62E5"/>
    <w:rsid w:val="006D7834"/>
    <w:rsid w:val="006E4B4C"/>
    <w:rsid w:val="006E5081"/>
    <w:rsid w:val="006E68B3"/>
    <w:rsid w:val="006F0B39"/>
    <w:rsid w:val="006F3586"/>
    <w:rsid w:val="006F6639"/>
    <w:rsid w:val="006F78B1"/>
    <w:rsid w:val="00701639"/>
    <w:rsid w:val="00702A7A"/>
    <w:rsid w:val="007054BA"/>
    <w:rsid w:val="007056AF"/>
    <w:rsid w:val="00706B2F"/>
    <w:rsid w:val="007076B3"/>
    <w:rsid w:val="007076B9"/>
    <w:rsid w:val="007076F4"/>
    <w:rsid w:val="00713151"/>
    <w:rsid w:val="00714B4E"/>
    <w:rsid w:val="007209EE"/>
    <w:rsid w:val="00720E4B"/>
    <w:rsid w:val="00722749"/>
    <w:rsid w:val="00727F67"/>
    <w:rsid w:val="00733A66"/>
    <w:rsid w:val="00736E25"/>
    <w:rsid w:val="00737A73"/>
    <w:rsid w:val="00741995"/>
    <w:rsid w:val="00742E9E"/>
    <w:rsid w:val="00742FD6"/>
    <w:rsid w:val="00744E0A"/>
    <w:rsid w:val="007471E7"/>
    <w:rsid w:val="007502EF"/>
    <w:rsid w:val="00751C2A"/>
    <w:rsid w:val="0076197A"/>
    <w:rsid w:val="00761BCC"/>
    <w:rsid w:val="00765F71"/>
    <w:rsid w:val="007663C7"/>
    <w:rsid w:val="00771262"/>
    <w:rsid w:val="007714FD"/>
    <w:rsid w:val="00776BBD"/>
    <w:rsid w:val="0078219D"/>
    <w:rsid w:val="00783FCE"/>
    <w:rsid w:val="00784E7D"/>
    <w:rsid w:val="007872D0"/>
    <w:rsid w:val="00793EFC"/>
    <w:rsid w:val="00794654"/>
    <w:rsid w:val="007A35B4"/>
    <w:rsid w:val="007A59D4"/>
    <w:rsid w:val="007A6424"/>
    <w:rsid w:val="007A788A"/>
    <w:rsid w:val="007B4FBC"/>
    <w:rsid w:val="007B65E6"/>
    <w:rsid w:val="007B736F"/>
    <w:rsid w:val="007B7F01"/>
    <w:rsid w:val="007C092C"/>
    <w:rsid w:val="007C263B"/>
    <w:rsid w:val="007D0C22"/>
    <w:rsid w:val="007D0C26"/>
    <w:rsid w:val="007D27B0"/>
    <w:rsid w:val="007D4AC1"/>
    <w:rsid w:val="007D4E9A"/>
    <w:rsid w:val="007D612B"/>
    <w:rsid w:val="007E408A"/>
    <w:rsid w:val="007E41C6"/>
    <w:rsid w:val="007E74E9"/>
    <w:rsid w:val="007F0681"/>
    <w:rsid w:val="00800E87"/>
    <w:rsid w:val="008014AA"/>
    <w:rsid w:val="00801C1B"/>
    <w:rsid w:val="0080296E"/>
    <w:rsid w:val="00804A9D"/>
    <w:rsid w:val="00806E54"/>
    <w:rsid w:val="00807700"/>
    <w:rsid w:val="00810009"/>
    <w:rsid w:val="008108AD"/>
    <w:rsid w:val="00812BCA"/>
    <w:rsid w:val="00813B9B"/>
    <w:rsid w:val="008140DA"/>
    <w:rsid w:val="00826330"/>
    <w:rsid w:val="00827890"/>
    <w:rsid w:val="008279F2"/>
    <w:rsid w:val="008316ED"/>
    <w:rsid w:val="008400B9"/>
    <w:rsid w:val="008419D9"/>
    <w:rsid w:val="00841DC4"/>
    <w:rsid w:val="008437E8"/>
    <w:rsid w:val="00845FE2"/>
    <w:rsid w:val="00846E8E"/>
    <w:rsid w:val="00853248"/>
    <w:rsid w:val="008547F1"/>
    <w:rsid w:val="00856A94"/>
    <w:rsid w:val="00860F60"/>
    <w:rsid w:val="00861A69"/>
    <w:rsid w:val="00862D79"/>
    <w:rsid w:val="00863951"/>
    <w:rsid w:val="00864D3A"/>
    <w:rsid w:val="00865E8A"/>
    <w:rsid w:val="00872A3A"/>
    <w:rsid w:val="00873000"/>
    <w:rsid w:val="00875C7B"/>
    <w:rsid w:val="00875FFB"/>
    <w:rsid w:val="00880FB6"/>
    <w:rsid w:val="00881F78"/>
    <w:rsid w:val="00885112"/>
    <w:rsid w:val="008902F5"/>
    <w:rsid w:val="00892AF5"/>
    <w:rsid w:val="0089383A"/>
    <w:rsid w:val="008A6172"/>
    <w:rsid w:val="008B316A"/>
    <w:rsid w:val="008B3807"/>
    <w:rsid w:val="008B3D21"/>
    <w:rsid w:val="008B4720"/>
    <w:rsid w:val="008B5EBB"/>
    <w:rsid w:val="008B6275"/>
    <w:rsid w:val="008B65A0"/>
    <w:rsid w:val="008C0D9C"/>
    <w:rsid w:val="008C797C"/>
    <w:rsid w:val="008C7A23"/>
    <w:rsid w:val="008D2C19"/>
    <w:rsid w:val="008D402E"/>
    <w:rsid w:val="008E4D45"/>
    <w:rsid w:val="008E4DE4"/>
    <w:rsid w:val="008E5A20"/>
    <w:rsid w:val="008E5E55"/>
    <w:rsid w:val="008E7B23"/>
    <w:rsid w:val="008F1DAE"/>
    <w:rsid w:val="008F2422"/>
    <w:rsid w:val="008F24A7"/>
    <w:rsid w:val="008F2697"/>
    <w:rsid w:val="008F2883"/>
    <w:rsid w:val="008F51F5"/>
    <w:rsid w:val="008F54C4"/>
    <w:rsid w:val="009014AA"/>
    <w:rsid w:val="009040E3"/>
    <w:rsid w:val="00904986"/>
    <w:rsid w:val="00904B15"/>
    <w:rsid w:val="00905564"/>
    <w:rsid w:val="009079D9"/>
    <w:rsid w:val="00914B3D"/>
    <w:rsid w:val="009155DA"/>
    <w:rsid w:val="00917BEE"/>
    <w:rsid w:val="009205EB"/>
    <w:rsid w:val="00922E00"/>
    <w:rsid w:val="0092559F"/>
    <w:rsid w:val="00930E41"/>
    <w:rsid w:val="00932872"/>
    <w:rsid w:val="00933BB4"/>
    <w:rsid w:val="00934183"/>
    <w:rsid w:val="009360CE"/>
    <w:rsid w:val="0094360B"/>
    <w:rsid w:val="00944F70"/>
    <w:rsid w:val="00947DD5"/>
    <w:rsid w:val="00951ED9"/>
    <w:rsid w:val="00955897"/>
    <w:rsid w:val="00963BF3"/>
    <w:rsid w:val="0096434D"/>
    <w:rsid w:val="00970F8D"/>
    <w:rsid w:val="00972F9F"/>
    <w:rsid w:val="0097337B"/>
    <w:rsid w:val="00975331"/>
    <w:rsid w:val="00975914"/>
    <w:rsid w:val="00975E11"/>
    <w:rsid w:val="00987D70"/>
    <w:rsid w:val="00991400"/>
    <w:rsid w:val="00991DD1"/>
    <w:rsid w:val="00991E5D"/>
    <w:rsid w:val="009929D1"/>
    <w:rsid w:val="00992B1D"/>
    <w:rsid w:val="0099338D"/>
    <w:rsid w:val="009A00C7"/>
    <w:rsid w:val="009A2F61"/>
    <w:rsid w:val="009A3FE8"/>
    <w:rsid w:val="009A4CD5"/>
    <w:rsid w:val="009A5754"/>
    <w:rsid w:val="009A7E89"/>
    <w:rsid w:val="009B0D87"/>
    <w:rsid w:val="009B246B"/>
    <w:rsid w:val="009B6ECA"/>
    <w:rsid w:val="009C0F76"/>
    <w:rsid w:val="009C2EFE"/>
    <w:rsid w:val="009C5475"/>
    <w:rsid w:val="009C7920"/>
    <w:rsid w:val="009D061B"/>
    <w:rsid w:val="009D0822"/>
    <w:rsid w:val="009D3DF8"/>
    <w:rsid w:val="009E23DB"/>
    <w:rsid w:val="009E7426"/>
    <w:rsid w:val="009F2173"/>
    <w:rsid w:val="009F3970"/>
    <w:rsid w:val="00A04351"/>
    <w:rsid w:val="00A04D25"/>
    <w:rsid w:val="00A05251"/>
    <w:rsid w:val="00A06666"/>
    <w:rsid w:val="00A06C87"/>
    <w:rsid w:val="00A14102"/>
    <w:rsid w:val="00A149AC"/>
    <w:rsid w:val="00A2036E"/>
    <w:rsid w:val="00A230CC"/>
    <w:rsid w:val="00A25FC8"/>
    <w:rsid w:val="00A274D8"/>
    <w:rsid w:val="00A324D8"/>
    <w:rsid w:val="00A33E67"/>
    <w:rsid w:val="00A345BE"/>
    <w:rsid w:val="00A371FD"/>
    <w:rsid w:val="00A4087C"/>
    <w:rsid w:val="00A4275C"/>
    <w:rsid w:val="00A47295"/>
    <w:rsid w:val="00A475F3"/>
    <w:rsid w:val="00A51CA3"/>
    <w:rsid w:val="00A55ED9"/>
    <w:rsid w:val="00A561C5"/>
    <w:rsid w:val="00A61F5F"/>
    <w:rsid w:val="00A63211"/>
    <w:rsid w:val="00A66D78"/>
    <w:rsid w:val="00A70D44"/>
    <w:rsid w:val="00A74833"/>
    <w:rsid w:val="00A77860"/>
    <w:rsid w:val="00A84228"/>
    <w:rsid w:val="00A862C0"/>
    <w:rsid w:val="00A879AD"/>
    <w:rsid w:val="00A90A07"/>
    <w:rsid w:val="00A91E03"/>
    <w:rsid w:val="00A97612"/>
    <w:rsid w:val="00A97CA0"/>
    <w:rsid w:val="00AA34C1"/>
    <w:rsid w:val="00AA4FEE"/>
    <w:rsid w:val="00AB1B7F"/>
    <w:rsid w:val="00AB5A54"/>
    <w:rsid w:val="00AB5D72"/>
    <w:rsid w:val="00AB6363"/>
    <w:rsid w:val="00AC2EB3"/>
    <w:rsid w:val="00AC4086"/>
    <w:rsid w:val="00AC43CD"/>
    <w:rsid w:val="00AD1668"/>
    <w:rsid w:val="00AD1A63"/>
    <w:rsid w:val="00AD2301"/>
    <w:rsid w:val="00AD26A1"/>
    <w:rsid w:val="00AD436F"/>
    <w:rsid w:val="00AE420C"/>
    <w:rsid w:val="00AE4D5A"/>
    <w:rsid w:val="00AF1916"/>
    <w:rsid w:val="00AF27C7"/>
    <w:rsid w:val="00AF2C41"/>
    <w:rsid w:val="00B02243"/>
    <w:rsid w:val="00B0535D"/>
    <w:rsid w:val="00B073D3"/>
    <w:rsid w:val="00B114ED"/>
    <w:rsid w:val="00B12316"/>
    <w:rsid w:val="00B169EB"/>
    <w:rsid w:val="00B3704B"/>
    <w:rsid w:val="00B42EB9"/>
    <w:rsid w:val="00B50794"/>
    <w:rsid w:val="00B51B7E"/>
    <w:rsid w:val="00B600A0"/>
    <w:rsid w:val="00B60378"/>
    <w:rsid w:val="00B61F4C"/>
    <w:rsid w:val="00B64D9F"/>
    <w:rsid w:val="00B67DE5"/>
    <w:rsid w:val="00B7166B"/>
    <w:rsid w:val="00B71763"/>
    <w:rsid w:val="00B718B6"/>
    <w:rsid w:val="00B736F5"/>
    <w:rsid w:val="00B74CD6"/>
    <w:rsid w:val="00B76F10"/>
    <w:rsid w:val="00B805E2"/>
    <w:rsid w:val="00B828BF"/>
    <w:rsid w:val="00B84EE2"/>
    <w:rsid w:val="00BA7E2F"/>
    <w:rsid w:val="00BB1717"/>
    <w:rsid w:val="00BB3328"/>
    <w:rsid w:val="00BC4E86"/>
    <w:rsid w:val="00BC5B61"/>
    <w:rsid w:val="00BD1B41"/>
    <w:rsid w:val="00BD7560"/>
    <w:rsid w:val="00BE0DDF"/>
    <w:rsid w:val="00BE3574"/>
    <w:rsid w:val="00BF1053"/>
    <w:rsid w:val="00BF3570"/>
    <w:rsid w:val="00BF4BC3"/>
    <w:rsid w:val="00BF6347"/>
    <w:rsid w:val="00C00258"/>
    <w:rsid w:val="00C1778B"/>
    <w:rsid w:val="00C17F5D"/>
    <w:rsid w:val="00C20FC3"/>
    <w:rsid w:val="00C273A5"/>
    <w:rsid w:val="00C30002"/>
    <w:rsid w:val="00C31025"/>
    <w:rsid w:val="00C3193C"/>
    <w:rsid w:val="00C33F68"/>
    <w:rsid w:val="00C3502A"/>
    <w:rsid w:val="00C37F4C"/>
    <w:rsid w:val="00C401B7"/>
    <w:rsid w:val="00C42D83"/>
    <w:rsid w:val="00C51F84"/>
    <w:rsid w:val="00C521D1"/>
    <w:rsid w:val="00C5320D"/>
    <w:rsid w:val="00C53B3C"/>
    <w:rsid w:val="00C60B35"/>
    <w:rsid w:val="00C62C4F"/>
    <w:rsid w:val="00C63867"/>
    <w:rsid w:val="00C65D86"/>
    <w:rsid w:val="00C67341"/>
    <w:rsid w:val="00C67EFF"/>
    <w:rsid w:val="00C71263"/>
    <w:rsid w:val="00C71D5B"/>
    <w:rsid w:val="00C73DE5"/>
    <w:rsid w:val="00C75360"/>
    <w:rsid w:val="00C80141"/>
    <w:rsid w:val="00C80DDF"/>
    <w:rsid w:val="00C80F3A"/>
    <w:rsid w:val="00C810F3"/>
    <w:rsid w:val="00C8420F"/>
    <w:rsid w:val="00C84664"/>
    <w:rsid w:val="00C849C7"/>
    <w:rsid w:val="00C90808"/>
    <w:rsid w:val="00C91E49"/>
    <w:rsid w:val="00C96430"/>
    <w:rsid w:val="00C96FBE"/>
    <w:rsid w:val="00CA116E"/>
    <w:rsid w:val="00CA1239"/>
    <w:rsid w:val="00CA52DB"/>
    <w:rsid w:val="00CB15D9"/>
    <w:rsid w:val="00CB1D60"/>
    <w:rsid w:val="00CB4744"/>
    <w:rsid w:val="00CB5D31"/>
    <w:rsid w:val="00CB7AD1"/>
    <w:rsid w:val="00CC3DA9"/>
    <w:rsid w:val="00CC40C6"/>
    <w:rsid w:val="00CC4258"/>
    <w:rsid w:val="00CC5327"/>
    <w:rsid w:val="00CC60A0"/>
    <w:rsid w:val="00CD1EFD"/>
    <w:rsid w:val="00CD464C"/>
    <w:rsid w:val="00CD69C6"/>
    <w:rsid w:val="00CD6D01"/>
    <w:rsid w:val="00CD7715"/>
    <w:rsid w:val="00CE4BE6"/>
    <w:rsid w:val="00CE769F"/>
    <w:rsid w:val="00CF0C8E"/>
    <w:rsid w:val="00CF5835"/>
    <w:rsid w:val="00CF6AE6"/>
    <w:rsid w:val="00CF74C2"/>
    <w:rsid w:val="00D04E8F"/>
    <w:rsid w:val="00D10FA8"/>
    <w:rsid w:val="00D139D7"/>
    <w:rsid w:val="00D147F1"/>
    <w:rsid w:val="00D1573B"/>
    <w:rsid w:val="00D17053"/>
    <w:rsid w:val="00D17106"/>
    <w:rsid w:val="00D20398"/>
    <w:rsid w:val="00D225E3"/>
    <w:rsid w:val="00D229CA"/>
    <w:rsid w:val="00D23918"/>
    <w:rsid w:val="00D242D1"/>
    <w:rsid w:val="00D26BF9"/>
    <w:rsid w:val="00D37E64"/>
    <w:rsid w:val="00D428DC"/>
    <w:rsid w:val="00D44E88"/>
    <w:rsid w:val="00D46B73"/>
    <w:rsid w:val="00D51950"/>
    <w:rsid w:val="00D55FA4"/>
    <w:rsid w:val="00D57127"/>
    <w:rsid w:val="00D57DE4"/>
    <w:rsid w:val="00D57F02"/>
    <w:rsid w:val="00D64567"/>
    <w:rsid w:val="00D65B51"/>
    <w:rsid w:val="00D74729"/>
    <w:rsid w:val="00D74FDC"/>
    <w:rsid w:val="00D76488"/>
    <w:rsid w:val="00D83539"/>
    <w:rsid w:val="00D85A6C"/>
    <w:rsid w:val="00D873C0"/>
    <w:rsid w:val="00D92044"/>
    <w:rsid w:val="00D96A4F"/>
    <w:rsid w:val="00DA54AC"/>
    <w:rsid w:val="00DB3B08"/>
    <w:rsid w:val="00DB6B5F"/>
    <w:rsid w:val="00DB732C"/>
    <w:rsid w:val="00DC06AA"/>
    <w:rsid w:val="00DC1EB5"/>
    <w:rsid w:val="00DC6CBC"/>
    <w:rsid w:val="00DC7808"/>
    <w:rsid w:val="00DD378B"/>
    <w:rsid w:val="00DD3CBA"/>
    <w:rsid w:val="00DD4BE7"/>
    <w:rsid w:val="00DD6DFE"/>
    <w:rsid w:val="00DD75A4"/>
    <w:rsid w:val="00DE1D6F"/>
    <w:rsid w:val="00DE2A5C"/>
    <w:rsid w:val="00DE3817"/>
    <w:rsid w:val="00DE4A70"/>
    <w:rsid w:val="00DE6C71"/>
    <w:rsid w:val="00DE7904"/>
    <w:rsid w:val="00DF04E4"/>
    <w:rsid w:val="00DF0A19"/>
    <w:rsid w:val="00DF2A33"/>
    <w:rsid w:val="00DF2D0C"/>
    <w:rsid w:val="00DF5AC0"/>
    <w:rsid w:val="00DF6301"/>
    <w:rsid w:val="00E01CC2"/>
    <w:rsid w:val="00E036D5"/>
    <w:rsid w:val="00E05111"/>
    <w:rsid w:val="00E10F0A"/>
    <w:rsid w:val="00E16395"/>
    <w:rsid w:val="00E26880"/>
    <w:rsid w:val="00E304BE"/>
    <w:rsid w:val="00E32273"/>
    <w:rsid w:val="00E34B82"/>
    <w:rsid w:val="00E363A9"/>
    <w:rsid w:val="00E40E7F"/>
    <w:rsid w:val="00E44E92"/>
    <w:rsid w:val="00E45823"/>
    <w:rsid w:val="00E512D1"/>
    <w:rsid w:val="00E531CD"/>
    <w:rsid w:val="00E557E3"/>
    <w:rsid w:val="00E577EA"/>
    <w:rsid w:val="00E616E4"/>
    <w:rsid w:val="00E6323A"/>
    <w:rsid w:val="00E633F9"/>
    <w:rsid w:val="00E64763"/>
    <w:rsid w:val="00E650A5"/>
    <w:rsid w:val="00E71ED0"/>
    <w:rsid w:val="00E87978"/>
    <w:rsid w:val="00E91EDA"/>
    <w:rsid w:val="00E92497"/>
    <w:rsid w:val="00E924DC"/>
    <w:rsid w:val="00EA420E"/>
    <w:rsid w:val="00EA47E1"/>
    <w:rsid w:val="00EA5EDD"/>
    <w:rsid w:val="00EA683A"/>
    <w:rsid w:val="00EB10A2"/>
    <w:rsid w:val="00EB6EB8"/>
    <w:rsid w:val="00EB768E"/>
    <w:rsid w:val="00EC2826"/>
    <w:rsid w:val="00EC28DD"/>
    <w:rsid w:val="00EC2973"/>
    <w:rsid w:val="00EC2BA8"/>
    <w:rsid w:val="00EC5DCC"/>
    <w:rsid w:val="00ED168A"/>
    <w:rsid w:val="00ED2513"/>
    <w:rsid w:val="00ED514A"/>
    <w:rsid w:val="00ED6395"/>
    <w:rsid w:val="00EE0BF0"/>
    <w:rsid w:val="00EE33CB"/>
    <w:rsid w:val="00EE42CD"/>
    <w:rsid w:val="00EF7E78"/>
    <w:rsid w:val="00F01325"/>
    <w:rsid w:val="00F04669"/>
    <w:rsid w:val="00F10C46"/>
    <w:rsid w:val="00F1160C"/>
    <w:rsid w:val="00F120ED"/>
    <w:rsid w:val="00F14314"/>
    <w:rsid w:val="00F143AC"/>
    <w:rsid w:val="00F15799"/>
    <w:rsid w:val="00F265C2"/>
    <w:rsid w:val="00F3412C"/>
    <w:rsid w:val="00F4107D"/>
    <w:rsid w:val="00F427E8"/>
    <w:rsid w:val="00F461EB"/>
    <w:rsid w:val="00F54E5A"/>
    <w:rsid w:val="00F56022"/>
    <w:rsid w:val="00F61750"/>
    <w:rsid w:val="00F63ED1"/>
    <w:rsid w:val="00F70114"/>
    <w:rsid w:val="00F75A2B"/>
    <w:rsid w:val="00F80032"/>
    <w:rsid w:val="00F81016"/>
    <w:rsid w:val="00F81C87"/>
    <w:rsid w:val="00F84145"/>
    <w:rsid w:val="00F84A76"/>
    <w:rsid w:val="00FA09AF"/>
    <w:rsid w:val="00FA2422"/>
    <w:rsid w:val="00FA2A9C"/>
    <w:rsid w:val="00FA5C63"/>
    <w:rsid w:val="00FA79FF"/>
    <w:rsid w:val="00FB56A3"/>
    <w:rsid w:val="00FB5C71"/>
    <w:rsid w:val="00FD0495"/>
    <w:rsid w:val="00FD51C8"/>
    <w:rsid w:val="00FD6766"/>
    <w:rsid w:val="00FD7EB6"/>
    <w:rsid w:val="00FE16B8"/>
    <w:rsid w:val="00FE202D"/>
    <w:rsid w:val="00FE3EB6"/>
    <w:rsid w:val="00FE41F4"/>
    <w:rsid w:val="00FE7C8F"/>
    <w:rsid w:val="00FF0063"/>
    <w:rsid w:val="00FF4284"/>
    <w:rsid w:val="00FF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5D740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715"/>
    <w:pPr>
      <w:spacing w:after="0" w:line="36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76B3"/>
    <w:pPr>
      <w:tabs>
        <w:tab w:val="center" w:pos="4320"/>
        <w:tab w:val="right" w:pos="8640"/>
      </w:tabs>
      <w:spacing w:line="240" w:lineRule="auto"/>
    </w:pPr>
  </w:style>
  <w:style w:type="character" w:customStyle="1" w:styleId="Char">
    <w:name w:val="页眉 Char"/>
    <w:basedOn w:val="a0"/>
    <w:link w:val="a3"/>
    <w:uiPriority w:val="99"/>
    <w:rsid w:val="007076B3"/>
    <w:rPr>
      <w:rFonts w:ascii="Times New Roman" w:hAnsi="Times New Roman"/>
      <w:sz w:val="24"/>
    </w:rPr>
  </w:style>
  <w:style w:type="paragraph" w:styleId="a4">
    <w:name w:val="footer"/>
    <w:basedOn w:val="a"/>
    <w:link w:val="Char0"/>
    <w:uiPriority w:val="99"/>
    <w:unhideWhenUsed/>
    <w:rsid w:val="007076B3"/>
    <w:pPr>
      <w:tabs>
        <w:tab w:val="center" w:pos="4320"/>
        <w:tab w:val="right" w:pos="8640"/>
      </w:tabs>
      <w:spacing w:line="240" w:lineRule="auto"/>
    </w:pPr>
  </w:style>
  <w:style w:type="character" w:customStyle="1" w:styleId="Char0">
    <w:name w:val="页脚 Char"/>
    <w:basedOn w:val="a0"/>
    <w:link w:val="a4"/>
    <w:uiPriority w:val="99"/>
    <w:rsid w:val="007076B3"/>
    <w:rPr>
      <w:rFonts w:ascii="Times New Roman" w:hAnsi="Times New Roman"/>
      <w:sz w:val="24"/>
    </w:rPr>
  </w:style>
  <w:style w:type="character" w:styleId="a5">
    <w:name w:val="Hyperlink"/>
    <w:basedOn w:val="a0"/>
    <w:uiPriority w:val="99"/>
    <w:unhideWhenUsed/>
    <w:rsid w:val="0097337B"/>
    <w:rPr>
      <w:color w:val="0000FF" w:themeColor="hyperlink"/>
      <w:u w:val="single"/>
    </w:rPr>
  </w:style>
  <w:style w:type="paragraph" w:customStyle="1" w:styleId="Figurestyle">
    <w:name w:val="Figure_style"/>
    <w:basedOn w:val="a"/>
    <w:link w:val="FigurestyleChar"/>
    <w:qFormat/>
    <w:rsid w:val="00B74CD6"/>
    <w:pPr>
      <w:spacing w:line="480" w:lineRule="auto"/>
    </w:pPr>
  </w:style>
  <w:style w:type="paragraph" w:styleId="a6">
    <w:name w:val="caption"/>
    <w:basedOn w:val="a"/>
    <w:next w:val="a"/>
    <w:uiPriority w:val="35"/>
    <w:unhideWhenUsed/>
    <w:qFormat/>
    <w:rsid w:val="00B74CD6"/>
    <w:pPr>
      <w:spacing w:line="480" w:lineRule="auto"/>
    </w:pPr>
    <w:rPr>
      <w:bCs/>
      <w:szCs w:val="18"/>
    </w:rPr>
  </w:style>
  <w:style w:type="character" w:customStyle="1" w:styleId="FigurestyleChar">
    <w:name w:val="Figure_style Char"/>
    <w:basedOn w:val="a0"/>
    <w:link w:val="Figurestyle"/>
    <w:rsid w:val="00B74CD6"/>
    <w:rPr>
      <w:rFonts w:ascii="Times New Roman" w:hAnsi="Times New Roman"/>
      <w:sz w:val="24"/>
    </w:rPr>
  </w:style>
  <w:style w:type="paragraph" w:customStyle="1" w:styleId="TCTableBody">
    <w:name w:val="TC_Table_Body"/>
    <w:basedOn w:val="a"/>
    <w:next w:val="a"/>
    <w:link w:val="TCTableBodyChar"/>
    <w:autoRedefine/>
    <w:rsid w:val="00630B29"/>
    <w:pPr>
      <w:spacing w:before="20" w:after="60" w:line="240" w:lineRule="auto"/>
      <w:jc w:val="both"/>
    </w:pPr>
    <w:rPr>
      <w:rFonts w:ascii="Arno Pro" w:eastAsia="Times New Roman" w:hAnsi="Arno Pro" w:cs="Times New Roman"/>
      <w:kern w:val="20"/>
      <w:sz w:val="18"/>
      <w:szCs w:val="20"/>
    </w:rPr>
  </w:style>
  <w:style w:type="character" w:customStyle="1" w:styleId="TCTableBodyChar">
    <w:name w:val="TC_Table_Body Char"/>
    <w:link w:val="TCTableBody"/>
    <w:rsid w:val="00630B29"/>
    <w:rPr>
      <w:rFonts w:ascii="Arno Pro" w:eastAsia="Times New Roman" w:hAnsi="Arno Pro" w:cs="Times New Roman"/>
      <w:kern w:val="20"/>
      <w:sz w:val="18"/>
      <w:szCs w:val="20"/>
    </w:rPr>
  </w:style>
  <w:style w:type="table" w:styleId="a7">
    <w:name w:val="Table Grid"/>
    <w:basedOn w:val="a1"/>
    <w:uiPriority w:val="59"/>
    <w:rsid w:val="00630B29"/>
    <w:pPr>
      <w:spacing w:after="0" w:line="240" w:lineRule="auto"/>
    </w:pPr>
    <w:rPr>
      <w:rFonts w:ascii="New York" w:eastAsia="Times New Roman" w:hAnsi="New York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8316ED"/>
    <w:pPr>
      <w:spacing w:line="240" w:lineRule="auto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316ED"/>
    <w:rPr>
      <w:rFonts w:ascii="宋体" w:eastAsia="宋体" w:hAnsi="Times New Roman"/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C17F5D"/>
    <w:rPr>
      <w:color w:val="800080" w:themeColor="followed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0D31B5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0D31B5"/>
    <w:pPr>
      <w:spacing w:line="240" w:lineRule="auto"/>
    </w:pPr>
    <w:rPr>
      <w:szCs w:val="24"/>
    </w:rPr>
  </w:style>
  <w:style w:type="character" w:customStyle="1" w:styleId="Char2">
    <w:name w:val="批注文字 Char"/>
    <w:basedOn w:val="a0"/>
    <w:link w:val="ab"/>
    <w:uiPriority w:val="99"/>
    <w:semiHidden/>
    <w:rsid w:val="000D31B5"/>
    <w:rPr>
      <w:rFonts w:ascii="Times New Roman" w:hAnsi="Times New Roman"/>
      <w:sz w:val="24"/>
      <w:szCs w:val="24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0D31B5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c"/>
    <w:uiPriority w:val="99"/>
    <w:semiHidden/>
    <w:rsid w:val="000D31B5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715"/>
    <w:pPr>
      <w:spacing w:after="0" w:line="36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76B3"/>
    <w:pPr>
      <w:tabs>
        <w:tab w:val="center" w:pos="4320"/>
        <w:tab w:val="right" w:pos="8640"/>
      </w:tabs>
      <w:spacing w:line="240" w:lineRule="auto"/>
    </w:pPr>
  </w:style>
  <w:style w:type="character" w:customStyle="1" w:styleId="Char">
    <w:name w:val="页眉 Char"/>
    <w:basedOn w:val="a0"/>
    <w:link w:val="a3"/>
    <w:uiPriority w:val="99"/>
    <w:rsid w:val="007076B3"/>
    <w:rPr>
      <w:rFonts w:ascii="Times New Roman" w:hAnsi="Times New Roman"/>
      <w:sz w:val="24"/>
    </w:rPr>
  </w:style>
  <w:style w:type="paragraph" w:styleId="a4">
    <w:name w:val="footer"/>
    <w:basedOn w:val="a"/>
    <w:link w:val="Char0"/>
    <w:uiPriority w:val="99"/>
    <w:unhideWhenUsed/>
    <w:rsid w:val="007076B3"/>
    <w:pPr>
      <w:tabs>
        <w:tab w:val="center" w:pos="4320"/>
        <w:tab w:val="right" w:pos="8640"/>
      </w:tabs>
      <w:spacing w:line="240" w:lineRule="auto"/>
    </w:pPr>
  </w:style>
  <w:style w:type="character" w:customStyle="1" w:styleId="Char0">
    <w:name w:val="页脚 Char"/>
    <w:basedOn w:val="a0"/>
    <w:link w:val="a4"/>
    <w:uiPriority w:val="99"/>
    <w:rsid w:val="007076B3"/>
    <w:rPr>
      <w:rFonts w:ascii="Times New Roman" w:hAnsi="Times New Roman"/>
      <w:sz w:val="24"/>
    </w:rPr>
  </w:style>
  <w:style w:type="character" w:styleId="a5">
    <w:name w:val="Hyperlink"/>
    <w:basedOn w:val="a0"/>
    <w:uiPriority w:val="99"/>
    <w:unhideWhenUsed/>
    <w:rsid w:val="0097337B"/>
    <w:rPr>
      <w:color w:val="0000FF" w:themeColor="hyperlink"/>
      <w:u w:val="single"/>
    </w:rPr>
  </w:style>
  <w:style w:type="paragraph" w:customStyle="1" w:styleId="Figurestyle">
    <w:name w:val="Figure_style"/>
    <w:basedOn w:val="a"/>
    <w:link w:val="FigurestyleChar"/>
    <w:qFormat/>
    <w:rsid w:val="00B74CD6"/>
    <w:pPr>
      <w:spacing w:line="480" w:lineRule="auto"/>
    </w:pPr>
  </w:style>
  <w:style w:type="paragraph" w:styleId="a6">
    <w:name w:val="caption"/>
    <w:basedOn w:val="a"/>
    <w:next w:val="a"/>
    <w:uiPriority w:val="35"/>
    <w:unhideWhenUsed/>
    <w:qFormat/>
    <w:rsid w:val="00B74CD6"/>
    <w:pPr>
      <w:spacing w:line="480" w:lineRule="auto"/>
    </w:pPr>
    <w:rPr>
      <w:bCs/>
      <w:szCs w:val="18"/>
    </w:rPr>
  </w:style>
  <w:style w:type="character" w:customStyle="1" w:styleId="FigurestyleChar">
    <w:name w:val="Figure_style Char"/>
    <w:basedOn w:val="a0"/>
    <w:link w:val="Figurestyle"/>
    <w:rsid w:val="00B74CD6"/>
    <w:rPr>
      <w:rFonts w:ascii="Times New Roman" w:hAnsi="Times New Roman"/>
      <w:sz w:val="24"/>
    </w:rPr>
  </w:style>
  <w:style w:type="paragraph" w:customStyle="1" w:styleId="TCTableBody">
    <w:name w:val="TC_Table_Body"/>
    <w:basedOn w:val="a"/>
    <w:next w:val="a"/>
    <w:link w:val="TCTableBodyChar"/>
    <w:autoRedefine/>
    <w:rsid w:val="00630B29"/>
    <w:pPr>
      <w:spacing w:before="20" w:after="60" w:line="240" w:lineRule="auto"/>
      <w:jc w:val="both"/>
    </w:pPr>
    <w:rPr>
      <w:rFonts w:ascii="Arno Pro" w:eastAsia="Times New Roman" w:hAnsi="Arno Pro" w:cs="Times New Roman"/>
      <w:kern w:val="20"/>
      <w:sz w:val="18"/>
      <w:szCs w:val="20"/>
    </w:rPr>
  </w:style>
  <w:style w:type="character" w:customStyle="1" w:styleId="TCTableBodyChar">
    <w:name w:val="TC_Table_Body Char"/>
    <w:link w:val="TCTableBody"/>
    <w:rsid w:val="00630B29"/>
    <w:rPr>
      <w:rFonts w:ascii="Arno Pro" w:eastAsia="Times New Roman" w:hAnsi="Arno Pro" w:cs="Times New Roman"/>
      <w:kern w:val="20"/>
      <w:sz w:val="18"/>
      <w:szCs w:val="20"/>
    </w:rPr>
  </w:style>
  <w:style w:type="table" w:styleId="a7">
    <w:name w:val="Table Grid"/>
    <w:basedOn w:val="a1"/>
    <w:uiPriority w:val="59"/>
    <w:rsid w:val="00630B29"/>
    <w:pPr>
      <w:spacing w:after="0" w:line="240" w:lineRule="auto"/>
    </w:pPr>
    <w:rPr>
      <w:rFonts w:ascii="New York" w:eastAsia="Times New Roman" w:hAnsi="New York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8316ED"/>
    <w:pPr>
      <w:spacing w:line="240" w:lineRule="auto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316ED"/>
    <w:rPr>
      <w:rFonts w:ascii="宋体" w:eastAsia="宋体" w:hAnsi="Times New Roman"/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C17F5D"/>
    <w:rPr>
      <w:color w:val="800080" w:themeColor="followed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0D31B5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0D31B5"/>
    <w:pPr>
      <w:spacing w:line="240" w:lineRule="auto"/>
    </w:pPr>
    <w:rPr>
      <w:szCs w:val="24"/>
    </w:rPr>
  </w:style>
  <w:style w:type="character" w:customStyle="1" w:styleId="Char2">
    <w:name w:val="批注文字 Char"/>
    <w:basedOn w:val="a0"/>
    <w:link w:val="ab"/>
    <w:uiPriority w:val="99"/>
    <w:semiHidden/>
    <w:rsid w:val="000D31B5"/>
    <w:rPr>
      <w:rFonts w:ascii="Times New Roman" w:hAnsi="Times New Roman"/>
      <w:sz w:val="24"/>
      <w:szCs w:val="24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0D31B5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c"/>
    <w:uiPriority w:val="99"/>
    <w:semiHidden/>
    <w:rsid w:val="000D31B5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64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77DBD-BFDC-46CD-AD29-FE902560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3</Pages>
  <Words>1250</Words>
  <Characters>7126</Characters>
  <Application>Microsoft Office Word</Application>
  <DocSecurity>0</DocSecurity>
  <Lines>59</Lines>
  <Paragraphs>16</Paragraphs>
  <ScaleCrop>false</ScaleCrop>
  <Company/>
  <LinksUpToDate>false</LinksUpToDate>
  <CharactersWithSpaces>8360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tbx4492</dc:creator>
  <cp:lastModifiedBy>ttt</cp:lastModifiedBy>
  <cp:revision>65</cp:revision>
  <cp:lastPrinted>2014-04-11T19:32:00Z</cp:lastPrinted>
  <dcterms:created xsi:type="dcterms:W3CDTF">2014-05-23T17:58:00Z</dcterms:created>
  <dcterms:modified xsi:type="dcterms:W3CDTF">2014-09-04T08:23:00Z</dcterms:modified>
</cp:coreProperties>
</file>