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1F" w:rsidRPr="001045C9" w:rsidRDefault="00A03C5F" w:rsidP="00A72B5B">
      <w:pPr>
        <w:spacing w:after="0" w:line="360" w:lineRule="auto"/>
        <w:rPr>
          <w:rFonts w:ascii="Times New Roman" w:hAnsi="Times New Roman"/>
          <w:b/>
          <w:sz w:val="24"/>
          <w:szCs w:val="24"/>
          <w:lang w:val="en-US" w:eastAsia="fr-FR"/>
        </w:rPr>
      </w:pPr>
      <w:proofErr w:type="gramStart"/>
      <w:r>
        <w:rPr>
          <w:rFonts w:ascii="Times New Roman" w:hAnsi="Times New Roman"/>
          <w:b/>
          <w:sz w:val="24"/>
          <w:szCs w:val="24"/>
          <w:lang w:val="en-US" w:eastAsia="fr-FR"/>
        </w:rPr>
        <w:t>S1  Text</w:t>
      </w:r>
      <w:bookmarkStart w:id="0" w:name="_GoBack"/>
      <w:bookmarkEnd w:id="0"/>
      <w:proofErr w:type="gramEnd"/>
    </w:p>
    <w:p w:rsidR="00A03C5F" w:rsidRDefault="00A03C5F" w:rsidP="00A72B5B">
      <w:pPr>
        <w:spacing w:after="0" w:line="360" w:lineRule="auto"/>
        <w:rPr>
          <w:rFonts w:ascii="Times New Roman" w:hAnsi="Times New Roman"/>
          <w:sz w:val="24"/>
          <w:szCs w:val="24"/>
          <w:lang w:val="en-US"/>
        </w:rPr>
      </w:pPr>
    </w:p>
    <w:p w:rsidR="00A72B5B" w:rsidRPr="0052472F" w:rsidRDefault="00A72B5B" w:rsidP="00A72B5B">
      <w:pPr>
        <w:spacing w:after="0" w:line="360" w:lineRule="auto"/>
        <w:rPr>
          <w:rFonts w:ascii="Times New Roman" w:hAnsi="Times New Roman"/>
          <w:sz w:val="24"/>
          <w:szCs w:val="24"/>
          <w:lang w:val="en-US"/>
        </w:rPr>
      </w:pPr>
      <w:r w:rsidRPr="0052472F">
        <w:rPr>
          <w:rFonts w:ascii="Times New Roman" w:hAnsi="Times New Roman"/>
          <w:sz w:val="24"/>
          <w:szCs w:val="24"/>
          <w:lang w:val="en-US"/>
        </w:rPr>
        <w:t xml:space="preserve">Here we present calculations and approximations to assess how far our inference of a 10°C increase above ambient temperature of the probe-containing compartment of the mitochondria is compatible with the energy actually released by the mitochondria. </w:t>
      </w:r>
    </w:p>
    <w:p w:rsidR="00A72B5B" w:rsidRPr="0052472F" w:rsidRDefault="00A72B5B" w:rsidP="00A72B5B">
      <w:pPr>
        <w:spacing w:after="0" w:line="360" w:lineRule="auto"/>
        <w:rPr>
          <w:rFonts w:ascii="Times New Roman" w:hAnsi="Times New Roman"/>
          <w:sz w:val="24"/>
          <w:szCs w:val="24"/>
          <w:lang w:val="en-US"/>
        </w:rPr>
      </w:pPr>
      <w:r w:rsidRPr="0052472F">
        <w:rPr>
          <w:rFonts w:ascii="Times New Roman" w:hAnsi="Times New Roman"/>
          <w:sz w:val="24"/>
          <w:szCs w:val="24"/>
          <w:lang w:val="en-US"/>
        </w:rPr>
        <w:tab/>
      </w:r>
    </w:p>
    <w:p w:rsidR="00A72B5B" w:rsidRPr="0052472F" w:rsidRDefault="00A72B5B" w:rsidP="00A72B5B">
      <w:pPr>
        <w:spacing w:after="0" w:line="360" w:lineRule="auto"/>
        <w:rPr>
          <w:rFonts w:ascii="Times New Roman" w:hAnsi="Times New Roman"/>
          <w:sz w:val="24"/>
          <w:szCs w:val="24"/>
          <w:lang w:val="en-US"/>
        </w:rPr>
      </w:pPr>
      <w:r w:rsidRPr="0052472F">
        <w:rPr>
          <w:rFonts w:ascii="Times New Roman" w:hAnsi="Times New Roman"/>
          <w:sz w:val="24"/>
          <w:szCs w:val="24"/>
          <w:lang w:val="en-US"/>
        </w:rPr>
        <w:t xml:space="preserve">Based on a measured respiration of 11 </w:t>
      </w:r>
      <w:proofErr w:type="spellStart"/>
      <w:r w:rsidRPr="0052472F">
        <w:rPr>
          <w:rFonts w:ascii="Times New Roman" w:hAnsi="Times New Roman"/>
          <w:sz w:val="24"/>
          <w:szCs w:val="24"/>
          <w:lang w:val="en-US"/>
        </w:rPr>
        <w:t>nmol</w:t>
      </w:r>
      <w:proofErr w:type="spellEnd"/>
      <w:r w:rsidRPr="0052472F">
        <w:rPr>
          <w:rFonts w:ascii="Times New Roman" w:hAnsi="Times New Roman"/>
          <w:sz w:val="24"/>
          <w:szCs w:val="24"/>
          <w:lang w:val="en-US"/>
        </w:rPr>
        <w:t xml:space="preserve"> O2/min/mg protein, it is possible </w:t>
      </w:r>
      <w:proofErr w:type="gramStart"/>
      <w:r w:rsidRPr="0052472F">
        <w:rPr>
          <w:rFonts w:ascii="Times New Roman" w:hAnsi="Times New Roman"/>
          <w:sz w:val="24"/>
          <w:szCs w:val="24"/>
          <w:lang w:val="en-US"/>
        </w:rPr>
        <w:t>to  compute</w:t>
      </w:r>
      <w:proofErr w:type="gramEnd"/>
      <w:r w:rsidRPr="0052472F">
        <w:rPr>
          <w:rFonts w:ascii="Times New Roman" w:hAnsi="Times New Roman"/>
          <w:sz w:val="24"/>
          <w:szCs w:val="24"/>
          <w:lang w:val="en-US"/>
        </w:rPr>
        <w:t xml:space="preserve"> the amount of NADH consumed, as 22 </w:t>
      </w:r>
      <w:proofErr w:type="spellStart"/>
      <w:r w:rsidRPr="0052472F">
        <w:rPr>
          <w:rFonts w:ascii="Times New Roman" w:hAnsi="Times New Roman"/>
          <w:sz w:val="24"/>
          <w:szCs w:val="24"/>
          <w:lang w:val="en-US"/>
        </w:rPr>
        <w:t>nmol</w:t>
      </w:r>
      <w:proofErr w:type="spellEnd"/>
      <w:r w:rsidRPr="0052472F">
        <w:rPr>
          <w:rFonts w:ascii="Times New Roman" w:hAnsi="Times New Roman"/>
          <w:sz w:val="24"/>
          <w:szCs w:val="24"/>
          <w:lang w:val="en-US"/>
        </w:rPr>
        <w:t xml:space="preserve">/min/mg protein. This is because 2 molecules of NADH, supplying 4 electrons, are necessary to reduce one molecule of oxygen to water (this assumes that all of the consumed oxygen is ultimately reduced by NADH). Coupled to this NADH oxidation, up to 66 </w:t>
      </w:r>
      <w:proofErr w:type="spellStart"/>
      <w:r w:rsidRPr="0052472F">
        <w:rPr>
          <w:rFonts w:ascii="Times New Roman" w:hAnsi="Times New Roman"/>
          <w:sz w:val="24"/>
          <w:szCs w:val="24"/>
          <w:lang w:val="en-US"/>
        </w:rPr>
        <w:t>nmol</w:t>
      </w:r>
      <w:proofErr w:type="spellEnd"/>
      <w:r w:rsidRPr="0052472F">
        <w:rPr>
          <w:rFonts w:ascii="Times New Roman" w:hAnsi="Times New Roman"/>
          <w:sz w:val="24"/>
          <w:szCs w:val="24"/>
          <w:lang w:val="en-US"/>
        </w:rPr>
        <w:t xml:space="preserve"> ADP/min/mg protein could be phosphorylated to ATP (ADP/O=3). However, respiration in vivo does not take place under state 3 conditions (with ADP freely available) but rather in an intermediate condition between state 4 (no ADP available) and state 3, i.e. ADP/O ≈ 1.5. This corresponds to 33 </w:t>
      </w:r>
      <w:proofErr w:type="spellStart"/>
      <w:r w:rsidRPr="0052472F">
        <w:rPr>
          <w:rFonts w:ascii="Times New Roman" w:hAnsi="Times New Roman"/>
          <w:sz w:val="24"/>
          <w:szCs w:val="24"/>
          <w:lang w:val="en-US"/>
        </w:rPr>
        <w:t>nmol</w:t>
      </w:r>
      <w:proofErr w:type="spellEnd"/>
      <w:r w:rsidRPr="0052472F">
        <w:rPr>
          <w:rFonts w:ascii="Times New Roman" w:hAnsi="Times New Roman"/>
          <w:sz w:val="24"/>
          <w:szCs w:val="24"/>
          <w:lang w:val="en-US"/>
        </w:rPr>
        <w:t xml:space="preserve"> ATP produced per min and mg protein. The energy needed to </w:t>
      </w:r>
      <w:proofErr w:type="gramStart"/>
      <w:r w:rsidRPr="0052472F">
        <w:rPr>
          <w:rFonts w:ascii="Times New Roman" w:hAnsi="Times New Roman"/>
          <w:sz w:val="24"/>
          <w:szCs w:val="24"/>
          <w:lang w:val="en-US"/>
        </w:rPr>
        <w:t>produced</w:t>
      </w:r>
      <w:proofErr w:type="gramEnd"/>
      <w:r w:rsidRPr="0052472F">
        <w:rPr>
          <w:rFonts w:ascii="Times New Roman" w:hAnsi="Times New Roman"/>
          <w:sz w:val="24"/>
          <w:szCs w:val="24"/>
          <w:lang w:val="en-US"/>
        </w:rPr>
        <w:t xml:space="preserve"> 1 </w:t>
      </w:r>
      <w:proofErr w:type="spellStart"/>
      <w:r w:rsidRPr="0052472F">
        <w:rPr>
          <w:rFonts w:ascii="Times New Roman" w:hAnsi="Times New Roman"/>
          <w:sz w:val="24"/>
          <w:szCs w:val="24"/>
          <w:lang w:val="en-US"/>
        </w:rPr>
        <w:t>mol</w:t>
      </w:r>
      <w:proofErr w:type="spellEnd"/>
      <w:r w:rsidRPr="0052472F">
        <w:rPr>
          <w:rFonts w:ascii="Times New Roman" w:hAnsi="Times New Roman"/>
          <w:sz w:val="24"/>
          <w:szCs w:val="24"/>
          <w:lang w:val="en-US"/>
        </w:rPr>
        <w:t xml:space="preserve"> of ATP is 30.5 kJ or 7.3 kcal (i.e. 7.3 </w:t>
      </w:r>
      <w:proofErr w:type="spellStart"/>
      <w:r w:rsidRPr="0052472F">
        <w:rPr>
          <w:rFonts w:ascii="Times New Roman" w:hAnsi="Times New Roman"/>
          <w:sz w:val="24"/>
          <w:szCs w:val="24"/>
          <w:lang w:val="en-US"/>
        </w:rPr>
        <w:t>μcal</w:t>
      </w:r>
      <w:proofErr w:type="spellEnd"/>
      <w:r w:rsidRPr="0052472F">
        <w:rPr>
          <w:rFonts w:ascii="Times New Roman" w:hAnsi="Times New Roman"/>
          <w:sz w:val="24"/>
          <w:szCs w:val="24"/>
          <w:lang w:val="en-US"/>
        </w:rPr>
        <w:t>/</w:t>
      </w:r>
      <w:proofErr w:type="spellStart"/>
      <w:r w:rsidRPr="0052472F">
        <w:rPr>
          <w:rFonts w:ascii="Times New Roman" w:hAnsi="Times New Roman"/>
          <w:sz w:val="24"/>
          <w:szCs w:val="24"/>
          <w:lang w:val="en-US"/>
        </w:rPr>
        <w:t>nmol</w:t>
      </w:r>
      <w:proofErr w:type="spellEnd"/>
      <w:r w:rsidRPr="0052472F">
        <w:rPr>
          <w:rFonts w:ascii="Times New Roman" w:hAnsi="Times New Roman"/>
          <w:sz w:val="24"/>
          <w:szCs w:val="24"/>
          <w:lang w:val="en-US"/>
        </w:rPr>
        <w:t xml:space="preserve">). The energy released by oxidation of 1 </w:t>
      </w:r>
      <w:proofErr w:type="spellStart"/>
      <w:r w:rsidRPr="0052472F">
        <w:rPr>
          <w:rFonts w:ascii="Times New Roman" w:hAnsi="Times New Roman"/>
          <w:sz w:val="24"/>
          <w:szCs w:val="24"/>
          <w:lang w:val="en-US"/>
        </w:rPr>
        <w:t>mol</w:t>
      </w:r>
      <w:proofErr w:type="spellEnd"/>
      <w:r w:rsidRPr="0052472F">
        <w:rPr>
          <w:rFonts w:ascii="Times New Roman" w:hAnsi="Times New Roman"/>
          <w:sz w:val="24"/>
          <w:szCs w:val="24"/>
          <w:lang w:val="en-US"/>
        </w:rPr>
        <w:t xml:space="preserve"> </w:t>
      </w:r>
      <w:proofErr w:type="gramStart"/>
      <w:r w:rsidRPr="0052472F">
        <w:rPr>
          <w:rFonts w:ascii="Times New Roman" w:hAnsi="Times New Roman"/>
          <w:sz w:val="24"/>
          <w:szCs w:val="24"/>
          <w:lang w:val="en-US"/>
        </w:rPr>
        <w:t>of  NADH</w:t>
      </w:r>
      <w:proofErr w:type="gramEnd"/>
      <w:r w:rsidRPr="0052472F">
        <w:rPr>
          <w:rFonts w:ascii="Times New Roman" w:hAnsi="Times New Roman"/>
          <w:sz w:val="24"/>
          <w:szCs w:val="24"/>
          <w:lang w:val="en-US"/>
        </w:rPr>
        <w:t xml:space="preserve"> to NAD</w:t>
      </w:r>
      <w:r w:rsidRPr="006241CC">
        <w:rPr>
          <w:rFonts w:ascii="Times New Roman" w:hAnsi="Times New Roman"/>
          <w:sz w:val="24"/>
          <w:szCs w:val="24"/>
          <w:vertAlign w:val="superscript"/>
          <w:lang w:val="en-US"/>
        </w:rPr>
        <w:t xml:space="preserve">+ </w:t>
      </w:r>
      <w:r w:rsidRPr="0052472F">
        <w:rPr>
          <w:rFonts w:ascii="Times New Roman" w:hAnsi="Times New Roman"/>
          <w:sz w:val="24"/>
          <w:szCs w:val="24"/>
          <w:lang w:val="en-US"/>
        </w:rPr>
        <w:t>is 220 kJ or 52.6 kcal/</w:t>
      </w:r>
      <w:proofErr w:type="spellStart"/>
      <w:r w:rsidRPr="0052472F">
        <w:rPr>
          <w:rFonts w:ascii="Times New Roman" w:hAnsi="Times New Roman"/>
          <w:sz w:val="24"/>
          <w:szCs w:val="24"/>
          <w:lang w:val="en-US"/>
        </w:rPr>
        <w:t>mol</w:t>
      </w:r>
      <w:proofErr w:type="spellEnd"/>
      <w:r w:rsidRPr="0052472F">
        <w:rPr>
          <w:rFonts w:ascii="Times New Roman" w:hAnsi="Times New Roman"/>
          <w:sz w:val="24"/>
          <w:szCs w:val="24"/>
          <w:lang w:val="en-US"/>
        </w:rPr>
        <w:t xml:space="preserve">, or 52.6 </w:t>
      </w:r>
      <w:proofErr w:type="spellStart"/>
      <w:r w:rsidRPr="0052472F">
        <w:rPr>
          <w:rFonts w:ascii="Times New Roman" w:hAnsi="Times New Roman"/>
          <w:sz w:val="24"/>
          <w:szCs w:val="24"/>
          <w:lang w:val="en-US"/>
        </w:rPr>
        <w:t>μcal</w:t>
      </w:r>
      <w:proofErr w:type="spellEnd"/>
      <w:r w:rsidRPr="0052472F">
        <w:rPr>
          <w:rFonts w:ascii="Times New Roman" w:hAnsi="Times New Roman"/>
          <w:sz w:val="24"/>
          <w:szCs w:val="24"/>
          <w:lang w:val="en-US"/>
        </w:rPr>
        <w:t>/</w:t>
      </w:r>
      <w:proofErr w:type="spellStart"/>
      <w:r w:rsidRPr="0052472F">
        <w:rPr>
          <w:rFonts w:ascii="Times New Roman" w:hAnsi="Times New Roman"/>
          <w:sz w:val="24"/>
          <w:szCs w:val="24"/>
          <w:lang w:val="en-US"/>
        </w:rPr>
        <w:t>nmol</w:t>
      </w:r>
      <w:proofErr w:type="spellEnd"/>
      <w:r w:rsidRPr="0052472F">
        <w:rPr>
          <w:rFonts w:ascii="Times New Roman" w:hAnsi="Times New Roman"/>
          <w:sz w:val="24"/>
          <w:szCs w:val="24"/>
          <w:lang w:val="en-US"/>
        </w:rPr>
        <w:t xml:space="preserve">. The 22 </w:t>
      </w:r>
      <w:proofErr w:type="spellStart"/>
      <w:r w:rsidRPr="0052472F">
        <w:rPr>
          <w:rFonts w:ascii="Times New Roman" w:hAnsi="Times New Roman"/>
          <w:sz w:val="24"/>
          <w:szCs w:val="24"/>
          <w:lang w:val="en-US"/>
        </w:rPr>
        <w:t>nmol</w:t>
      </w:r>
      <w:proofErr w:type="spellEnd"/>
      <w:r w:rsidRPr="0052472F">
        <w:rPr>
          <w:rFonts w:ascii="Times New Roman" w:hAnsi="Times New Roman"/>
          <w:sz w:val="24"/>
          <w:szCs w:val="24"/>
          <w:lang w:val="en-US"/>
        </w:rPr>
        <w:t xml:space="preserve"> NADH/min/mg protein used to consume the oxygen therefore releases 1.157 </w:t>
      </w:r>
      <w:proofErr w:type="spellStart"/>
      <w:r w:rsidRPr="0052472F">
        <w:rPr>
          <w:rFonts w:ascii="Times New Roman" w:hAnsi="Times New Roman"/>
          <w:sz w:val="24"/>
          <w:szCs w:val="24"/>
          <w:lang w:val="en-US"/>
        </w:rPr>
        <w:t>mcal</w:t>
      </w:r>
      <w:proofErr w:type="spellEnd"/>
      <w:r w:rsidRPr="0052472F">
        <w:rPr>
          <w:rFonts w:ascii="Times New Roman" w:hAnsi="Times New Roman"/>
          <w:sz w:val="24"/>
          <w:szCs w:val="24"/>
          <w:lang w:val="en-US"/>
        </w:rPr>
        <w:t xml:space="preserve">/min/mg protein (52.6 </w:t>
      </w:r>
      <w:proofErr w:type="spellStart"/>
      <w:r w:rsidRPr="0052472F">
        <w:rPr>
          <w:rFonts w:ascii="Times New Roman" w:hAnsi="Times New Roman"/>
          <w:sz w:val="24"/>
          <w:szCs w:val="24"/>
          <w:lang w:val="en-US"/>
        </w:rPr>
        <w:t>μcal</w:t>
      </w:r>
      <w:proofErr w:type="spellEnd"/>
      <w:r w:rsidRPr="0052472F">
        <w:rPr>
          <w:rFonts w:ascii="Times New Roman" w:hAnsi="Times New Roman"/>
          <w:sz w:val="24"/>
          <w:szCs w:val="24"/>
          <w:lang w:val="en-US"/>
        </w:rPr>
        <w:t xml:space="preserve"> x 22) or for 20 min, 23.144 </w:t>
      </w:r>
      <w:proofErr w:type="spellStart"/>
      <w:r w:rsidRPr="0052472F">
        <w:rPr>
          <w:rFonts w:ascii="Times New Roman" w:hAnsi="Times New Roman"/>
          <w:sz w:val="24"/>
          <w:szCs w:val="24"/>
          <w:lang w:val="en-US"/>
        </w:rPr>
        <w:t>mcal</w:t>
      </w:r>
      <w:proofErr w:type="spellEnd"/>
      <w:r w:rsidRPr="0052472F">
        <w:rPr>
          <w:rFonts w:ascii="Times New Roman" w:hAnsi="Times New Roman"/>
          <w:sz w:val="24"/>
          <w:szCs w:val="24"/>
          <w:lang w:val="en-US"/>
        </w:rPr>
        <w:t xml:space="preserve"> (1.157 x 20). Note that, throughout our study, 1 mg of cell protein was consistently used in the experiments (except where indicated; Fig 1 </w:t>
      </w:r>
      <w:proofErr w:type="spellStart"/>
      <w:r w:rsidRPr="0052472F">
        <w:rPr>
          <w:rFonts w:ascii="Times New Roman" w:hAnsi="Times New Roman"/>
          <w:sz w:val="24"/>
          <w:szCs w:val="24"/>
          <w:lang w:val="en-US"/>
        </w:rPr>
        <w:t>e</w:t>
      </w:r>
      <w:proofErr w:type="gramStart"/>
      <w:r w:rsidRPr="0052472F">
        <w:rPr>
          <w:rFonts w:ascii="Times New Roman" w:hAnsi="Times New Roman"/>
          <w:sz w:val="24"/>
          <w:szCs w:val="24"/>
          <w:lang w:val="en-US"/>
        </w:rPr>
        <w:t>,f</w:t>
      </w:r>
      <w:proofErr w:type="spellEnd"/>
      <w:proofErr w:type="gramEnd"/>
      <w:r w:rsidRPr="0052472F">
        <w:rPr>
          <w:rFonts w:ascii="Times New Roman" w:hAnsi="Times New Roman"/>
          <w:sz w:val="24"/>
          <w:szCs w:val="24"/>
          <w:lang w:val="en-US"/>
        </w:rPr>
        <w:t xml:space="preserve">). </w:t>
      </w:r>
    </w:p>
    <w:p w:rsidR="00A72B5B" w:rsidRPr="0052472F" w:rsidRDefault="00A72B5B" w:rsidP="00A72B5B">
      <w:pPr>
        <w:spacing w:after="0" w:line="360" w:lineRule="auto"/>
        <w:rPr>
          <w:rFonts w:ascii="Times New Roman" w:hAnsi="Times New Roman"/>
          <w:sz w:val="24"/>
          <w:szCs w:val="24"/>
          <w:lang w:val="en-US"/>
        </w:rPr>
      </w:pPr>
    </w:p>
    <w:p w:rsidR="00A72B5B" w:rsidRPr="0052472F" w:rsidRDefault="00A72B5B" w:rsidP="00A72B5B">
      <w:pPr>
        <w:spacing w:after="0" w:line="360" w:lineRule="auto"/>
        <w:rPr>
          <w:rFonts w:ascii="Times New Roman" w:hAnsi="Times New Roman"/>
          <w:sz w:val="24"/>
          <w:szCs w:val="24"/>
          <w:lang w:val="en-US"/>
        </w:rPr>
      </w:pPr>
      <w:r w:rsidRPr="0052472F">
        <w:rPr>
          <w:rFonts w:ascii="Times New Roman" w:hAnsi="Times New Roman"/>
          <w:sz w:val="24"/>
          <w:szCs w:val="24"/>
          <w:lang w:val="en-US"/>
        </w:rPr>
        <w:t xml:space="preserve">If 33 </w:t>
      </w:r>
      <w:proofErr w:type="spellStart"/>
      <w:r w:rsidRPr="0052472F">
        <w:rPr>
          <w:rFonts w:ascii="Times New Roman" w:hAnsi="Times New Roman"/>
          <w:sz w:val="24"/>
          <w:szCs w:val="24"/>
          <w:lang w:val="en-US"/>
        </w:rPr>
        <w:t>nmol</w:t>
      </w:r>
      <w:proofErr w:type="spellEnd"/>
      <w:r w:rsidRPr="0052472F">
        <w:rPr>
          <w:rFonts w:ascii="Times New Roman" w:hAnsi="Times New Roman"/>
          <w:sz w:val="24"/>
          <w:szCs w:val="24"/>
          <w:lang w:val="en-US"/>
        </w:rPr>
        <w:t xml:space="preserve"> of ATP are produced per min and mg </w:t>
      </w:r>
      <w:proofErr w:type="spellStart"/>
      <w:r w:rsidRPr="0052472F">
        <w:rPr>
          <w:rFonts w:ascii="Times New Roman" w:hAnsi="Times New Roman"/>
          <w:sz w:val="24"/>
          <w:szCs w:val="24"/>
          <w:lang w:val="en-US"/>
        </w:rPr>
        <w:t>prot</w:t>
      </w:r>
      <w:proofErr w:type="spellEnd"/>
      <w:r w:rsidRPr="0052472F">
        <w:rPr>
          <w:rFonts w:ascii="Times New Roman" w:hAnsi="Times New Roman"/>
          <w:sz w:val="24"/>
          <w:szCs w:val="24"/>
          <w:lang w:val="en-US"/>
        </w:rPr>
        <w:t xml:space="preserve"> concomitantly with respiration (11 </w:t>
      </w:r>
      <w:proofErr w:type="spellStart"/>
      <w:r w:rsidRPr="0052472F">
        <w:rPr>
          <w:rFonts w:ascii="Times New Roman" w:hAnsi="Times New Roman"/>
          <w:sz w:val="24"/>
          <w:szCs w:val="24"/>
          <w:lang w:val="en-US"/>
        </w:rPr>
        <w:t>nmol</w:t>
      </w:r>
      <w:proofErr w:type="spellEnd"/>
      <w:r w:rsidRPr="0052472F">
        <w:rPr>
          <w:rFonts w:ascii="Times New Roman" w:hAnsi="Times New Roman"/>
          <w:sz w:val="24"/>
          <w:szCs w:val="24"/>
          <w:lang w:val="en-US"/>
        </w:rPr>
        <w:t xml:space="preserve"> O2/min/mg </w:t>
      </w:r>
      <w:proofErr w:type="spellStart"/>
      <w:r w:rsidRPr="0052472F">
        <w:rPr>
          <w:rFonts w:ascii="Times New Roman" w:hAnsi="Times New Roman"/>
          <w:sz w:val="24"/>
          <w:szCs w:val="24"/>
          <w:lang w:val="en-US"/>
        </w:rPr>
        <w:t>prot</w:t>
      </w:r>
      <w:proofErr w:type="spellEnd"/>
      <w:r w:rsidRPr="0052472F">
        <w:rPr>
          <w:rFonts w:ascii="Times New Roman" w:hAnsi="Times New Roman"/>
          <w:sz w:val="24"/>
          <w:szCs w:val="24"/>
          <w:lang w:val="en-US"/>
        </w:rPr>
        <w:t xml:space="preserve">), 241 </w:t>
      </w:r>
      <w:proofErr w:type="spellStart"/>
      <w:r w:rsidRPr="0052472F">
        <w:rPr>
          <w:rFonts w:ascii="Times New Roman" w:hAnsi="Times New Roman"/>
          <w:sz w:val="24"/>
          <w:szCs w:val="24"/>
          <w:lang w:val="en-US"/>
        </w:rPr>
        <w:t>μcal</w:t>
      </w:r>
      <w:proofErr w:type="spellEnd"/>
      <w:r w:rsidRPr="0052472F">
        <w:rPr>
          <w:rFonts w:ascii="Times New Roman" w:hAnsi="Times New Roman"/>
          <w:sz w:val="24"/>
          <w:szCs w:val="24"/>
          <w:lang w:val="en-US"/>
        </w:rPr>
        <w:t xml:space="preserve">/min/mg (7.3 x 33) or 0.241 </w:t>
      </w:r>
      <w:proofErr w:type="spellStart"/>
      <w:r w:rsidRPr="0052472F">
        <w:rPr>
          <w:rFonts w:ascii="Times New Roman" w:hAnsi="Times New Roman"/>
          <w:sz w:val="24"/>
          <w:szCs w:val="24"/>
          <w:lang w:val="en-US"/>
        </w:rPr>
        <w:t>mcal</w:t>
      </w:r>
      <w:proofErr w:type="spellEnd"/>
      <w:r w:rsidRPr="0052472F">
        <w:rPr>
          <w:rFonts w:ascii="Times New Roman" w:hAnsi="Times New Roman"/>
          <w:sz w:val="24"/>
          <w:szCs w:val="24"/>
          <w:lang w:val="en-US"/>
        </w:rPr>
        <w:t xml:space="preserve">/min/mg are conserved as ATP, while during the same time NADH oxidation releases 1.157 </w:t>
      </w:r>
      <w:proofErr w:type="spellStart"/>
      <w:r w:rsidRPr="0052472F">
        <w:rPr>
          <w:rFonts w:ascii="Times New Roman" w:hAnsi="Times New Roman"/>
          <w:sz w:val="24"/>
          <w:szCs w:val="24"/>
          <w:lang w:val="en-US"/>
        </w:rPr>
        <w:t>mcal</w:t>
      </w:r>
      <w:proofErr w:type="spellEnd"/>
      <w:r w:rsidRPr="0052472F">
        <w:rPr>
          <w:rFonts w:ascii="Times New Roman" w:hAnsi="Times New Roman"/>
          <w:sz w:val="24"/>
          <w:szCs w:val="24"/>
          <w:lang w:val="en-US"/>
        </w:rPr>
        <w:t xml:space="preserve">/min/mg. This implies that the remaining 0.916 </w:t>
      </w:r>
      <w:proofErr w:type="spellStart"/>
      <w:r w:rsidRPr="0052472F">
        <w:rPr>
          <w:rFonts w:ascii="Times New Roman" w:hAnsi="Times New Roman"/>
          <w:sz w:val="24"/>
          <w:szCs w:val="24"/>
          <w:lang w:val="en-US"/>
        </w:rPr>
        <w:t>mcal</w:t>
      </w:r>
      <w:proofErr w:type="spellEnd"/>
      <w:r w:rsidRPr="0052472F">
        <w:rPr>
          <w:rFonts w:ascii="Times New Roman" w:hAnsi="Times New Roman"/>
          <w:sz w:val="24"/>
          <w:szCs w:val="24"/>
          <w:lang w:val="en-US"/>
        </w:rPr>
        <w:t xml:space="preserve">/min/mg </w:t>
      </w:r>
      <w:proofErr w:type="spellStart"/>
      <w:r w:rsidRPr="0052472F">
        <w:rPr>
          <w:rFonts w:ascii="Times New Roman" w:hAnsi="Times New Roman"/>
          <w:sz w:val="24"/>
          <w:szCs w:val="24"/>
          <w:lang w:val="en-US"/>
        </w:rPr>
        <w:t>prot</w:t>
      </w:r>
      <w:proofErr w:type="spellEnd"/>
      <w:r w:rsidRPr="0052472F">
        <w:rPr>
          <w:rFonts w:ascii="Times New Roman" w:hAnsi="Times New Roman"/>
          <w:sz w:val="24"/>
          <w:szCs w:val="24"/>
          <w:lang w:val="en-US"/>
        </w:rPr>
        <w:t xml:space="preserve"> are released as heat (18.32 </w:t>
      </w:r>
      <w:proofErr w:type="spellStart"/>
      <w:r w:rsidRPr="0052472F">
        <w:rPr>
          <w:rFonts w:ascii="Times New Roman" w:hAnsi="Times New Roman"/>
          <w:sz w:val="24"/>
          <w:szCs w:val="24"/>
          <w:lang w:val="en-US"/>
        </w:rPr>
        <w:t>mcal</w:t>
      </w:r>
      <w:proofErr w:type="spellEnd"/>
      <w:r w:rsidRPr="0052472F">
        <w:rPr>
          <w:rFonts w:ascii="Times New Roman" w:hAnsi="Times New Roman"/>
          <w:sz w:val="24"/>
          <w:szCs w:val="24"/>
          <w:lang w:val="en-US"/>
        </w:rPr>
        <w:t xml:space="preserve"> for 20 min). If one considers an ADP/O=3 (fully state 3 conditions), then this figure would be decreased to 0.675 </w:t>
      </w:r>
      <w:proofErr w:type="spellStart"/>
      <w:r w:rsidRPr="0052472F">
        <w:rPr>
          <w:rFonts w:ascii="Times New Roman" w:hAnsi="Times New Roman"/>
          <w:sz w:val="24"/>
          <w:szCs w:val="24"/>
          <w:lang w:val="en-US"/>
        </w:rPr>
        <w:t>mcal</w:t>
      </w:r>
      <w:proofErr w:type="spellEnd"/>
      <w:r w:rsidRPr="0052472F">
        <w:rPr>
          <w:rFonts w:ascii="Times New Roman" w:hAnsi="Times New Roman"/>
          <w:sz w:val="24"/>
          <w:szCs w:val="24"/>
          <w:lang w:val="en-US"/>
        </w:rPr>
        <w:t xml:space="preserve">/min/mg </w:t>
      </w:r>
      <w:proofErr w:type="spellStart"/>
      <w:r w:rsidRPr="0052472F">
        <w:rPr>
          <w:rFonts w:ascii="Times New Roman" w:hAnsi="Times New Roman"/>
          <w:sz w:val="24"/>
          <w:szCs w:val="24"/>
          <w:lang w:val="en-US"/>
        </w:rPr>
        <w:t>prot</w:t>
      </w:r>
      <w:proofErr w:type="spellEnd"/>
      <w:r w:rsidRPr="0052472F">
        <w:rPr>
          <w:rFonts w:ascii="Times New Roman" w:hAnsi="Times New Roman"/>
          <w:sz w:val="24"/>
          <w:szCs w:val="24"/>
          <w:lang w:val="en-US"/>
        </w:rPr>
        <w:t xml:space="preserve"> (13.5 </w:t>
      </w:r>
      <w:proofErr w:type="spellStart"/>
      <w:r w:rsidRPr="0052472F">
        <w:rPr>
          <w:rFonts w:ascii="Times New Roman" w:hAnsi="Times New Roman"/>
          <w:sz w:val="24"/>
          <w:szCs w:val="24"/>
          <w:lang w:val="en-US"/>
        </w:rPr>
        <w:t>mcal</w:t>
      </w:r>
      <w:proofErr w:type="spellEnd"/>
      <w:r w:rsidRPr="0052472F">
        <w:rPr>
          <w:rFonts w:ascii="Times New Roman" w:hAnsi="Times New Roman"/>
          <w:sz w:val="24"/>
          <w:szCs w:val="24"/>
          <w:lang w:val="en-US"/>
        </w:rPr>
        <w:t xml:space="preserve"> for 20 min). In both cases, most of the released energy is not used for ATP production. At most 3 of the hypothetical 7 ATP molecules generated by NADH oxidation (52.6/7.3=7.2) appear to be produced. </w:t>
      </w:r>
    </w:p>
    <w:p w:rsidR="00A72B5B" w:rsidRPr="0052472F" w:rsidRDefault="00A72B5B" w:rsidP="00A72B5B">
      <w:pPr>
        <w:spacing w:after="0" w:line="360" w:lineRule="auto"/>
        <w:rPr>
          <w:rFonts w:ascii="Times New Roman" w:hAnsi="Times New Roman"/>
          <w:sz w:val="24"/>
          <w:szCs w:val="24"/>
          <w:lang w:val="en-US"/>
        </w:rPr>
      </w:pPr>
    </w:p>
    <w:p w:rsidR="00A72B5B" w:rsidRPr="0052472F" w:rsidRDefault="00A72B5B" w:rsidP="00A72B5B">
      <w:pPr>
        <w:spacing w:after="0" w:line="360" w:lineRule="auto"/>
        <w:rPr>
          <w:rFonts w:ascii="Times New Roman" w:hAnsi="Times New Roman"/>
          <w:sz w:val="24"/>
          <w:szCs w:val="24"/>
          <w:lang w:val="en-US"/>
        </w:rPr>
      </w:pPr>
      <w:r w:rsidRPr="0052472F">
        <w:rPr>
          <w:rFonts w:ascii="Times New Roman" w:hAnsi="Times New Roman"/>
          <w:sz w:val="24"/>
          <w:szCs w:val="24"/>
          <w:lang w:val="en-US"/>
        </w:rPr>
        <w:t>The energy produced as heat by the respiratory chain is initially released into the inner membrane of mitochondria. In a liver cell rich in mitochondria these represent about 20% of cell volume  (or weight, if considering mitochondria as having the density</w:t>
      </w:r>
      <w:r>
        <w:rPr>
          <w:rFonts w:ascii="Times New Roman" w:hAnsi="Times New Roman"/>
          <w:sz w:val="24"/>
          <w:szCs w:val="24"/>
          <w:lang w:val="en-US"/>
        </w:rPr>
        <w:t xml:space="preserve"> of water) </w:t>
      </w:r>
      <w:r w:rsidR="00A03C5F">
        <w:rPr>
          <w:rFonts w:ascii="Times New Roman" w:hAnsi="Times New Roman"/>
          <w:sz w:val="24"/>
          <w:szCs w:val="24"/>
          <w:lang w:val="en-US"/>
        </w:rPr>
        <w:fldChar w:fldCharType="begin"/>
      </w:r>
      <w:r w:rsidR="00A03C5F">
        <w:rPr>
          <w:rFonts w:ascii="Times New Roman" w:hAnsi="Times New Roman"/>
          <w:sz w:val="24"/>
          <w:szCs w:val="24"/>
          <w:lang w:val="en-US"/>
        </w:rPr>
        <w:instrText xml:space="preserve"> ADDIN EN.CITE &lt;EndNote&gt;&lt;Cite&gt;&lt;Author&gt;Alberts&lt;/Author&gt;&lt;Year&gt;1994&lt;/Year&gt;&lt;RecNum&gt;5740&lt;/RecNum&gt;&lt;record&gt;&lt;rec-number&gt;5740&lt;/rec-number&gt;&lt;foreign-keys&gt;&lt;key app="EN" db-id="tvxtsf5tr00xa7ew9ecppfzcxraswwtfwv2v"&gt;5740&lt;/key&gt;&lt;/foreign-keys&gt;&lt;ref-type name="Book"&gt;6&lt;/ref-type&gt;&lt;contributors&gt;&lt;authors&gt;&lt;author&gt;Alberts, B&lt;/author&gt;&lt;author&gt;Johnson, A. B.&lt;/author&gt;&lt;author&gt;Lewis, J. D.&lt;/author&gt;&lt;author&gt;Raff, M&lt;/author&gt;&lt;author&gt;Roberts, K&lt;/author&gt;&lt;author&gt;Walter, P.&lt;/author&gt;&lt;/authors&gt;&lt;/contributors&gt;&lt;titles&gt;&lt;title&gt;Molecular Biology of the Cell&lt;/title&gt;&lt;/titles&gt;&lt;pages&gt;1-642&lt;/pages&gt;&lt;dates&gt;&lt;year&gt;1994&lt;/year&gt;&lt;/dates&gt;&lt;pub-location&gt;New York&lt;/pub-location&gt;&lt;publisher&gt;Garland Publishing Inc.&lt;/publisher&gt;&lt;urls&gt;&lt;/urls&gt;&lt;/record&gt;&lt;/Cite&gt;&lt;/EndNote&gt;</w:instrText>
      </w:r>
      <w:r w:rsidR="00A03C5F">
        <w:rPr>
          <w:rFonts w:ascii="Times New Roman" w:hAnsi="Times New Roman"/>
          <w:sz w:val="24"/>
          <w:szCs w:val="24"/>
          <w:lang w:val="en-US"/>
        </w:rPr>
        <w:fldChar w:fldCharType="separate"/>
      </w:r>
      <w:r w:rsidR="00A03C5F">
        <w:rPr>
          <w:rFonts w:ascii="Times New Roman" w:hAnsi="Times New Roman"/>
          <w:sz w:val="24"/>
          <w:szCs w:val="24"/>
          <w:lang w:val="en-US"/>
        </w:rPr>
        <w:t>[1]</w:t>
      </w:r>
      <w:r w:rsidR="00A03C5F">
        <w:rPr>
          <w:rFonts w:ascii="Times New Roman" w:hAnsi="Times New Roman"/>
          <w:sz w:val="24"/>
          <w:szCs w:val="24"/>
          <w:lang w:val="en-US"/>
        </w:rPr>
        <w:fldChar w:fldCharType="end"/>
      </w:r>
      <w:r>
        <w:rPr>
          <w:rFonts w:ascii="Times New Roman" w:hAnsi="Times New Roman"/>
          <w:sz w:val="24"/>
          <w:szCs w:val="24"/>
          <w:lang w:val="en-US"/>
        </w:rPr>
        <w:t xml:space="preserve"> </w:t>
      </w:r>
      <w:r w:rsidRPr="0052472F">
        <w:rPr>
          <w:rFonts w:ascii="Times New Roman" w:hAnsi="Times New Roman"/>
          <w:sz w:val="24"/>
          <w:szCs w:val="24"/>
          <w:lang w:val="en-US"/>
        </w:rPr>
        <w:t xml:space="preserve"> In our case (1 mg cell protein used), mitochondria would be less than 0.2 mg. If we consider the possibility </w:t>
      </w:r>
      <w:r w:rsidRPr="0052472F">
        <w:rPr>
          <w:rFonts w:ascii="Times New Roman" w:hAnsi="Times New Roman"/>
          <w:sz w:val="24"/>
          <w:szCs w:val="24"/>
          <w:lang w:val="en-US"/>
        </w:rPr>
        <w:lastRenderedPageBreak/>
        <w:t xml:space="preserve">that the probe is distributed throughout the entire mitochondrial matrix, representing 50-60% of that. </w:t>
      </w:r>
    </w:p>
    <w:p w:rsidR="00A72B5B" w:rsidRPr="0052472F" w:rsidRDefault="00A72B5B" w:rsidP="00A72B5B">
      <w:pPr>
        <w:spacing w:after="0" w:line="360" w:lineRule="auto"/>
        <w:rPr>
          <w:rFonts w:ascii="Times New Roman" w:hAnsi="Times New Roman"/>
          <w:sz w:val="24"/>
          <w:szCs w:val="24"/>
          <w:lang w:val="en-US"/>
        </w:rPr>
      </w:pPr>
    </w:p>
    <w:p w:rsidR="00A72B5B" w:rsidRPr="0052472F" w:rsidRDefault="00A72B5B" w:rsidP="00A72B5B">
      <w:pPr>
        <w:spacing w:after="0" w:line="360" w:lineRule="auto"/>
        <w:rPr>
          <w:rFonts w:ascii="Times New Roman" w:hAnsi="Times New Roman"/>
          <w:sz w:val="24"/>
          <w:szCs w:val="24"/>
          <w:lang w:val="en-US"/>
        </w:rPr>
      </w:pPr>
      <w:r w:rsidRPr="0052472F">
        <w:rPr>
          <w:rFonts w:ascii="Times New Roman" w:hAnsi="Times New Roman"/>
          <w:sz w:val="24"/>
          <w:szCs w:val="24"/>
          <w:lang w:val="en-US"/>
        </w:rPr>
        <w:t xml:space="preserve">In an isolated system, 1 </w:t>
      </w:r>
      <w:proofErr w:type="spellStart"/>
      <w:r w:rsidRPr="0052472F">
        <w:rPr>
          <w:rFonts w:ascii="Times New Roman" w:hAnsi="Times New Roman"/>
          <w:sz w:val="24"/>
          <w:szCs w:val="24"/>
          <w:lang w:val="en-US"/>
        </w:rPr>
        <w:t>mcal</w:t>
      </w:r>
      <w:proofErr w:type="spellEnd"/>
      <w:r w:rsidRPr="0052472F">
        <w:rPr>
          <w:rFonts w:ascii="Times New Roman" w:hAnsi="Times New Roman"/>
          <w:sz w:val="24"/>
          <w:szCs w:val="24"/>
          <w:lang w:val="en-US"/>
        </w:rPr>
        <w:t xml:space="preserve"> can bring about a 1°C increase of 1 mg of water. Thus, the 18.32 </w:t>
      </w:r>
      <w:proofErr w:type="spellStart"/>
      <w:r w:rsidRPr="0052472F">
        <w:rPr>
          <w:rFonts w:ascii="Times New Roman" w:hAnsi="Times New Roman"/>
          <w:sz w:val="24"/>
          <w:szCs w:val="24"/>
          <w:lang w:val="en-US"/>
        </w:rPr>
        <w:t>mcal</w:t>
      </w:r>
      <w:proofErr w:type="spellEnd"/>
      <w:r w:rsidRPr="0052472F">
        <w:rPr>
          <w:rFonts w:ascii="Times New Roman" w:hAnsi="Times New Roman"/>
          <w:sz w:val="24"/>
          <w:szCs w:val="24"/>
          <w:lang w:val="en-US"/>
        </w:rPr>
        <w:t xml:space="preserve"> of heat released over 20 min (NADH oxidized minus ATP formed) could increase mitochondrial temperature by 91.6 °C if mitochondria are treated as a closed system, and assuming the matrix as representing about half of the mitochondrial volume up to 183.2°C (91.6°Cx2). This would rise even further in a less </w:t>
      </w:r>
      <w:proofErr w:type="spellStart"/>
      <w:r w:rsidRPr="0052472F">
        <w:rPr>
          <w:rFonts w:ascii="Times New Roman" w:hAnsi="Times New Roman"/>
          <w:sz w:val="24"/>
          <w:szCs w:val="24"/>
          <w:lang w:val="en-US"/>
        </w:rPr>
        <w:t>mitochondrially</w:t>
      </w:r>
      <w:proofErr w:type="spellEnd"/>
      <w:r w:rsidRPr="0052472F">
        <w:rPr>
          <w:rFonts w:ascii="Times New Roman" w:hAnsi="Times New Roman"/>
          <w:sz w:val="24"/>
          <w:szCs w:val="24"/>
          <w:lang w:val="en-US"/>
        </w:rPr>
        <w:t xml:space="preserve"> rich cell-type, such as HEK293 cells where mitochondria volume most probably does not exceed 10% of the cell volume (366.4°C). </w:t>
      </w:r>
    </w:p>
    <w:p w:rsidR="00A72B5B" w:rsidRPr="0052472F" w:rsidRDefault="00A72B5B" w:rsidP="00A72B5B">
      <w:pPr>
        <w:spacing w:after="0" w:line="360" w:lineRule="auto"/>
        <w:rPr>
          <w:rFonts w:ascii="Times New Roman" w:hAnsi="Times New Roman"/>
          <w:sz w:val="24"/>
          <w:szCs w:val="24"/>
          <w:lang w:val="en-US"/>
        </w:rPr>
      </w:pPr>
    </w:p>
    <w:p w:rsidR="00A72B5B" w:rsidRDefault="00A72B5B" w:rsidP="00A72B5B">
      <w:pPr>
        <w:spacing w:after="0" w:line="360" w:lineRule="auto"/>
        <w:rPr>
          <w:rFonts w:ascii="Times New Roman" w:hAnsi="Times New Roman"/>
          <w:sz w:val="24"/>
          <w:szCs w:val="24"/>
          <w:lang w:val="en-US"/>
        </w:rPr>
      </w:pPr>
      <w:r w:rsidRPr="0052472F">
        <w:rPr>
          <w:rFonts w:ascii="Times New Roman" w:hAnsi="Times New Roman"/>
          <w:sz w:val="24"/>
          <w:szCs w:val="24"/>
          <w:lang w:val="en-US"/>
        </w:rPr>
        <w:t>Our observations indicating that the temperature increase does not exceed 10-12°</w:t>
      </w:r>
      <w:proofErr w:type="spellStart"/>
      <w:r w:rsidRPr="0052472F">
        <w:rPr>
          <w:rFonts w:ascii="Times New Roman" w:hAnsi="Times New Roman"/>
          <w:sz w:val="24"/>
          <w:szCs w:val="24"/>
          <w:lang w:val="en-US"/>
        </w:rPr>
        <w:t>C over</w:t>
      </w:r>
      <w:proofErr w:type="spellEnd"/>
      <w:r w:rsidRPr="0052472F">
        <w:rPr>
          <w:rFonts w:ascii="Times New Roman" w:hAnsi="Times New Roman"/>
          <w:sz w:val="24"/>
          <w:szCs w:val="24"/>
          <w:lang w:val="en-US"/>
        </w:rPr>
        <w:t xml:space="preserve"> 20 min imply that up to 97% of the heat produced is conducted out of mitochondria, such that at temperature equilibrium (~50°C) all of the released heat is being conducted away (Fig. 1d, phase II). This huge loss and the resulting reduced imbalance (10-12°C) of temperature </w:t>
      </w:r>
      <w:r w:rsidR="00583537">
        <w:rPr>
          <w:rFonts w:ascii="Times New Roman" w:hAnsi="Times New Roman"/>
          <w:sz w:val="24"/>
          <w:szCs w:val="24"/>
          <w:lang w:val="en-US"/>
        </w:rPr>
        <w:t>(although</w:t>
      </w:r>
      <w:r w:rsidR="005C6B1F">
        <w:rPr>
          <w:rFonts w:ascii="Times New Roman" w:hAnsi="Times New Roman"/>
          <w:sz w:val="24"/>
          <w:szCs w:val="24"/>
          <w:lang w:val="en-US"/>
        </w:rPr>
        <w:t xml:space="preserve"> the MTY containing compartment </w:t>
      </w:r>
      <w:r w:rsidR="00583537">
        <w:rPr>
          <w:rFonts w:ascii="Times New Roman" w:hAnsi="Times New Roman"/>
          <w:sz w:val="24"/>
          <w:szCs w:val="24"/>
          <w:lang w:val="en-US"/>
        </w:rPr>
        <w:t>is</w:t>
      </w:r>
      <w:r w:rsidR="005C6B1F">
        <w:rPr>
          <w:rFonts w:ascii="Times New Roman" w:hAnsi="Times New Roman"/>
          <w:sz w:val="24"/>
          <w:szCs w:val="24"/>
          <w:lang w:val="en-US"/>
        </w:rPr>
        <w:t xml:space="preserve"> </w:t>
      </w:r>
      <w:proofErr w:type="gramStart"/>
      <w:r w:rsidR="005C6B1F">
        <w:rPr>
          <w:rFonts w:ascii="Times New Roman" w:hAnsi="Times New Roman"/>
          <w:sz w:val="24"/>
          <w:szCs w:val="24"/>
          <w:lang w:val="en-US"/>
        </w:rPr>
        <w:t xml:space="preserve">sandwiched </w:t>
      </w:r>
      <w:r w:rsidR="00583537">
        <w:rPr>
          <w:rFonts w:ascii="Times New Roman" w:hAnsi="Times New Roman"/>
          <w:sz w:val="24"/>
          <w:szCs w:val="24"/>
          <w:lang w:val="en-US"/>
        </w:rPr>
        <w:t xml:space="preserve"> between</w:t>
      </w:r>
      <w:proofErr w:type="gramEnd"/>
      <w:r w:rsidR="00583537">
        <w:rPr>
          <w:rFonts w:ascii="Times New Roman" w:hAnsi="Times New Roman"/>
          <w:sz w:val="24"/>
          <w:szCs w:val="24"/>
          <w:lang w:val="en-US"/>
        </w:rPr>
        <w:t xml:space="preserve"> warming membranes)</w:t>
      </w:r>
      <w:r w:rsidR="005C6B1F">
        <w:rPr>
          <w:rFonts w:ascii="Times New Roman" w:hAnsi="Times New Roman"/>
          <w:sz w:val="24"/>
          <w:szCs w:val="24"/>
          <w:lang w:val="en-US"/>
        </w:rPr>
        <w:t xml:space="preserve"> </w:t>
      </w:r>
      <w:r w:rsidRPr="0052472F">
        <w:rPr>
          <w:rFonts w:ascii="Times New Roman" w:hAnsi="Times New Roman"/>
          <w:sz w:val="24"/>
          <w:szCs w:val="24"/>
          <w:lang w:val="en-US"/>
        </w:rPr>
        <w:t xml:space="preserve">presumably originate from the </w:t>
      </w:r>
      <w:r w:rsidR="00312F84">
        <w:rPr>
          <w:rFonts w:ascii="Times New Roman" w:hAnsi="Times New Roman"/>
          <w:sz w:val="24"/>
          <w:szCs w:val="24"/>
          <w:lang w:val="en-US"/>
        </w:rPr>
        <w:t>quite</w:t>
      </w:r>
      <w:r w:rsidRPr="0052472F">
        <w:rPr>
          <w:rFonts w:ascii="Times New Roman" w:hAnsi="Times New Roman"/>
          <w:sz w:val="24"/>
          <w:szCs w:val="24"/>
          <w:lang w:val="en-US"/>
        </w:rPr>
        <w:t xml:space="preserve"> limited thermic insulation of the tiny mitochondria from cell suspension medium. Noticeably in intact cells, three membranes (</w:t>
      </w:r>
      <w:proofErr w:type="spellStart"/>
      <w:r w:rsidRPr="0052472F">
        <w:rPr>
          <w:rFonts w:ascii="Times New Roman" w:hAnsi="Times New Roman"/>
          <w:sz w:val="24"/>
          <w:szCs w:val="24"/>
          <w:lang w:val="en-US"/>
        </w:rPr>
        <w:t>plasmalemma</w:t>
      </w:r>
      <w:proofErr w:type="spellEnd"/>
      <w:r w:rsidRPr="0052472F">
        <w:rPr>
          <w:rFonts w:ascii="Times New Roman" w:hAnsi="Times New Roman"/>
          <w:sz w:val="24"/>
          <w:szCs w:val="24"/>
          <w:lang w:val="en-US"/>
        </w:rPr>
        <w:t>, outer and</w:t>
      </w:r>
      <w:r w:rsidR="00312F84">
        <w:rPr>
          <w:rFonts w:ascii="Times New Roman" w:hAnsi="Times New Roman"/>
          <w:sz w:val="24"/>
          <w:szCs w:val="24"/>
          <w:lang w:val="en-US"/>
        </w:rPr>
        <w:t xml:space="preserve"> inner mitochondrial membranes, with quite different lipid/protein composition) </w:t>
      </w:r>
      <w:r>
        <w:rPr>
          <w:rFonts w:ascii="Times New Roman" w:hAnsi="Times New Roman"/>
          <w:sz w:val="24"/>
          <w:szCs w:val="24"/>
          <w:lang w:val="en-US"/>
        </w:rPr>
        <w:t>successively separate</w:t>
      </w:r>
      <w:r w:rsidRPr="0052472F">
        <w:rPr>
          <w:rFonts w:ascii="Times New Roman" w:hAnsi="Times New Roman"/>
          <w:sz w:val="24"/>
          <w:szCs w:val="24"/>
          <w:lang w:val="en-US"/>
        </w:rPr>
        <w:t xml:space="preserve"> cell suspension medium, cytosol, and mitochondrial intermembrane space, from the probe-containing mitochondrial matrix with six (2 per membrane) water/non polar lipid head interfaces known to possibly provide each a limited, yet measurable, di</w:t>
      </w:r>
      <w:r>
        <w:rPr>
          <w:rFonts w:ascii="Times New Roman" w:hAnsi="Times New Roman"/>
          <w:sz w:val="24"/>
          <w:szCs w:val="24"/>
          <w:lang w:val="en-US"/>
        </w:rPr>
        <w:t>sturbance of thermal conductivity</w:t>
      </w:r>
      <w:r w:rsidRPr="0052472F">
        <w:rPr>
          <w:rFonts w:ascii="Times New Roman" w:hAnsi="Times New Roman"/>
          <w:sz w:val="24"/>
          <w:szCs w:val="24"/>
          <w:lang w:val="en-US"/>
        </w:rPr>
        <w:t xml:space="preserve"> according</w:t>
      </w:r>
      <w:r>
        <w:rPr>
          <w:rFonts w:ascii="Times New Roman" w:hAnsi="Times New Roman"/>
          <w:sz w:val="24"/>
          <w:szCs w:val="24"/>
          <w:lang w:val="en-US"/>
        </w:rPr>
        <w:t xml:space="preserve"> to the lipid phase conditions </w:t>
      </w:r>
      <w:r w:rsidR="00A03C5F">
        <w:rPr>
          <w:rFonts w:ascii="Times New Roman" w:hAnsi="Times New Roman"/>
          <w:sz w:val="24"/>
          <w:szCs w:val="24"/>
          <w:lang w:val="en-US"/>
        </w:rPr>
        <w:fldChar w:fldCharType="begin"/>
      </w:r>
      <w:r w:rsidR="00A03C5F">
        <w:rPr>
          <w:rFonts w:ascii="Times New Roman" w:hAnsi="Times New Roman"/>
          <w:sz w:val="24"/>
          <w:szCs w:val="24"/>
          <w:lang w:val="en-US"/>
        </w:rPr>
        <w:instrText xml:space="preserve"> ADDIN EN.CITE &lt;EndNote&gt;&lt;Cite&gt;&lt;Author&gt;Youssefian&lt;/Author&gt;&lt;Year&gt;2017&lt;/Year&gt;&lt;RecNum&gt;5739&lt;/RecNum&gt;&lt;record&gt;&lt;rec-number&gt;5739&lt;/rec-number&gt;&lt;foreign-keys&gt;&lt;key app="EN" db-id="tvxtsf5tr00xa7ew9ecppfzcxraswwtfwv2v"&gt;5739&lt;/key&gt;&lt;/foreign-keys&gt;&lt;ref-type name="Journal Article"&gt;17&lt;/ref-type&gt;&lt;contributors&gt;&lt;authors&gt;&lt;author&gt;Youssefian, S.&lt;/author&gt;&lt;author&gt;Rahbar, N.&lt;/author&gt;&lt;author&gt;Lambert, C. R.&lt;/author&gt;&lt;author&gt;Van Dessel, S.&lt;/author&gt;&lt;/authors&gt;&lt;/contributors&gt;&lt;auth-address&gt;Civil and Environmental Engineering Department, Worcester Polytechnic Institute, 100 Institute Road, Worcester, MA 01609, USA.&amp;#xD;Civil and Environmental Engineering Department, Worcester Polytechnic Institute, 100 Institute Road, Worcester, MA 01609, USA nrahbar@wpi.edu.&amp;#xD;Chemistry and Biochemistry Department, Worcester Polytechnic Institute, 100 Institute Road, Worcester, MA 01609, USA.&lt;/auth-address&gt;&lt;titles&gt;&lt;title&gt;Variation of thermal conductivity of DPPC lipid bilayer membranes around the phase transition temperature&lt;/title&gt;&lt;secondary-title&gt;J R Soc Interface&lt;/secondary-title&gt;&lt;/titles&gt;&lt;periodical&gt;&lt;full-title&gt;J R Soc Interface&lt;/full-title&gt;&lt;/periodical&gt;&lt;volume&gt;14&lt;/volume&gt;&lt;number&gt;130&lt;/number&gt;&lt;edition&gt;2017/05/26&lt;/edition&gt;&lt;dates&gt;&lt;year&gt;2017&lt;/year&gt;&lt;pub-dates&gt;&lt;date&gt;May&lt;/date&gt;&lt;/pub-dates&gt;&lt;/dates&gt;&lt;isbn&gt;1742-5662 (Electronic)&amp;#xD;1742-5662 (Linking)&lt;/isbn&gt;&lt;accession-num&gt;28539484&lt;/accession-num&gt;&lt;urls&gt;&lt;related-urls&gt;&lt;url&gt;http://www.ncbi.nlm.nih.gov/pubmed/28539484&lt;/url&gt;&lt;/related-urls&gt;&lt;/urls&gt;&lt;electronic-resource-num&gt;rsif.2017.0127 [pii]&amp;#xD;10.1098/rsif.2017.0127&lt;/electronic-resource-num&gt;&lt;language&gt;eng&lt;/language&gt;&lt;/record&gt;&lt;/Cite&gt;&lt;/EndNote&gt;</w:instrText>
      </w:r>
      <w:r w:rsidR="00A03C5F">
        <w:rPr>
          <w:rFonts w:ascii="Times New Roman" w:hAnsi="Times New Roman"/>
          <w:sz w:val="24"/>
          <w:szCs w:val="24"/>
          <w:lang w:val="en-US"/>
        </w:rPr>
        <w:fldChar w:fldCharType="separate"/>
      </w:r>
      <w:r w:rsidR="00A03C5F">
        <w:rPr>
          <w:rFonts w:ascii="Times New Roman" w:hAnsi="Times New Roman"/>
          <w:sz w:val="24"/>
          <w:szCs w:val="24"/>
          <w:lang w:val="en-US"/>
        </w:rPr>
        <w:t>[2]</w:t>
      </w:r>
      <w:r w:rsidR="00A03C5F">
        <w:rPr>
          <w:rFonts w:ascii="Times New Roman" w:hAnsi="Times New Roman"/>
          <w:sz w:val="24"/>
          <w:szCs w:val="24"/>
          <w:lang w:val="en-US"/>
        </w:rPr>
        <w:fldChar w:fldCharType="end"/>
      </w:r>
      <w:r w:rsidRPr="0052472F">
        <w:rPr>
          <w:rFonts w:ascii="Times New Roman" w:hAnsi="Times New Roman"/>
          <w:sz w:val="24"/>
          <w:szCs w:val="24"/>
          <w:lang w:val="en-US"/>
        </w:rPr>
        <w:t>.</w:t>
      </w:r>
    </w:p>
    <w:p w:rsidR="00A03C5F" w:rsidRPr="00A03C5F" w:rsidRDefault="00A03C5F" w:rsidP="00A72B5B">
      <w:pPr>
        <w:spacing w:after="0" w:line="360" w:lineRule="auto"/>
        <w:rPr>
          <w:rFonts w:ascii="Times New Roman" w:hAnsi="Times New Roman"/>
          <w:sz w:val="24"/>
          <w:szCs w:val="24"/>
          <w:lang w:val="en-US"/>
        </w:rPr>
      </w:pPr>
    </w:p>
    <w:p w:rsidR="00A03C5F" w:rsidRPr="00A03C5F" w:rsidRDefault="00A03C5F" w:rsidP="00A03C5F">
      <w:pPr>
        <w:spacing w:after="0" w:line="360" w:lineRule="auto"/>
        <w:rPr>
          <w:rFonts w:ascii="Times New Roman" w:hAnsi="Times New Roman"/>
          <w:sz w:val="24"/>
          <w:szCs w:val="24"/>
          <w:lang w:val="en-US"/>
        </w:rPr>
      </w:pPr>
    </w:p>
    <w:p w:rsidR="00A03C5F" w:rsidRPr="00A03C5F" w:rsidRDefault="00A03C5F" w:rsidP="00A03C5F">
      <w:pPr>
        <w:spacing w:after="0" w:line="360" w:lineRule="auto"/>
        <w:ind w:left="720" w:hanging="720"/>
        <w:rPr>
          <w:rFonts w:ascii="Times New Roman" w:hAnsi="Times New Roman"/>
          <w:sz w:val="24"/>
          <w:szCs w:val="24"/>
          <w:lang w:val="en-US"/>
        </w:rPr>
      </w:pPr>
      <w:r w:rsidRPr="00A03C5F">
        <w:rPr>
          <w:rFonts w:ascii="Times New Roman" w:hAnsi="Times New Roman"/>
          <w:sz w:val="24"/>
          <w:szCs w:val="24"/>
          <w:lang w:val="en-US"/>
        </w:rPr>
        <w:fldChar w:fldCharType="begin"/>
      </w:r>
      <w:r w:rsidRPr="00A03C5F">
        <w:rPr>
          <w:rFonts w:ascii="Times New Roman" w:hAnsi="Times New Roman"/>
          <w:sz w:val="24"/>
          <w:szCs w:val="24"/>
          <w:lang w:val="en-US"/>
        </w:rPr>
        <w:instrText xml:space="preserve"> ADDIN EN.REFLIST </w:instrText>
      </w:r>
      <w:r w:rsidRPr="00A03C5F">
        <w:rPr>
          <w:rFonts w:ascii="Times New Roman" w:hAnsi="Times New Roman"/>
          <w:sz w:val="24"/>
          <w:szCs w:val="24"/>
          <w:lang w:val="en-US"/>
        </w:rPr>
        <w:fldChar w:fldCharType="separate"/>
      </w:r>
      <w:r w:rsidRPr="00A03C5F">
        <w:rPr>
          <w:rFonts w:ascii="Times New Roman" w:hAnsi="Times New Roman"/>
          <w:sz w:val="24"/>
          <w:szCs w:val="24"/>
          <w:lang w:val="en-US"/>
        </w:rPr>
        <w:t>1. Alberts B, Johnson AB, Lewis JD, Raff M, Roberts K, et al. (1994) Molecular Biology of the Cell. New York: Garland Publishing Inc. 1-642 p.</w:t>
      </w:r>
    </w:p>
    <w:p w:rsidR="00A03C5F" w:rsidRPr="00A03C5F" w:rsidRDefault="00A03C5F" w:rsidP="00A03C5F">
      <w:pPr>
        <w:spacing w:after="0" w:line="360" w:lineRule="auto"/>
        <w:ind w:left="720" w:hanging="720"/>
        <w:rPr>
          <w:rFonts w:ascii="Times New Roman" w:hAnsi="Times New Roman"/>
          <w:sz w:val="24"/>
          <w:szCs w:val="24"/>
          <w:lang w:val="en-US"/>
        </w:rPr>
      </w:pPr>
      <w:r w:rsidRPr="00A03C5F">
        <w:rPr>
          <w:rFonts w:ascii="Times New Roman" w:hAnsi="Times New Roman"/>
          <w:sz w:val="24"/>
          <w:szCs w:val="24"/>
          <w:lang w:val="en-US"/>
        </w:rPr>
        <w:t xml:space="preserve">2. </w:t>
      </w:r>
      <w:proofErr w:type="spellStart"/>
      <w:r w:rsidRPr="00A03C5F">
        <w:rPr>
          <w:rFonts w:ascii="Times New Roman" w:hAnsi="Times New Roman"/>
          <w:sz w:val="24"/>
          <w:szCs w:val="24"/>
          <w:lang w:val="en-US"/>
        </w:rPr>
        <w:t>Youssefian</w:t>
      </w:r>
      <w:proofErr w:type="spellEnd"/>
      <w:r w:rsidRPr="00A03C5F">
        <w:rPr>
          <w:rFonts w:ascii="Times New Roman" w:hAnsi="Times New Roman"/>
          <w:sz w:val="24"/>
          <w:szCs w:val="24"/>
          <w:lang w:val="en-US"/>
        </w:rPr>
        <w:t xml:space="preserve"> S, </w:t>
      </w:r>
      <w:proofErr w:type="spellStart"/>
      <w:r w:rsidRPr="00A03C5F">
        <w:rPr>
          <w:rFonts w:ascii="Times New Roman" w:hAnsi="Times New Roman"/>
          <w:sz w:val="24"/>
          <w:szCs w:val="24"/>
          <w:lang w:val="en-US"/>
        </w:rPr>
        <w:t>Rahbar</w:t>
      </w:r>
      <w:proofErr w:type="spellEnd"/>
      <w:r w:rsidRPr="00A03C5F">
        <w:rPr>
          <w:rFonts w:ascii="Times New Roman" w:hAnsi="Times New Roman"/>
          <w:sz w:val="24"/>
          <w:szCs w:val="24"/>
          <w:lang w:val="en-US"/>
        </w:rPr>
        <w:t xml:space="preserve"> N, Lambert CR, Van </w:t>
      </w:r>
      <w:proofErr w:type="spellStart"/>
      <w:r w:rsidRPr="00A03C5F">
        <w:rPr>
          <w:rFonts w:ascii="Times New Roman" w:hAnsi="Times New Roman"/>
          <w:sz w:val="24"/>
          <w:szCs w:val="24"/>
          <w:lang w:val="en-US"/>
        </w:rPr>
        <w:t>Dessel</w:t>
      </w:r>
      <w:proofErr w:type="spellEnd"/>
      <w:r w:rsidRPr="00A03C5F">
        <w:rPr>
          <w:rFonts w:ascii="Times New Roman" w:hAnsi="Times New Roman"/>
          <w:sz w:val="24"/>
          <w:szCs w:val="24"/>
          <w:lang w:val="en-US"/>
        </w:rPr>
        <w:t xml:space="preserve"> S (2017) Variation of thermal conductivity of DPPC lipid bilayer membranes around the phase transition temperature. </w:t>
      </w:r>
      <w:proofErr w:type="gramStart"/>
      <w:r w:rsidRPr="00A03C5F">
        <w:rPr>
          <w:rFonts w:ascii="Times New Roman" w:hAnsi="Times New Roman"/>
          <w:sz w:val="24"/>
          <w:szCs w:val="24"/>
          <w:lang w:val="en-US"/>
        </w:rPr>
        <w:t xml:space="preserve">J R </w:t>
      </w:r>
      <w:proofErr w:type="spellStart"/>
      <w:r w:rsidRPr="00A03C5F">
        <w:rPr>
          <w:rFonts w:ascii="Times New Roman" w:hAnsi="Times New Roman"/>
          <w:sz w:val="24"/>
          <w:szCs w:val="24"/>
          <w:lang w:val="en-US"/>
        </w:rPr>
        <w:t>Soc</w:t>
      </w:r>
      <w:proofErr w:type="spellEnd"/>
      <w:r w:rsidRPr="00A03C5F">
        <w:rPr>
          <w:rFonts w:ascii="Times New Roman" w:hAnsi="Times New Roman"/>
          <w:sz w:val="24"/>
          <w:szCs w:val="24"/>
          <w:lang w:val="en-US"/>
        </w:rPr>
        <w:t xml:space="preserve"> Interface 14.</w:t>
      </w:r>
      <w:proofErr w:type="gramEnd"/>
    </w:p>
    <w:p w:rsidR="00A03C5F" w:rsidRPr="00A03C5F" w:rsidRDefault="00A03C5F" w:rsidP="00A03C5F">
      <w:pPr>
        <w:spacing w:after="0" w:line="360" w:lineRule="auto"/>
        <w:ind w:left="720" w:hanging="720"/>
        <w:rPr>
          <w:rFonts w:ascii="Times New Roman" w:hAnsi="Times New Roman"/>
          <w:sz w:val="24"/>
          <w:szCs w:val="24"/>
          <w:lang w:val="en-US"/>
        </w:rPr>
      </w:pPr>
    </w:p>
    <w:p w:rsidR="00A72B5B" w:rsidRDefault="00A03C5F" w:rsidP="00A03C5F">
      <w:pPr>
        <w:spacing w:after="0" w:line="360" w:lineRule="auto"/>
        <w:rPr>
          <w:rFonts w:ascii="Times New Roman" w:hAnsi="Times New Roman"/>
          <w:sz w:val="24"/>
          <w:szCs w:val="24"/>
          <w:lang w:val="en-US"/>
        </w:rPr>
      </w:pPr>
      <w:r w:rsidRPr="00A03C5F">
        <w:rPr>
          <w:rFonts w:ascii="Times New Roman" w:hAnsi="Times New Roman"/>
          <w:sz w:val="24"/>
          <w:szCs w:val="24"/>
          <w:lang w:val="en-US"/>
        </w:rPr>
        <w:fldChar w:fldCharType="end"/>
      </w:r>
    </w:p>
    <w:sectPr w:rsidR="00A72B5B" w:rsidSect="00A72B5B">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82FA7"/>
    <w:multiLevelType w:val="hybridMultilevel"/>
    <w:tmpl w:val="AE36FA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biblio equipe-Converted.enl&lt;/item&gt;&lt;/Libraries&gt;&lt;/ENLibraries&gt;"/>
  </w:docVars>
  <w:rsids>
    <w:rsidRoot w:val="00A72B5B"/>
    <w:rsid w:val="000A755D"/>
    <w:rsid w:val="002031C2"/>
    <w:rsid w:val="00273093"/>
    <w:rsid w:val="00273179"/>
    <w:rsid w:val="00312F84"/>
    <w:rsid w:val="004110FE"/>
    <w:rsid w:val="004511FE"/>
    <w:rsid w:val="00452BB7"/>
    <w:rsid w:val="00481B63"/>
    <w:rsid w:val="00501146"/>
    <w:rsid w:val="005618C5"/>
    <w:rsid w:val="00583537"/>
    <w:rsid w:val="005B7718"/>
    <w:rsid w:val="005C6B1F"/>
    <w:rsid w:val="005D7E42"/>
    <w:rsid w:val="006A64A4"/>
    <w:rsid w:val="00716075"/>
    <w:rsid w:val="007A1271"/>
    <w:rsid w:val="007C4244"/>
    <w:rsid w:val="00855991"/>
    <w:rsid w:val="008C30D6"/>
    <w:rsid w:val="008F714C"/>
    <w:rsid w:val="0092455A"/>
    <w:rsid w:val="009F3B18"/>
    <w:rsid w:val="00A03C5F"/>
    <w:rsid w:val="00A6111D"/>
    <w:rsid w:val="00A67BF2"/>
    <w:rsid w:val="00A72B5B"/>
    <w:rsid w:val="00C46B05"/>
    <w:rsid w:val="00C618F4"/>
    <w:rsid w:val="00C742FE"/>
    <w:rsid w:val="00C86390"/>
    <w:rsid w:val="00CB0808"/>
    <w:rsid w:val="00CB2BE8"/>
    <w:rsid w:val="00DB5FE1"/>
    <w:rsid w:val="00E52D83"/>
    <w:rsid w:val="00E91526"/>
    <w:rsid w:val="00ED045F"/>
    <w:rsid w:val="00ED6BB5"/>
    <w:rsid w:val="00F83B3D"/>
    <w:rsid w:val="00FB7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5B"/>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A72B5B"/>
    <w:pPr>
      <w:spacing w:before="100" w:beforeAutospacing="1" w:after="100" w:afterAutospacing="1" w:line="240" w:lineRule="auto"/>
    </w:pPr>
    <w:rPr>
      <w:rFonts w:ascii="Times New Roman" w:eastAsia="Calibri" w:hAnsi="Times New Roman"/>
      <w:sz w:val="24"/>
      <w:szCs w:val="24"/>
      <w:lang w:eastAsia="fr-FR"/>
    </w:rPr>
  </w:style>
  <w:style w:type="paragraph" w:styleId="Textedebulles">
    <w:name w:val="Balloon Text"/>
    <w:basedOn w:val="Normal"/>
    <w:link w:val="TextedebullesCar"/>
    <w:uiPriority w:val="99"/>
    <w:semiHidden/>
    <w:unhideWhenUsed/>
    <w:rsid w:val="00A72B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2B5B"/>
    <w:rPr>
      <w:rFonts w:ascii="Tahoma" w:eastAsia="Times New Roman" w:hAnsi="Tahoma" w:cs="Tahoma"/>
      <w:sz w:val="16"/>
      <w:szCs w:val="16"/>
    </w:rPr>
  </w:style>
  <w:style w:type="paragraph" w:styleId="Paragraphedeliste">
    <w:name w:val="List Paragraph"/>
    <w:basedOn w:val="Normal"/>
    <w:uiPriority w:val="34"/>
    <w:qFormat/>
    <w:rsid w:val="00273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5B"/>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A72B5B"/>
    <w:pPr>
      <w:spacing w:before="100" w:beforeAutospacing="1" w:after="100" w:afterAutospacing="1" w:line="240" w:lineRule="auto"/>
    </w:pPr>
    <w:rPr>
      <w:rFonts w:ascii="Times New Roman" w:eastAsia="Calibri" w:hAnsi="Times New Roman"/>
      <w:sz w:val="24"/>
      <w:szCs w:val="24"/>
      <w:lang w:eastAsia="fr-FR"/>
    </w:rPr>
  </w:style>
  <w:style w:type="paragraph" w:styleId="Textedebulles">
    <w:name w:val="Balloon Text"/>
    <w:basedOn w:val="Normal"/>
    <w:link w:val="TextedebullesCar"/>
    <w:uiPriority w:val="99"/>
    <w:semiHidden/>
    <w:unhideWhenUsed/>
    <w:rsid w:val="00A72B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2B5B"/>
    <w:rPr>
      <w:rFonts w:ascii="Tahoma" w:eastAsia="Times New Roman" w:hAnsi="Tahoma" w:cs="Tahoma"/>
      <w:sz w:val="16"/>
      <w:szCs w:val="16"/>
    </w:rPr>
  </w:style>
  <w:style w:type="paragraph" w:styleId="Paragraphedeliste">
    <w:name w:val="List Paragraph"/>
    <w:basedOn w:val="Normal"/>
    <w:uiPriority w:val="34"/>
    <w:qFormat/>
    <w:rsid w:val="00273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Pierrot</dc:creator>
  <cp:lastModifiedBy>Pierrot</cp:lastModifiedBy>
  <cp:revision>3</cp:revision>
  <cp:lastPrinted>2017-10-12T09:33:00Z</cp:lastPrinted>
  <dcterms:created xsi:type="dcterms:W3CDTF">2017-11-14T11:26:00Z</dcterms:created>
  <dcterms:modified xsi:type="dcterms:W3CDTF">2017-11-14T11:28:00Z</dcterms:modified>
</cp:coreProperties>
</file>