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20D" w:rsidRPr="00C511D0" w:rsidRDefault="0090220D" w:rsidP="0090220D"/>
    <w:tbl>
      <w:tblPr>
        <w:tblStyle w:val="TableGrid"/>
        <w:tblW w:w="885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7"/>
        <w:gridCol w:w="1937"/>
        <w:gridCol w:w="2007"/>
        <w:gridCol w:w="851"/>
        <w:gridCol w:w="992"/>
        <w:gridCol w:w="1134"/>
      </w:tblGrid>
      <w:tr w:rsidR="0090220D" w:rsidRPr="00C511D0" w:rsidTr="005B3978">
        <w:trPr>
          <w:trHeight w:hRule="exact" w:val="397"/>
          <w:jc w:val="center"/>
        </w:trPr>
        <w:tc>
          <w:tcPr>
            <w:tcW w:w="1937" w:type="dxa"/>
            <w:tcBorders>
              <w:bottom w:val="single" w:sz="24" w:space="0" w:color="auto"/>
            </w:tcBorders>
          </w:tcPr>
          <w:p w:rsidR="0090220D" w:rsidRPr="00C511D0" w:rsidRDefault="0090220D" w:rsidP="005B397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C511D0">
              <w:rPr>
                <w:rFonts w:ascii="Times New Roman" w:eastAsia="Times New Roman" w:hAnsi="Times New Roman" w:cs="Times New Roman"/>
                <w:b/>
              </w:rPr>
              <w:t>measure</w:t>
            </w:r>
            <w:proofErr w:type="gramEnd"/>
          </w:p>
        </w:tc>
        <w:tc>
          <w:tcPr>
            <w:tcW w:w="1937" w:type="dxa"/>
            <w:tcBorders>
              <w:bottom w:val="single" w:sz="24" w:space="0" w:color="auto"/>
            </w:tcBorders>
            <w:vAlign w:val="bottom"/>
          </w:tcPr>
          <w:p w:rsidR="0090220D" w:rsidRPr="00C511D0" w:rsidRDefault="0090220D" w:rsidP="005B39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gramStart"/>
            <w:r w:rsidRPr="00C511D0">
              <w:rPr>
                <w:rFonts w:ascii="Times New Roman" w:eastAsia="Times New Roman" w:hAnsi="Times New Roman" w:cs="Times New Roman"/>
                <w:b/>
              </w:rPr>
              <w:t>factor</w:t>
            </w:r>
            <w:proofErr w:type="gramEnd"/>
          </w:p>
        </w:tc>
        <w:tc>
          <w:tcPr>
            <w:tcW w:w="2007" w:type="dxa"/>
            <w:tcBorders>
              <w:bottom w:val="single" w:sz="24" w:space="0" w:color="auto"/>
            </w:tcBorders>
            <w:vAlign w:val="bottom"/>
          </w:tcPr>
          <w:p w:rsidR="0090220D" w:rsidRPr="00C511D0" w:rsidRDefault="0090220D" w:rsidP="005B397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511D0">
              <w:rPr>
                <w:rFonts w:ascii="Times New Roman" w:eastAsia="Times New Roman" w:hAnsi="Times New Roman" w:cs="Times New Roman"/>
                <w:b/>
              </w:rPr>
              <w:t>sum</w:t>
            </w:r>
            <w:proofErr w:type="gramEnd"/>
            <w:r w:rsidRPr="00C511D0">
              <w:rPr>
                <w:rFonts w:ascii="Times New Roman" w:eastAsia="Times New Roman" w:hAnsi="Times New Roman" w:cs="Times New Roman"/>
                <w:b/>
              </w:rPr>
              <w:t xml:space="preserve"> of squares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vAlign w:val="bottom"/>
          </w:tcPr>
          <w:p w:rsidR="0090220D" w:rsidRPr="00C511D0" w:rsidRDefault="0090220D" w:rsidP="005B39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C511D0">
              <w:rPr>
                <w:rFonts w:ascii="Times New Roman" w:eastAsia="Times New Roman" w:hAnsi="Times New Roman" w:cs="Times New Roman"/>
                <w:b/>
              </w:rPr>
              <w:t>d.f.</w:t>
            </w:r>
            <w:proofErr w:type="spellEnd"/>
          </w:p>
        </w:tc>
        <w:tc>
          <w:tcPr>
            <w:tcW w:w="992" w:type="dxa"/>
            <w:tcBorders>
              <w:bottom w:val="single" w:sz="24" w:space="0" w:color="auto"/>
            </w:tcBorders>
            <w:vAlign w:val="bottom"/>
          </w:tcPr>
          <w:p w:rsidR="0090220D" w:rsidRPr="00C511D0" w:rsidRDefault="0090220D" w:rsidP="005B39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C511D0">
              <w:rPr>
                <w:rFonts w:ascii="Times New Roman" w:eastAsia="Times New Roman" w:hAnsi="Times New Roman" w:cs="Times New Roman"/>
                <w:b/>
              </w:rPr>
              <w:t>F value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vAlign w:val="bottom"/>
          </w:tcPr>
          <w:p w:rsidR="0090220D" w:rsidRPr="00C511D0" w:rsidRDefault="0090220D" w:rsidP="005B39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gramStart"/>
            <w:r w:rsidRPr="00C511D0">
              <w:rPr>
                <w:rFonts w:ascii="Times New Roman" w:eastAsia="Times New Roman" w:hAnsi="Times New Roman" w:cs="Times New Roman"/>
                <w:b/>
              </w:rPr>
              <w:t>p</w:t>
            </w:r>
            <w:proofErr w:type="gramEnd"/>
            <w:r w:rsidRPr="00C511D0">
              <w:rPr>
                <w:rFonts w:ascii="Times New Roman" w:eastAsia="Times New Roman" w:hAnsi="Times New Roman" w:cs="Times New Roman"/>
                <w:b/>
              </w:rPr>
              <w:t xml:space="preserve"> value</w:t>
            </w:r>
          </w:p>
        </w:tc>
      </w:tr>
      <w:tr w:rsidR="0090220D" w:rsidRPr="00C511D0" w:rsidTr="005B3978">
        <w:trPr>
          <w:trHeight w:hRule="exact" w:val="397"/>
          <w:jc w:val="center"/>
        </w:trPr>
        <w:tc>
          <w:tcPr>
            <w:tcW w:w="1937" w:type="dxa"/>
            <w:vMerge w:val="restart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0220D" w:rsidRPr="00C511D0" w:rsidRDefault="0090220D" w:rsidP="005B3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GSVL</w:t>
            </w:r>
          </w:p>
        </w:tc>
        <w:tc>
          <w:tcPr>
            <w:tcW w:w="1937" w:type="dxa"/>
            <w:tcBorders>
              <w:top w:val="single" w:sz="24" w:space="0" w:color="auto"/>
            </w:tcBorders>
            <w:shd w:val="clear" w:color="auto" w:fill="D9D9D9" w:themeFill="background1" w:themeFillShade="D9"/>
            <w:vAlign w:val="bottom"/>
          </w:tcPr>
          <w:p w:rsidR="0090220D" w:rsidRPr="00C511D0" w:rsidRDefault="0090220D" w:rsidP="005B39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gramStart"/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gender</w:t>
            </w:r>
            <w:proofErr w:type="gramEnd"/>
          </w:p>
        </w:tc>
        <w:tc>
          <w:tcPr>
            <w:tcW w:w="2007" w:type="dxa"/>
            <w:tcBorders>
              <w:top w:val="single" w:sz="24" w:space="0" w:color="auto"/>
            </w:tcBorders>
            <w:shd w:val="clear" w:color="auto" w:fill="D9D9D9" w:themeFill="background1" w:themeFillShade="D9"/>
            <w:vAlign w:val="bottom"/>
          </w:tcPr>
          <w:p w:rsidR="0090220D" w:rsidRPr="00C511D0" w:rsidRDefault="0090220D" w:rsidP="005B3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D9D9D9" w:themeFill="background1" w:themeFillShade="D9"/>
            <w:vAlign w:val="bottom"/>
          </w:tcPr>
          <w:p w:rsidR="0090220D" w:rsidRPr="00C511D0" w:rsidRDefault="0090220D" w:rsidP="005B39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4" w:space="0" w:color="auto"/>
            </w:tcBorders>
            <w:shd w:val="clear" w:color="auto" w:fill="D9D9D9" w:themeFill="background1" w:themeFillShade="D9"/>
            <w:vAlign w:val="bottom"/>
          </w:tcPr>
          <w:p w:rsidR="0090220D" w:rsidRPr="00C511D0" w:rsidRDefault="0090220D" w:rsidP="005B39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13.9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D9D9D9" w:themeFill="background1" w:themeFillShade="D9"/>
            <w:vAlign w:val="bottom"/>
          </w:tcPr>
          <w:p w:rsidR="0090220D" w:rsidRPr="00C511D0" w:rsidRDefault="0090220D" w:rsidP="005B39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2.00E-04</w:t>
            </w:r>
          </w:p>
        </w:tc>
      </w:tr>
      <w:tr w:rsidR="0090220D" w:rsidRPr="00C511D0" w:rsidTr="005B3978">
        <w:trPr>
          <w:trHeight w:hRule="exact" w:val="397"/>
          <w:jc w:val="center"/>
        </w:trPr>
        <w:tc>
          <w:tcPr>
            <w:tcW w:w="1937" w:type="dxa"/>
            <w:vMerge/>
            <w:shd w:val="clear" w:color="auto" w:fill="D9D9D9" w:themeFill="background1" w:themeFillShade="D9"/>
          </w:tcPr>
          <w:p w:rsidR="0090220D" w:rsidRPr="00C511D0" w:rsidRDefault="0090220D" w:rsidP="005B3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0220D" w:rsidRPr="00C511D0" w:rsidRDefault="0090220D" w:rsidP="005B39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gramStart"/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transmission</w:t>
            </w:r>
            <w:proofErr w:type="gramEnd"/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mode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0220D" w:rsidRPr="00C511D0" w:rsidRDefault="0090220D" w:rsidP="005B3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0220D" w:rsidRPr="00C511D0" w:rsidRDefault="0090220D" w:rsidP="005B39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0220D" w:rsidRPr="00C511D0" w:rsidRDefault="0090220D" w:rsidP="005B39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0220D" w:rsidRPr="00C511D0" w:rsidRDefault="0090220D" w:rsidP="005B39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0.2</w:t>
            </w:r>
          </w:p>
        </w:tc>
      </w:tr>
      <w:tr w:rsidR="0090220D" w:rsidRPr="00C511D0" w:rsidTr="005B3978">
        <w:trPr>
          <w:trHeight w:hRule="exact" w:val="397"/>
          <w:jc w:val="center"/>
        </w:trPr>
        <w:tc>
          <w:tcPr>
            <w:tcW w:w="1937" w:type="dxa"/>
            <w:vMerge/>
            <w:shd w:val="clear" w:color="auto" w:fill="D9D9D9" w:themeFill="background1" w:themeFillShade="D9"/>
          </w:tcPr>
          <w:p w:rsidR="0090220D" w:rsidRPr="00C511D0" w:rsidRDefault="0090220D" w:rsidP="005B3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0220D" w:rsidRPr="00C511D0" w:rsidRDefault="0090220D" w:rsidP="005B3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age</w:t>
            </w:r>
            <w:proofErr w:type="gramEnd"/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category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0220D" w:rsidRPr="00C511D0" w:rsidRDefault="0090220D" w:rsidP="005B3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0220D" w:rsidRPr="00C511D0" w:rsidRDefault="0090220D" w:rsidP="005B3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0220D" w:rsidRPr="00C511D0" w:rsidRDefault="0090220D" w:rsidP="005B3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0220D" w:rsidRPr="00C511D0" w:rsidRDefault="0090220D" w:rsidP="005B3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0.099</w:t>
            </w:r>
          </w:p>
        </w:tc>
      </w:tr>
      <w:tr w:rsidR="0090220D" w:rsidRPr="00C511D0" w:rsidTr="005B3978">
        <w:trPr>
          <w:trHeight w:hRule="exact" w:val="397"/>
          <w:jc w:val="center"/>
        </w:trPr>
        <w:tc>
          <w:tcPr>
            <w:tcW w:w="1937" w:type="dxa"/>
            <w:vMerge/>
            <w:shd w:val="clear" w:color="auto" w:fill="D9D9D9" w:themeFill="background1" w:themeFillShade="D9"/>
          </w:tcPr>
          <w:p w:rsidR="0090220D" w:rsidRPr="00C511D0" w:rsidRDefault="0090220D" w:rsidP="005B3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0220D" w:rsidRPr="00C511D0" w:rsidRDefault="0090220D" w:rsidP="005B3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ethnicity</w:t>
            </w:r>
            <w:proofErr w:type="gramEnd"/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0220D" w:rsidRPr="00C511D0" w:rsidRDefault="0090220D" w:rsidP="005B3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0220D" w:rsidRPr="00C511D0" w:rsidRDefault="0090220D" w:rsidP="005B3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0220D" w:rsidRPr="00C511D0" w:rsidRDefault="0090220D" w:rsidP="005B3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0220D" w:rsidRPr="00C511D0" w:rsidRDefault="0090220D" w:rsidP="005B3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0.052</w:t>
            </w:r>
          </w:p>
        </w:tc>
      </w:tr>
      <w:tr w:rsidR="0090220D" w:rsidRPr="00C511D0" w:rsidTr="005B3978">
        <w:trPr>
          <w:trHeight w:hRule="exact" w:val="397"/>
          <w:jc w:val="center"/>
        </w:trPr>
        <w:tc>
          <w:tcPr>
            <w:tcW w:w="1937" w:type="dxa"/>
            <w:vMerge/>
            <w:shd w:val="clear" w:color="auto" w:fill="D9D9D9" w:themeFill="background1" w:themeFillShade="D9"/>
          </w:tcPr>
          <w:p w:rsidR="0090220D" w:rsidRPr="00C511D0" w:rsidRDefault="0090220D" w:rsidP="005B3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0220D" w:rsidRPr="00C511D0" w:rsidRDefault="0090220D" w:rsidP="005B3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assay</w:t>
            </w:r>
            <w:proofErr w:type="gramEnd"/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0220D" w:rsidRPr="00C511D0" w:rsidRDefault="0090220D" w:rsidP="005B3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0220D" w:rsidRPr="00C511D0" w:rsidRDefault="0090220D" w:rsidP="005B3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0220D" w:rsidRPr="00C511D0" w:rsidRDefault="0090220D" w:rsidP="005B3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0220D" w:rsidRPr="00C511D0" w:rsidRDefault="0090220D" w:rsidP="005B3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0.24</w:t>
            </w:r>
          </w:p>
        </w:tc>
      </w:tr>
      <w:tr w:rsidR="0090220D" w:rsidRPr="00C511D0" w:rsidTr="005B3978">
        <w:trPr>
          <w:trHeight w:hRule="exact" w:val="397"/>
          <w:jc w:val="center"/>
        </w:trPr>
        <w:tc>
          <w:tcPr>
            <w:tcW w:w="1937" w:type="dxa"/>
            <w:vMerge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0220D" w:rsidRPr="00C511D0" w:rsidRDefault="0090220D" w:rsidP="005B3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bottom"/>
          </w:tcPr>
          <w:p w:rsidR="0090220D" w:rsidRPr="00C511D0" w:rsidRDefault="0090220D" w:rsidP="005B39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gramStart"/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residuals</w:t>
            </w:r>
            <w:proofErr w:type="gramEnd"/>
          </w:p>
        </w:tc>
        <w:tc>
          <w:tcPr>
            <w:tcW w:w="2007" w:type="dxa"/>
            <w:tcBorders>
              <w:top w:val="single" w:sz="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bottom"/>
          </w:tcPr>
          <w:p w:rsidR="0090220D" w:rsidRPr="00C511D0" w:rsidRDefault="0090220D" w:rsidP="005B3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813.3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bottom"/>
          </w:tcPr>
          <w:p w:rsidR="0090220D" w:rsidRPr="00C511D0" w:rsidRDefault="0090220D" w:rsidP="005B39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1569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bottom"/>
          </w:tcPr>
          <w:p w:rsidR="0090220D" w:rsidRPr="00C511D0" w:rsidRDefault="0090220D" w:rsidP="005B39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bottom"/>
          </w:tcPr>
          <w:p w:rsidR="0090220D" w:rsidRPr="00C511D0" w:rsidRDefault="0090220D" w:rsidP="005B39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220D" w:rsidRPr="00C511D0" w:rsidTr="005B3978">
        <w:trPr>
          <w:trHeight w:hRule="exact" w:val="397"/>
          <w:jc w:val="center"/>
        </w:trPr>
        <w:tc>
          <w:tcPr>
            <w:tcW w:w="1937" w:type="dxa"/>
            <w:vMerge w:val="restart"/>
            <w:tcBorders>
              <w:top w:val="single" w:sz="24" w:space="0" w:color="auto"/>
            </w:tcBorders>
            <w:vAlign w:val="center"/>
          </w:tcPr>
          <w:p w:rsidR="0090220D" w:rsidRPr="00C511D0" w:rsidRDefault="0090220D" w:rsidP="005B3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SPVL</w:t>
            </w:r>
          </w:p>
        </w:tc>
        <w:tc>
          <w:tcPr>
            <w:tcW w:w="1937" w:type="dxa"/>
            <w:tcBorders>
              <w:top w:val="single" w:sz="24" w:space="0" w:color="auto"/>
            </w:tcBorders>
            <w:vAlign w:val="bottom"/>
          </w:tcPr>
          <w:p w:rsidR="0090220D" w:rsidRPr="00C511D0" w:rsidRDefault="0090220D" w:rsidP="005B39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gramStart"/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gender</w:t>
            </w:r>
            <w:proofErr w:type="gramEnd"/>
          </w:p>
        </w:tc>
        <w:tc>
          <w:tcPr>
            <w:tcW w:w="2007" w:type="dxa"/>
            <w:tcBorders>
              <w:top w:val="single" w:sz="24" w:space="0" w:color="auto"/>
            </w:tcBorders>
            <w:vAlign w:val="bottom"/>
          </w:tcPr>
          <w:p w:rsidR="0090220D" w:rsidRPr="00C511D0" w:rsidRDefault="0090220D" w:rsidP="005B3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7.6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vAlign w:val="bottom"/>
          </w:tcPr>
          <w:p w:rsidR="0090220D" w:rsidRPr="00C511D0" w:rsidRDefault="0090220D" w:rsidP="005B39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4" w:space="0" w:color="auto"/>
            </w:tcBorders>
            <w:vAlign w:val="bottom"/>
          </w:tcPr>
          <w:p w:rsidR="0090220D" w:rsidRPr="00C511D0" w:rsidRDefault="0090220D" w:rsidP="005B39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15.7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vAlign w:val="bottom"/>
          </w:tcPr>
          <w:p w:rsidR="0090220D" w:rsidRPr="00C511D0" w:rsidRDefault="0090220D" w:rsidP="005B39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7.90E-05</w:t>
            </w:r>
          </w:p>
        </w:tc>
      </w:tr>
      <w:tr w:rsidR="0090220D" w:rsidRPr="00C511D0" w:rsidTr="005B3978">
        <w:trPr>
          <w:trHeight w:hRule="exact" w:val="397"/>
          <w:jc w:val="center"/>
        </w:trPr>
        <w:tc>
          <w:tcPr>
            <w:tcW w:w="1937" w:type="dxa"/>
            <w:vMerge/>
          </w:tcPr>
          <w:p w:rsidR="0090220D" w:rsidRPr="00C511D0" w:rsidRDefault="0090220D" w:rsidP="005B3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vAlign w:val="bottom"/>
          </w:tcPr>
          <w:p w:rsidR="0090220D" w:rsidRPr="00C511D0" w:rsidRDefault="0090220D" w:rsidP="005B3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transmission</w:t>
            </w:r>
            <w:proofErr w:type="gramEnd"/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mode</w:t>
            </w:r>
          </w:p>
        </w:tc>
        <w:tc>
          <w:tcPr>
            <w:tcW w:w="2007" w:type="dxa"/>
            <w:vAlign w:val="bottom"/>
          </w:tcPr>
          <w:p w:rsidR="0090220D" w:rsidRPr="00C511D0" w:rsidRDefault="0090220D" w:rsidP="005B3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bottom"/>
          </w:tcPr>
          <w:p w:rsidR="0090220D" w:rsidRPr="00C511D0" w:rsidRDefault="0090220D" w:rsidP="005B3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bottom"/>
          </w:tcPr>
          <w:p w:rsidR="0090220D" w:rsidRPr="00C511D0" w:rsidRDefault="0090220D" w:rsidP="005B3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134" w:type="dxa"/>
            <w:vAlign w:val="bottom"/>
          </w:tcPr>
          <w:p w:rsidR="0090220D" w:rsidRPr="00C511D0" w:rsidRDefault="0090220D" w:rsidP="005B3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0.24</w:t>
            </w:r>
          </w:p>
        </w:tc>
      </w:tr>
      <w:tr w:rsidR="0090220D" w:rsidRPr="00C511D0" w:rsidTr="005B3978">
        <w:trPr>
          <w:trHeight w:hRule="exact" w:val="397"/>
          <w:jc w:val="center"/>
        </w:trPr>
        <w:tc>
          <w:tcPr>
            <w:tcW w:w="1937" w:type="dxa"/>
            <w:vMerge/>
          </w:tcPr>
          <w:p w:rsidR="0090220D" w:rsidRPr="00C511D0" w:rsidRDefault="0090220D" w:rsidP="005B3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vAlign w:val="bottom"/>
          </w:tcPr>
          <w:p w:rsidR="0090220D" w:rsidRPr="00C511D0" w:rsidRDefault="0090220D" w:rsidP="005B3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age</w:t>
            </w:r>
            <w:proofErr w:type="gramEnd"/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category</w:t>
            </w:r>
          </w:p>
        </w:tc>
        <w:tc>
          <w:tcPr>
            <w:tcW w:w="2007" w:type="dxa"/>
            <w:vAlign w:val="bottom"/>
          </w:tcPr>
          <w:p w:rsidR="0090220D" w:rsidRPr="00C511D0" w:rsidRDefault="0090220D" w:rsidP="005B3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851" w:type="dxa"/>
            <w:vAlign w:val="bottom"/>
          </w:tcPr>
          <w:p w:rsidR="0090220D" w:rsidRPr="00C511D0" w:rsidRDefault="0090220D" w:rsidP="005B3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bottom"/>
          </w:tcPr>
          <w:p w:rsidR="0090220D" w:rsidRPr="00C511D0" w:rsidRDefault="0090220D" w:rsidP="005B3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1134" w:type="dxa"/>
            <w:vAlign w:val="bottom"/>
          </w:tcPr>
          <w:p w:rsidR="0090220D" w:rsidRPr="00C511D0" w:rsidRDefault="0090220D" w:rsidP="005B3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0.14</w:t>
            </w:r>
          </w:p>
        </w:tc>
      </w:tr>
      <w:tr w:rsidR="0090220D" w:rsidRPr="00C511D0" w:rsidTr="005B3978">
        <w:trPr>
          <w:trHeight w:hRule="exact" w:val="397"/>
          <w:jc w:val="center"/>
        </w:trPr>
        <w:tc>
          <w:tcPr>
            <w:tcW w:w="1937" w:type="dxa"/>
            <w:vMerge/>
          </w:tcPr>
          <w:p w:rsidR="0090220D" w:rsidRPr="00C511D0" w:rsidRDefault="0090220D" w:rsidP="005B3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vAlign w:val="bottom"/>
          </w:tcPr>
          <w:p w:rsidR="0090220D" w:rsidRPr="00C511D0" w:rsidRDefault="0090220D" w:rsidP="005B3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ethnicity</w:t>
            </w:r>
            <w:proofErr w:type="gramEnd"/>
          </w:p>
        </w:tc>
        <w:tc>
          <w:tcPr>
            <w:tcW w:w="2007" w:type="dxa"/>
            <w:vAlign w:val="bottom"/>
          </w:tcPr>
          <w:p w:rsidR="0090220D" w:rsidRPr="00C511D0" w:rsidRDefault="0090220D" w:rsidP="005B3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851" w:type="dxa"/>
            <w:vAlign w:val="bottom"/>
          </w:tcPr>
          <w:p w:rsidR="0090220D" w:rsidRPr="00C511D0" w:rsidRDefault="0090220D" w:rsidP="005B3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bottom"/>
          </w:tcPr>
          <w:p w:rsidR="0090220D" w:rsidRPr="00C511D0" w:rsidRDefault="0090220D" w:rsidP="005B3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134" w:type="dxa"/>
            <w:vAlign w:val="bottom"/>
          </w:tcPr>
          <w:p w:rsidR="0090220D" w:rsidRPr="00C511D0" w:rsidRDefault="0090220D" w:rsidP="005B3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0.61</w:t>
            </w:r>
          </w:p>
        </w:tc>
      </w:tr>
      <w:tr w:rsidR="0090220D" w:rsidRPr="00C511D0" w:rsidTr="005B3978">
        <w:trPr>
          <w:trHeight w:hRule="exact" w:val="397"/>
          <w:jc w:val="center"/>
        </w:trPr>
        <w:tc>
          <w:tcPr>
            <w:tcW w:w="1937" w:type="dxa"/>
            <w:vMerge/>
          </w:tcPr>
          <w:p w:rsidR="0090220D" w:rsidRPr="00C511D0" w:rsidRDefault="0090220D" w:rsidP="005B3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vAlign w:val="bottom"/>
          </w:tcPr>
          <w:p w:rsidR="0090220D" w:rsidRPr="00C511D0" w:rsidRDefault="0090220D" w:rsidP="005B39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gramStart"/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assay</w:t>
            </w:r>
            <w:proofErr w:type="gramEnd"/>
          </w:p>
        </w:tc>
        <w:tc>
          <w:tcPr>
            <w:tcW w:w="2007" w:type="dxa"/>
            <w:vAlign w:val="bottom"/>
          </w:tcPr>
          <w:p w:rsidR="0090220D" w:rsidRPr="00C511D0" w:rsidRDefault="0090220D" w:rsidP="005B3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10.2</w:t>
            </w:r>
          </w:p>
        </w:tc>
        <w:tc>
          <w:tcPr>
            <w:tcW w:w="851" w:type="dxa"/>
            <w:vAlign w:val="bottom"/>
          </w:tcPr>
          <w:p w:rsidR="0090220D" w:rsidRPr="00C511D0" w:rsidRDefault="0090220D" w:rsidP="005B39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bottom"/>
          </w:tcPr>
          <w:p w:rsidR="0090220D" w:rsidRPr="00C511D0" w:rsidRDefault="0090220D" w:rsidP="005B39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134" w:type="dxa"/>
            <w:vAlign w:val="bottom"/>
          </w:tcPr>
          <w:p w:rsidR="0090220D" w:rsidRPr="00C511D0" w:rsidRDefault="0090220D" w:rsidP="005B39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0.0019</w:t>
            </w:r>
          </w:p>
        </w:tc>
      </w:tr>
      <w:tr w:rsidR="0090220D" w:rsidRPr="00C511D0" w:rsidTr="005B3978">
        <w:trPr>
          <w:trHeight w:hRule="exact" w:val="397"/>
          <w:jc w:val="center"/>
        </w:trPr>
        <w:tc>
          <w:tcPr>
            <w:tcW w:w="1937" w:type="dxa"/>
            <w:vMerge/>
            <w:tcBorders>
              <w:bottom w:val="single" w:sz="24" w:space="0" w:color="auto"/>
            </w:tcBorders>
          </w:tcPr>
          <w:p w:rsidR="0090220D" w:rsidRPr="00C511D0" w:rsidRDefault="0090220D" w:rsidP="005B3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bottom w:val="single" w:sz="24" w:space="0" w:color="auto"/>
            </w:tcBorders>
            <w:vAlign w:val="bottom"/>
          </w:tcPr>
          <w:p w:rsidR="0090220D" w:rsidRPr="00C511D0" w:rsidRDefault="0090220D" w:rsidP="005B39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gramStart"/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residuals</w:t>
            </w:r>
            <w:proofErr w:type="gramEnd"/>
          </w:p>
        </w:tc>
        <w:tc>
          <w:tcPr>
            <w:tcW w:w="2007" w:type="dxa"/>
            <w:tcBorders>
              <w:bottom w:val="single" w:sz="24" w:space="0" w:color="auto"/>
            </w:tcBorders>
            <w:vAlign w:val="bottom"/>
          </w:tcPr>
          <w:p w:rsidR="0090220D" w:rsidRPr="00C511D0" w:rsidRDefault="0090220D" w:rsidP="005B3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755.7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vAlign w:val="bottom"/>
          </w:tcPr>
          <w:p w:rsidR="0090220D" w:rsidRPr="00C511D0" w:rsidRDefault="0090220D" w:rsidP="005B39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1564</w:t>
            </w:r>
          </w:p>
        </w:tc>
        <w:tc>
          <w:tcPr>
            <w:tcW w:w="992" w:type="dxa"/>
            <w:tcBorders>
              <w:bottom w:val="single" w:sz="24" w:space="0" w:color="auto"/>
            </w:tcBorders>
            <w:vAlign w:val="bottom"/>
          </w:tcPr>
          <w:p w:rsidR="0090220D" w:rsidRPr="00C511D0" w:rsidRDefault="0090220D" w:rsidP="005B39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vAlign w:val="bottom"/>
          </w:tcPr>
          <w:p w:rsidR="0090220D" w:rsidRPr="00C511D0" w:rsidRDefault="0090220D" w:rsidP="005B39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220D" w:rsidRPr="00C511D0" w:rsidTr="005B3978">
        <w:trPr>
          <w:trHeight w:hRule="exact" w:val="397"/>
          <w:jc w:val="center"/>
        </w:trPr>
        <w:tc>
          <w:tcPr>
            <w:tcW w:w="1937" w:type="dxa"/>
            <w:vMerge w:val="restart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0220D" w:rsidRPr="00C511D0" w:rsidRDefault="0090220D" w:rsidP="005B3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Single VL</w:t>
            </w:r>
          </w:p>
        </w:tc>
        <w:tc>
          <w:tcPr>
            <w:tcW w:w="1937" w:type="dxa"/>
            <w:tcBorders>
              <w:top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0220D" w:rsidRPr="00C511D0" w:rsidRDefault="0090220D" w:rsidP="005B3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gender</w:t>
            </w:r>
            <w:proofErr w:type="gramEnd"/>
          </w:p>
        </w:tc>
        <w:tc>
          <w:tcPr>
            <w:tcW w:w="2007" w:type="dxa"/>
            <w:tcBorders>
              <w:top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0220D" w:rsidRPr="00C511D0" w:rsidRDefault="0090220D" w:rsidP="005B3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0220D" w:rsidRPr="00C511D0" w:rsidRDefault="0090220D" w:rsidP="005B3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0220D" w:rsidRPr="00C511D0" w:rsidRDefault="0090220D" w:rsidP="005B3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13.1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0220D" w:rsidRPr="00C511D0" w:rsidRDefault="0090220D" w:rsidP="005B3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3.00E-04</w:t>
            </w:r>
          </w:p>
        </w:tc>
      </w:tr>
      <w:tr w:rsidR="0090220D" w:rsidRPr="00C511D0" w:rsidTr="005B3978">
        <w:trPr>
          <w:trHeight w:hRule="exact" w:val="397"/>
          <w:jc w:val="center"/>
        </w:trPr>
        <w:tc>
          <w:tcPr>
            <w:tcW w:w="1937" w:type="dxa"/>
            <w:vMerge/>
            <w:shd w:val="clear" w:color="auto" w:fill="D9D9D9" w:themeFill="background1" w:themeFillShade="D9"/>
            <w:vAlign w:val="center"/>
          </w:tcPr>
          <w:p w:rsidR="0090220D" w:rsidRPr="00C511D0" w:rsidRDefault="0090220D" w:rsidP="005B3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0220D" w:rsidRPr="00C511D0" w:rsidRDefault="0090220D" w:rsidP="005B39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gramStart"/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transmission</w:t>
            </w:r>
            <w:proofErr w:type="gramEnd"/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mode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0220D" w:rsidRPr="00C511D0" w:rsidRDefault="0090220D" w:rsidP="005B3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0220D" w:rsidRPr="00C511D0" w:rsidRDefault="0090220D" w:rsidP="005B39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0220D" w:rsidRPr="00C511D0" w:rsidRDefault="0090220D" w:rsidP="005B39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0220D" w:rsidRPr="00C511D0" w:rsidRDefault="0090220D" w:rsidP="005B39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0.34</w:t>
            </w:r>
          </w:p>
        </w:tc>
      </w:tr>
      <w:tr w:rsidR="0090220D" w:rsidRPr="00C511D0" w:rsidTr="005B3978">
        <w:trPr>
          <w:trHeight w:hRule="exact" w:val="397"/>
          <w:jc w:val="center"/>
        </w:trPr>
        <w:tc>
          <w:tcPr>
            <w:tcW w:w="1937" w:type="dxa"/>
            <w:vMerge/>
            <w:shd w:val="clear" w:color="auto" w:fill="D9D9D9" w:themeFill="background1" w:themeFillShade="D9"/>
          </w:tcPr>
          <w:p w:rsidR="0090220D" w:rsidRPr="00C511D0" w:rsidRDefault="0090220D" w:rsidP="005B3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vAlign w:val="bottom"/>
          </w:tcPr>
          <w:p w:rsidR="0090220D" w:rsidRPr="00C511D0" w:rsidRDefault="0090220D" w:rsidP="005B3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age</w:t>
            </w:r>
            <w:proofErr w:type="gramEnd"/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category</w:t>
            </w:r>
          </w:p>
        </w:tc>
        <w:tc>
          <w:tcPr>
            <w:tcW w:w="2007" w:type="dxa"/>
            <w:shd w:val="clear" w:color="auto" w:fill="D9D9D9" w:themeFill="background1" w:themeFillShade="D9"/>
            <w:vAlign w:val="bottom"/>
          </w:tcPr>
          <w:p w:rsidR="0090220D" w:rsidRPr="00C511D0" w:rsidRDefault="0090220D" w:rsidP="005B3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90220D" w:rsidRPr="00C511D0" w:rsidRDefault="0090220D" w:rsidP="005B3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90220D" w:rsidRPr="00C511D0" w:rsidRDefault="0090220D" w:rsidP="005B3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90220D" w:rsidRPr="00C511D0" w:rsidRDefault="0090220D" w:rsidP="005B3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0.1</w:t>
            </w:r>
          </w:p>
        </w:tc>
      </w:tr>
      <w:tr w:rsidR="0090220D" w:rsidRPr="00C511D0" w:rsidTr="005B3978">
        <w:trPr>
          <w:trHeight w:hRule="exact" w:val="397"/>
          <w:jc w:val="center"/>
        </w:trPr>
        <w:tc>
          <w:tcPr>
            <w:tcW w:w="1937" w:type="dxa"/>
            <w:vMerge/>
            <w:shd w:val="clear" w:color="auto" w:fill="D9D9D9" w:themeFill="background1" w:themeFillShade="D9"/>
          </w:tcPr>
          <w:p w:rsidR="0090220D" w:rsidRPr="00C511D0" w:rsidRDefault="0090220D" w:rsidP="005B3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vAlign w:val="bottom"/>
          </w:tcPr>
          <w:p w:rsidR="0090220D" w:rsidRPr="00C511D0" w:rsidRDefault="0090220D" w:rsidP="005B3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ethnicity</w:t>
            </w:r>
            <w:proofErr w:type="gramEnd"/>
          </w:p>
        </w:tc>
        <w:tc>
          <w:tcPr>
            <w:tcW w:w="2007" w:type="dxa"/>
            <w:shd w:val="clear" w:color="auto" w:fill="D9D9D9" w:themeFill="background1" w:themeFillShade="D9"/>
            <w:vAlign w:val="bottom"/>
          </w:tcPr>
          <w:p w:rsidR="0090220D" w:rsidRPr="00C511D0" w:rsidRDefault="0090220D" w:rsidP="005B3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90220D" w:rsidRPr="00C511D0" w:rsidRDefault="0090220D" w:rsidP="005B3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90220D" w:rsidRPr="00C511D0" w:rsidRDefault="0090220D" w:rsidP="005B3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90220D" w:rsidRPr="00C511D0" w:rsidRDefault="0090220D" w:rsidP="005B3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0.43</w:t>
            </w:r>
          </w:p>
        </w:tc>
      </w:tr>
      <w:tr w:rsidR="0090220D" w:rsidRPr="00C511D0" w:rsidTr="005B3978">
        <w:trPr>
          <w:trHeight w:hRule="exact" w:val="397"/>
          <w:jc w:val="center"/>
        </w:trPr>
        <w:tc>
          <w:tcPr>
            <w:tcW w:w="1937" w:type="dxa"/>
            <w:vMerge/>
            <w:shd w:val="clear" w:color="auto" w:fill="D9D9D9" w:themeFill="background1" w:themeFillShade="D9"/>
          </w:tcPr>
          <w:p w:rsidR="0090220D" w:rsidRPr="00C511D0" w:rsidRDefault="0090220D" w:rsidP="005B3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0220D" w:rsidRPr="00C511D0" w:rsidRDefault="0090220D" w:rsidP="005B39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gramStart"/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assay</w:t>
            </w:r>
            <w:proofErr w:type="gramEnd"/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0220D" w:rsidRPr="00C511D0" w:rsidRDefault="0090220D" w:rsidP="005B3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21.8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0220D" w:rsidRPr="00C511D0" w:rsidRDefault="0090220D" w:rsidP="005B39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0220D" w:rsidRPr="00C511D0" w:rsidRDefault="0090220D" w:rsidP="005B39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0220D" w:rsidRPr="00C511D0" w:rsidRDefault="0090220D" w:rsidP="005B39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1.10E-07</w:t>
            </w:r>
          </w:p>
        </w:tc>
      </w:tr>
      <w:tr w:rsidR="0090220D" w:rsidRPr="00C511D0" w:rsidTr="005B3978">
        <w:trPr>
          <w:trHeight w:hRule="exact" w:val="397"/>
          <w:jc w:val="center"/>
        </w:trPr>
        <w:tc>
          <w:tcPr>
            <w:tcW w:w="193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0220D" w:rsidRPr="00C511D0" w:rsidRDefault="0090220D" w:rsidP="005B3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0220D" w:rsidRPr="00C511D0" w:rsidRDefault="0090220D" w:rsidP="005B39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gramStart"/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residuals</w:t>
            </w:r>
            <w:proofErr w:type="gramEnd"/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0220D" w:rsidRPr="00C511D0" w:rsidRDefault="0090220D" w:rsidP="005B3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783.3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0220D" w:rsidRPr="00C511D0" w:rsidRDefault="0090220D" w:rsidP="005B39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1564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0220D" w:rsidRPr="00C511D0" w:rsidRDefault="0090220D" w:rsidP="005B39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0220D" w:rsidRPr="00C511D0" w:rsidRDefault="0090220D" w:rsidP="005B39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11D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0220D" w:rsidRPr="00C511D0" w:rsidRDefault="0090220D" w:rsidP="0090220D">
      <w:pPr>
        <w:spacing w:line="240" w:lineRule="auto"/>
      </w:pPr>
      <w:r w:rsidRPr="00C511D0">
        <w:rPr>
          <w:b/>
          <w:lang w:val="en-GB"/>
        </w:rPr>
        <w:t xml:space="preserve">Supplementary Table 4: Analysis of variance for three viral load measures, for the subset of patients infected by subtype B virus. </w:t>
      </w:r>
      <w:r w:rsidRPr="00C511D0">
        <w:rPr>
          <w:lang w:val="en-GB"/>
        </w:rPr>
        <w:t>These linear models do not include a phylogenetic effect (“null model”). Levels of significance were calculated using a type II analysis of variance.</w:t>
      </w:r>
    </w:p>
    <w:p w:rsidR="0033336B" w:rsidRDefault="0033336B">
      <w:bookmarkStart w:id="0" w:name="_GoBack"/>
      <w:bookmarkEnd w:id="0"/>
    </w:p>
    <w:sectPr w:rsidR="0033336B" w:rsidSect="0090220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20D"/>
    <w:rsid w:val="0033336B"/>
    <w:rsid w:val="0090220D"/>
    <w:rsid w:val="00AC633F"/>
    <w:rsid w:val="00E7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3379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20D"/>
    <w:pPr>
      <w:spacing w:before="120" w:after="120" w:line="360" w:lineRule="auto"/>
      <w:jc w:val="both"/>
    </w:pPr>
    <w:rPr>
      <w:rFonts w:ascii="Garamond" w:hAnsi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view">
    <w:name w:val="Review"/>
    <w:basedOn w:val="Normal"/>
    <w:qFormat/>
    <w:rsid w:val="00E72BC5"/>
    <w:pPr>
      <w:widowControl w:val="0"/>
      <w:shd w:val="clear" w:color="auto" w:fill="D9D9D9"/>
      <w:autoSpaceDE w:val="0"/>
      <w:autoSpaceDN w:val="0"/>
      <w:adjustRightInd w:val="0"/>
      <w:spacing w:before="0" w:after="0" w:line="240" w:lineRule="auto"/>
      <w:ind w:left="1134"/>
      <w:jc w:val="left"/>
    </w:pPr>
    <w:rPr>
      <w:rFonts w:ascii="Helvetica" w:hAnsi="Helvetica" w:cs="Times New Roman"/>
      <w:caps/>
    </w:rPr>
  </w:style>
  <w:style w:type="table" w:styleId="TableGrid">
    <w:name w:val="Table Grid"/>
    <w:basedOn w:val="TableNormal"/>
    <w:uiPriority w:val="59"/>
    <w:rsid w:val="009022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20D"/>
    <w:pPr>
      <w:spacing w:before="120" w:after="120" w:line="360" w:lineRule="auto"/>
      <w:jc w:val="both"/>
    </w:pPr>
    <w:rPr>
      <w:rFonts w:ascii="Garamond" w:hAnsi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view">
    <w:name w:val="Review"/>
    <w:basedOn w:val="Normal"/>
    <w:qFormat/>
    <w:rsid w:val="00E72BC5"/>
    <w:pPr>
      <w:widowControl w:val="0"/>
      <w:shd w:val="clear" w:color="auto" w:fill="D9D9D9"/>
      <w:autoSpaceDE w:val="0"/>
      <w:autoSpaceDN w:val="0"/>
      <w:adjustRightInd w:val="0"/>
      <w:spacing w:before="0" w:after="0" w:line="240" w:lineRule="auto"/>
      <w:ind w:left="1134"/>
      <w:jc w:val="left"/>
    </w:pPr>
    <w:rPr>
      <w:rFonts w:ascii="Helvetica" w:hAnsi="Helvetica" w:cs="Times New Roman"/>
      <w:caps/>
    </w:rPr>
  </w:style>
  <w:style w:type="table" w:styleId="TableGrid">
    <w:name w:val="Table Grid"/>
    <w:basedOn w:val="TableNormal"/>
    <w:uiPriority w:val="59"/>
    <w:rsid w:val="009022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738</Characters>
  <Application>Microsoft Macintosh Word</Application>
  <DocSecurity>0</DocSecurity>
  <Lines>6</Lines>
  <Paragraphs>1</Paragraphs>
  <ScaleCrop>false</ScaleCrop>
  <Company>DIDE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Blanquart</dc:creator>
  <cp:keywords/>
  <dc:description/>
  <cp:lastModifiedBy>Francois Blanquart</cp:lastModifiedBy>
  <cp:revision>1</cp:revision>
  <cp:lastPrinted>2017-04-13T11:57:00Z</cp:lastPrinted>
  <dcterms:created xsi:type="dcterms:W3CDTF">2017-04-13T11:56:00Z</dcterms:created>
  <dcterms:modified xsi:type="dcterms:W3CDTF">2017-04-13T11:57:00Z</dcterms:modified>
</cp:coreProperties>
</file>