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16224E" w14:textId="63E57CE3" w:rsidR="008E6839" w:rsidRDefault="002E4276">
      <w:bookmarkStart w:id="0" w:name="_GoBack"/>
      <w:bookmarkEnd w:id="0"/>
      <w:r>
        <w:t xml:space="preserve">Our estimates of Twitter data volume are based on personal communications with </w:t>
      </w:r>
      <w:proofErr w:type="spellStart"/>
      <w:r>
        <w:t>Qiaozhu</w:t>
      </w:r>
      <w:proofErr w:type="spellEnd"/>
      <w:r>
        <w:t xml:space="preserve"> Mei and from the following referenc</w:t>
      </w:r>
      <w:r w:rsidRPr="002E4276">
        <w:t xml:space="preserve">e: </w:t>
      </w:r>
      <w:hyperlink r:id="rId5" w:history="1">
        <w:r w:rsidRPr="00584218">
          <w:rPr>
            <w:rStyle w:val="Hyperlink"/>
          </w:rPr>
          <w:t>http://www.internetlivestats.com/twitter-statistics/</w:t>
        </w:r>
      </w:hyperlink>
    </w:p>
    <w:p w14:paraId="446FB9CC" w14:textId="77777777" w:rsidR="002E4276" w:rsidRDefault="002E4276"/>
    <w:p w14:paraId="75F4ED00" w14:textId="333026E6" w:rsidR="002E4276" w:rsidRDefault="002E4276">
      <w:r>
        <w:t>The size of a single tweet is 140 characters, i.e., ~200 bytes, and with meta-data this comes to about 3 KB on average</w:t>
      </w:r>
      <w:r w:rsidR="00AD7FC7">
        <w:t>, excluding images</w:t>
      </w:r>
      <w:r>
        <w:t xml:space="preserve">. </w:t>
      </w:r>
    </w:p>
    <w:p w14:paraId="5F564ED9" w14:textId="77777777" w:rsidR="00276DCF" w:rsidRDefault="00276DCF"/>
    <w:p w14:paraId="0D1BC0AA" w14:textId="7CBAE776" w:rsidR="00276DCF" w:rsidRPr="002E4276" w:rsidRDefault="00276DCF">
      <w:r>
        <w:t>The growth of number of tweets and cumulative size can be estimated from the above as in the following table.</w:t>
      </w:r>
    </w:p>
    <w:p w14:paraId="2AC67228" w14:textId="77777777" w:rsidR="008E6839" w:rsidRDefault="008E6839">
      <w:pPr>
        <w:rPr>
          <w:b/>
        </w:rPr>
      </w:pPr>
    </w:p>
    <w:p w14:paraId="476F66AF" w14:textId="77777777" w:rsidR="008E6839" w:rsidRDefault="008E6839">
      <w:pPr>
        <w:rPr>
          <w:b/>
        </w:rPr>
      </w:pPr>
    </w:p>
    <w:tbl>
      <w:tblPr>
        <w:tblStyle w:val="LightShading"/>
        <w:tblW w:w="6960" w:type="dxa"/>
        <w:tblLook w:val="04A0" w:firstRow="1" w:lastRow="0" w:firstColumn="1" w:lastColumn="0" w:noHBand="0" w:noVBand="1"/>
      </w:tblPr>
      <w:tblGrid>
        <w:gridCol w:w="1740"/>
        <w:gridCol w:w="1740"/>
        <w:gridCol w:w="1740"/>
        <w:gridCol w:w="1740"/>
      </w:tblGrid>
      <w:tr w:rsidR="00C1233C" w14:paraId="08C89DFB" w14:textId="77777777" w:rsidTr="00C123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  <w:noWrap/>
            <w:hideMark/>
          </w:tcPr>
          <w:p w14:paraId="3ED09608" w14:textId="77777777" w:rsidR="00C1233C" w:rsidRDefault="00C1233C" w:rsidP="00C1233C">
            <w:pPr>
              <w:jc w:val="right"/>
              <w:rPr>
                <w:rFonts w:eastAsia="Times New Roman" w:cs="Arial"/>
              </w:rPr>
            </w:pPr>
            <w:r>
              <w:rPr>
                <w:rFonts w:eastAsia="Times New Roman" w:cs="Arial"/>
                <w:b w:val="0"/>
                <w:bCs w:val="0"/>
              </w:rPr>
              <w:t>Year</w:t>
            </w:r>
          </w:p>
        </w:tc>
        <w:tc>
          <w:tcPr>
            <w:tcW w:w="1740" w:type="dxa"/>
            <w:noWrap/>
            <w:hideMark/>
          </w:tcPr>
          <w:p w14:paraId="6318868C" w14:textId="77777777" w:rsidR="00C1233C" w:rsidRDefault="00C1233C" w:rsidP="00C1233C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>
              <w:rPr>
                <w:rFonts w:eastAsia="Times New Roman" w:cs="Arial"/>
                <w:b w:val="0"/>
                <w:bCs w:val="0"/>
              </w:rPr>
              <w:t>Tweets per day</w:t>
            </w:r>
          </w:p>
        </w:tc>
        <w:tc>
          <w:tcPr>
            <w:tcW w:w="1740" w:type="dxa"/>
            <w:noWrap/>
            <w:hideMark/>
          </w:tcPr>
          <w:p w14:paraId="3EEE9A4D" w14:textId="77777777" w:rsidR="00C1233C" w:rsidRDefault="00C1233C" w:rsidP="00C1233C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proofErr w:type="gramStart"/>
            <w:r>
              <w:rPr>
                <w:rFonts w:eastAsia="Times New Roman" w:cs="Arial"/>
                <w:b w:val="0"/>
                <w:bCs w:val="0"/>
              </w:rPr>
              <w:t>Cumulative  Twitter</w:t>
            </w:r>
            <w:proofErr w:type="gramEnd"/>
            <w:r>
              <w:rPr>
                <w:rFonts w:eastAsia="Times New Roman" w:cs="Arial"/>
                <w:b w:val="0"/>
                <w:bCs w:val="0"/>
              </w:rPr>
              <w:t xml:space="preserve"> size (GB) (1 tweet = 3 KB)</w:t>
            </w:r>
          </w:p>
        </w:tc>
        <w:tc>
          <w:tcPr>
            <w:tcW w:w="1740" w:type="dxa"/>
            <w:noWrap/>
            <w:hideMark/>
          </w:tcPr>
          <w:p w14:paraId="62A255F6" w14:textId="77777777" w:rsidR="00C1233C" w:rsidRDefault="00C1233C" w:rsidP="00C1233C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>
              <w:rPr>
                <w:rFonts w:eastAsia="Times New Roman" w:cs="Arial"/>
                <w:b w:val="0"/>
                <w:bCs w:val="0"/>
              </w:rPr>
              <w:t>Annual upload volume (GB/</w:t>
            </w:r>
            <w:proofErr w:type="spellStart"/>
            <w:r>
              <w:rPr>
                <w:rFonts w:eastAsia="Times New Roman" w:cs="Arial"/>
                <w:b w:val="0"/>
                <w:bCs w:val="0"/>
              </w:rPr>
              <w:t>yr</w:t>
            </w:r>
            <w:proofErr w:type="spellEnd"/>
            <w:r>
              <w:rPr>
                <w:rFonts w:eastAsia="Times New Roman" w:cs="Arial"/>
                <w:b w:val="0"/>
                <w:bCs w:val="0"/>
              </w:rPr>
              <w:t>)</w:t>
            </w:r>
          </w:p>
        </w:tc>
      </w:tr>
      <w:tr w:rsidR="00C1233C" w14:paraId="7E9FE9DD" w14:textId="77777777" w:rsidTr="00C123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36150F8" w14:textId="77777777" w:rsidR="00C1233C" w:rsidRDefault="00C1233C">
            <w:pPr>
              <w:jc w:val="right"/>
              <w:rPr>
                <w:rFonts w:eastAsia="Times New Roman" w:cs="Arial"/>
              </w:rPr>
            </w:pPr>
            <w:r>
              <w:rPr>
                <w:rFonts w:eastAsia="Times New Roman" w:cs="Arial"/>
                <w:b w:val="0"/>
                <w:bCs w:val="0"/>
              </w:rPr>
              <w:t>2006</w:t>
            </w:r>
          </w:p>
        </w:tc>
        <w:tc>
          <w:tcPr>
            <w:tcW w:w="0" w:type="auto"/>
            <w:noWrap/>
            <w:hideMark/>
          </w:tcPr>
          <w:p w14:paraId="176C0912" w14:textId="77777777" w:rsidR="00C1233C" w:rsidRDefault="00C1233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</w:t>
            </w:r>
          </w:p>
        </w:tc>
        <w:tc>
          <w:tcPr>
            <w:tcW w:w="0" w:type="auto"/>
            <w:noWrap/>
            <w:hideMark/>
          </w:tcPr>
          <w:p w14:paraId="26A4BC40" w14:textId="77777777" w:rsidR="00C1233C" w:rsidRDefault="00C1233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0.00</w:t>
            </w:r>
          </w:p>
        </w:tc>
        <w:tc>
          <w:tcPr>
            <w:tcW w:w="0" w:type="auto"/>
            <w:noWrap/>
            <w:hideMark/>
          </w:tcPr>
          <w:p w14:paraId="18D6AC62" w14:textId="77777777" w:rsidR="00C1233C" w:rsidRDefault="00C123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</w:p>
        </w:tc>
      </w:tr>
      <w:tr w:rsidR="00C1233C" w14:paraId="72E66D73" w14:textId="77777777" w:rsidTr="00C1233C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7DBC150" w14:textId="77777777" w:rsidR="00C1233C" w:rsidRDefault="00C1233C">
            <w:pPr>
              <w:jc w:val="right"/>
              <w:rPr>
                <w:rFonts w:eastAsia="Times New Roman" w:cs="Arial"/>
              </w:rPr>
            </w:pPr>
            <w:r>
              <w:rPr>
                <w:rFonts w:eastAsia="Times New Roman" w:cs="Arial"/>
                <w:b w:val="0"/>
                <w:bCs w:val="0"/>
              </w:rPr>
              <w:t>2007</w:t>
            </w:r>
          </w:p>
        </w:tc>
        <w:tc>
          <w:tcPr>
            <w:tcW w:w="0" w:type="auto"/>
            <w:noWrap/>
            <w:hideMark/>
          </w:tcPr>
          <w:p w14:paraId="249407FC" w14:textId="77777777" w:rsidR="00C1233C" w:rsidRDefault="00C1233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5,000</w:t>
            </w:r>
          </w:p>
        </w:tc>
        <w:tc>
          <w:tcPr>
            <w:tcW w:w="0" w:type="auto"/>
            <w:noWrap/>
            <w:hideMark/>
          </w:tcPr>
          <w:p w14:paraId="5E0313EE" w14:textId="77777777" w:rsidR="00C1233C" w:rsidRDefault="00C1233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2.74</w:t>
            </w:r>
          </w:p>
        </w:tc>
        <w:tc>
          <w:tcPr>
            <w:tcW w:w="0" w:type="auto"/>
            <w:noWrap/>
            <w:hideMark/>
          </w:tcPr>
          <w:p w14:paraId="372072F2" w14:textId="77777777" w:rsidR="00C1233C" w:rsidRDefault="00C1233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2.74</w:t>
            </w:r>
          </w:p>
        </w:tc>
      </w:tr>
      <w:tr w:rsidR="00C1233C" w14:paraId="0DBDF2BA" w14:textId="77777777" w:rsidTr="00C123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D01D62F" w14:textId="77777777" w:rsidR="00C1233C" w:rsidRDefault="00C1233C">
            <w:pPr>
              <w:jc w:val="right"/>
              <w:rPr>
                <w:rFonts w:eastAsia="Times New Roman" w:cs="Arial"/>
              </w:rPr>
            </w:pPr>
            <w:r>
              <w:rPr>
                <w:rFonts w:eastAsia="Times New Roman" w:cs="Arial"/>
                <w:b w:val="0"/>
                <w:bCs w:val="0"/>
              </w:rPr>
              <w:t>2008</w:t>
            </w:r>
          </w:p>
        </w:tc>
        <w:tc>
          <w:tcPr>
            <w:tcW w:w="0" w:type="auto"/>
            <w:noWrap/>
            <w:hideMark/>
          </w:tcPr>
          <w:p w14:paraId="1A8270DD" w14:textId="77777777" w:rsidR="00C1233C" w:rsidRDefault="00C1233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300,000</w:t>
            </w:r>
          </w:p>
        </w:tc>
        <w:tc>
          <w:tcPr>
            <w:tcW w:w="0" w:type="auto"/>
            <w:noWrap/>
            <w:hideMark/>
          </w:tcPr>
          <w:p w14:paraId="19309312" w14:textId="77777777" w:rsidR="00C1233C" w:rsidRDefault="00C1233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169.73</w:t>
            </w:r>
          </w:p>
        </w:tc>
        <w:tc>
          <w:tcPr>
            <w:tcW w:w="0" w:type="auto"/>
            <w:noWrap/>
            <w:hideMark/>
          </w:tcPr>
          <w:p w14:paraId="7786E9A2" w14:textId="77777777" w:rsidR="00C1233C" w:rsidRDefault="00C1233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166.99</w:t>
            </w:r>
          </w:p>
        </w:tc>
      </w:tr>
      <w:tr w:rsidR="00C1233C" w14:paraId="3A9B08A4" w14:textId="77777777" w:rsidTr="00C1233C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B157B3F" w14:textId="77777777" w:rsidR="00C1233C" w:rsidRDefault="00C1233C">
            <w:pPr>
              <w:jc w:val="right"/>
              <w:rPr>
                <w:rFonts w:eastAsia="Times New Roman" w:cs="Arial"/>
              </w:rPr>
            </w:pPr>
            <w:r>
              <w:rPr>
                <w:rFonts w:eastAsia="Times New Roman" w:cs="Arial"/>
                <w:b w:val="0"/>
                <w:bCs w:val="0"/>
              </w:rPr>
              <w:t>2009</w:t>
            </w:r>
          </w:p>
        </w:tc>
        <w:tc>
          <w:tcPr>
            <w:tcW w:w="0" w:type="auto"/>
            <w:noWrap/>
            <w:hideMark/>
          </w:tcPr>
          <w:p w14:paraId="12260A23" w14:textId="77777777" w:rsidR="00C1233C" w:rsidRDefault="00C1233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2,500,000</w:t>
            </w:r>
          </w:p>
        </w:tc>
        <w:tc>
          <w:tcPr>
            <w:tcW w:w="0" w:type="auto"/>
            <w:noWrap/>
            <w:hideMark/>
          </w:tcPr>
          <w:p w14:paraId="585FA9EB" w14:textId="77777777" w:rsidR="00C1233C" w:rsidRDefault="00C1233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1702.73</w:t>
            </w:r>
          </w:p>
        </w:tc>
        <w:tc>
          <w:tcPr>
            <w:tcW w:w="0" w:type="auto"/>
            <w:noWrap/>
            <w:hideMark/>
          </w:tcPr>
          <w:p w14:paraId="690687F7" w14:textId="77777777" w:rsidR="00C1233C" w:rsidRDefault="00C1233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1533.00</w:t>
            </w:r>
          </w:p>
        </w:tc>
      </w:tr>
      <w:tr w:rsidR="00C1233C" w14:paraId="11C45821" w14:textId="77777777" w:rsidTr="00C123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8A7435B" w14:textId="77777777" w:rsidR="00C1233C" w:rsidRDefault="00C1233C">
            <w:pPr>
              <w:jc w:val="right"/>
              <w:rPr>
                <w:rFonts w:eastAsia="Times New Roman" w:cs="Arial"/>
              </w:rPr>
            </w:pPr>
            <w:r>
              <w:rPr>
                <w:rFonts w:eastAsia="Times New Roman" w:cs="Arial"/>
                <w:b w:val="0"/>
                <w:bCs w:val="0"/>
              </w:rPr>
              <w:t>2010</w:t>
            </w:r>
          </w:p>
        </w:tc>
        <w:tc>
          <w:tcPr>
            <w:tcW w:w="0" w:type="auto"/>
            <w:noWrap/>
            <w:hideMark/>
          </w:tcPr>
          <w:p w14:paraId="73CFFAB5" w14:textId="77777777" w:rsidR="00C1233C" w:rsidRDefault="00C1233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50,000,000</w:t>
            </w:r>
          </w:p>
        </w:tc>
        <w:tc>
          <w:tcPr>
            <w:tcW w:w="0" w:type="auto"/>
            <w:noWrap/>
            <w:hideMark/>
          </w:tcPr>
          <w:p w14:paraId="0CD1ED3D" w14:textId="77777777" w:rsidR="00C1233C" w:rsidRDefault="00C1233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30446.48</w:t>
            </w:r>
          </w:p>
        </w:tc>
        <w:tc>
          <w:tcPr>
            <w:tcW w:w="0" w:type="auto"/>
            <w:noWrap/>
            <w:hideMark/>
          </w:tcPr>
          <w:p w14:paraId="6C86FDD2" w14:textId="77777777" w:rsidR="00C1233C" w:rsidRDefault="00C1233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28743.75</w:t>
            </w:r>
          </w:p>
        </w:tc>
      </w:tr>
      <w:tr w:rsidR="00C1233C" w14:paraId="7CB9C215" w14:textId="77777777" w:rsidTr="00C1233C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475A0C3" w14:textId="77777777" w:rsidR="00C1233C" w:rsidRDefault="00C1233C">
            <w:pPr>
              <w:jc w:val="right"/>
              <w:rPr>
                <w:rFonts w:eastAsia="Times New Roman" w:cs="Arial"/>
              </w:rPr>
            </w:pPr>
            <w:r>
              <w:rPr>
                <w:rFonts w:eastAsia="Times New Roman" w:cs="Arial"/>
                <w:b w:val="0"/>
                <w:bCs w:val="0"/>
              </w:rPr>
              <w:t>2011</w:t>
            </w:r>
          </w:p>
        </w:tc>
        <w:tc>
          <w:tcPr>
            <w:tcW w:w="0" w:type="auto"/>
            <w:noWrap/>
            <w:hideMark/>
          </w:tcPr>
          <w:p w14:paraId="1FA52A37" w14:textId="77777777" w:rsidR="00C1233C" w:rsidRDefault="00C1233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250,000,000</w:t>
            </w:r>
          </w:p>
        </w:tc>
        <w:tc>
          <w:tcPr>
            <w:tcW w:w="0" w:type="auto"/>
            <w:noWrap/>
            <w:hideMark/>
          </w:tcPr>
          <w:p w14:paraId="1E513D80" w14:textId="77777777" w:rsidR="00C1233C" w:rsidRDefault="00C1233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194696.48</w:t>
            </w:r>
          </w:p>
        </w:tc>
        <w:tc>
          <w:tcPr>
            <w:tcW w:w="0" w:type="auto"/>
            <w:noWrap/>
            <w:hideMark/>
          </w:tcPr>
          <w:p w14:paraId="2DB10FD9" w14:textId="77777777" w:rsidR="00C1233C" w:rsidRDefault="00C1233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164250.00</w:t>
            </w:r>
          </w:p>
        </w:tc>
      </w:tr>
      <w:tr w:rsidR="00C1233C" w14:paraId="1C0E0F00" w14:textId="77777777" w:rsidTr="00C123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D57A00D" w14:textId="77777777" w:rsidR="00C1233C" w:rsidRDefault="00C1233C">
            <w:pPr>
              <w:jc w:val="right"/>
              <w:rPr>
                <w:rFonts w:eastAsia="Times New Roman" w:cs="Arial"/>
              </w:rPr>
            </w:pPr>
            <w:r>
              <w:rPr>
                <w:rFonts w:eastAsia="Times New Roman" w:cs="Arial"/>
                <w:b w:val="0"/>
                <w:bCs w:val="0"/>
              </w:rPr>
              <w:t>2012</w:t>
            </w:r>
          </w:p>
        </w:tc>
        <w:tc>
          <w:tcPr>
            <w:tcW w:w="0" w:type="auto"/>
            <w:noWrap/>
            <w:hideMark/>
          </w:tcPr>
          <w:p w14:paraId="25A41FD1" w14:textId="77777777" w:rsidR="00C1233C" w:rsidRDefault="00C1233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340,000,000</w:t>
            </w:r>
          </w:p>
        </w:tc>
        <w:tc>
          <w:tcPr>
            <w:tcW w:w="0" w:type="auto"/>
            <w:noWrap/>
            <w:hideMark/>
          </w:tcPr>
          <w:p w14:paraId="2465499A" w14:textId="77777777" w:rsidR="00C1233C" w:rsidRDefault="00C1233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517721.48</w:t>
            </w:r>
          </w:p>
        </w:tc>
        <w:tc>
          <w:tcPr>
            <w:tcW w:w="0" w:type="auto"/>
            <w:noWrap/>
            <w:hideMark/>
          </w:tcPr>
          <w:p w14:paraId="5CC56705" w14:textId="77777777" w:rsidR="00C1233C" w:rsidRDefault="00C1233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323025.00</w:t>
            </w:r>
          </w:p>
        </w:tc>
      </w:tr>
      <w:tr w:rsidR="00C1233C" w14:paraId="7B11B59F" w14:textId="77777777" w:rsidTr="00C1233C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26220DB" w14:textId="77777777" w:rsidR="00C1233C" w:rsidRDefault="00C1233C">
            <w:pPr>
              <w:jc w:val="right"/>
              <w:rPr>
                <w:rFonts w:eastAsia="Times New Roman" w:cs="Arial"/>
              </w:rPr>
            </w:pPr>
            <w:r>
              <w:rPr>
                <w:rFonts w:eastAsia="Times New Roman" w:cs="Arial"/>
                <w:b w:val="0"/>
                <w:bCs w:val="0"/>
              </w:rPr>
              <w:t>2013</w:t>
            </w:r>
          </w:p>
        </w:tc>
        <w:tc>
          <w:tcPr>
            <w:tcW w:w="0" w:type="auto"/>
            <w:noWrap/>
            <w:hideMark/>
          </w:tcPr>
          <w:p w14:paraId="699351B0" w14:textId="77777777" w:rsidR="00C1233C" w:rsidRDefault="00C1233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500,000,000</w:t>
            </w:r>
          </w:p>
        </w:tc>
        <w:tc>
          <w:tcPr>
            <w:tcW w:w="0" w:type="auto"/>
            <w:noWrap/>
            <w:hideMark/>
          </w:tcPr>
          <w:p w14:paraId="53B1CEDD" w14:textId="77777777" w:rsidR="00C1233C" w:rsidRDefault="00C1233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977621.48</w:t>
            </w:r>
          </w:p>
        </w:tc>
        <w:tc>
          <w:tcPr>
            <w:tcW w:w="0" w:type="auto"/>
            <w:noWrap/>
            <w:hideMark/>
          </w:tcPr>
          <w:p w14:paraId="6759CCC6" w14:textId="77777777" w:rsidR="00C1233C" w:rsidRDefault="00C1233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459900.00</w:t>
            </w:r>
          </w:p>
        </w:tc>
      </w:tr>
      <w:tr w:rsidR="00C1233C" w14:paraId="1BCF60D6" w14:textId="77777777" w:rsidTr="00C123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17191F7" w14:textId="77777777" w:rsidR="00C1233C" w:rsidRDefault="00C1233C">
            <w:pPr>
              <w:jc w:val="right"/>
              <w:rPr>
                <w:rFonts w:eastAsia="Times New Roman" w:cs="Arial"/>
              </w:rPr>
            </w:pPr>
            <w:r>
              <w:rPr>
                <w:rFonts w:eastAsia="Times New Roman" w:cs="Arial"/>
                <w:b w:val="0"/>
                <w:bCs w:val="0"/>
              </w:rPr>
              <w:t>2014</w:t>
            </w:r>
          </w:p>
        </w:tc>
        <w:tc>
          <w:tcPr>
            <w:tcW w:w="0" w:type="auto"/>
            <w:noWrap/>
            <w:hideMark/>
          </w:tcPr>
          <w:p w14:paraId="2CF99EA7" w14:textId="77777777" w:rsidR="00C1233C" w:rsidRDefault="00C1233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500,000,000</w:t>
            </w:r>
          </w:p>
        </w:tc>
        <w:tc>
          <w:tcPr>
            <w:tcW w:w="0" w:type="auto"/>
            <w:noWrap/>
            <w:hideMark/>
          </w:tcPr>
          <w:p w14:paraId="7F48321F" w14:textId="77777777" w:rsidR="00C1233C" w:rsidRDefault="00C1233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1525121.48</w:t>
            </w:r>
          </w:p>
        </w:tc>
        <w:tc>
          <w:tcPr>
            <w:tcW w:w="0" w:type="auto"/>
            <w:noWrap/>
            <w:hideMark/>
          </w:tcPr>
          <w:p w14:paraId="0FB7DE14" w14:textId="77777777" w:rsidR="00C1233C" w:rsidRDefault="00C1233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547500.00</w:t>
            </w:r>
          </w:p>
        </w:tc>
      </w:tr>
      <w:tr w:rsidR="00C1233C" w14:paraId="6A0B48B0" w14:textId="77777777" w:rsidTr="00C1233C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DC2B4BA" w14:textId="77777777" w:rsidR="00C1233C" w:rsidRDefault="00C1233C">
            <w:pPr>
              <w:jc w:val="right"/>
              <w:rPr>
                <w:rFonts w:eastAsia="Times New Roman" w:cs="Arial"/>
              </w:rPr>
            </w:pPr>
            <w:r>
              <w:rPr>
                <w:rFonts w:eastAsia="Times New Roman" w:cs="Arial"/>
                <w:b w:val="0"/>
                <w:bCs w:val="0"/>
              </w:rPr>
              <w:t>2015</w:t>
            </w:r>
          </w:p>
        </w:tc>
        <w:tc>
          <w:tcPr>
            <w:tcW w:w="0" w:type="auto"/>
            <w:noWrap/>
            <w:hideMark/>
          </w:tcPr>
          <w:p w14:paraId="319C2C3F" w14:textId="77777777" w:rsidR="00C1233C" w:rsidRDefault="00C1233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500,000,000</w:t>
            </w:r>
          </w:p>
        </w:tc>
        <w:tc>
          <w:tcPr>
            <w:tcW w:w="0" w:type="auto"/>
            <w:noWrap/>
            <w:hideMark/>
          </w:tcPr>
          <w:p w14:paraId="4F5A3D49" w14:textId="77777777" w:rsidR="00C1233C" w:rsidRDefault="00C1233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2072621.48</w:t>
            </w:r>
          </w:p>
        </w:tc>
        <w:tc>
          <w:tcPr>
            <w:tcW w:w="0" w:type="auto"/>
            <w:noWrap/>
            <w:hideMark/>
          </w:tcPr>
          <w:p w14:paraId="53EDEF89" w14:textId="77777777" w:rsidR="00C1233C" w:rsidRDefault="00C1233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547500.00</w:t>
            </w:r>
          </w:p>
        </w:tc>
      </w:tr>
    </w:tbl>
    <w:p w14:paraId="354D0104" w14:textId="77777777" w:rsidR="008E6839" w:rsidRDefault="008E6839">
      <w:pPr>
        <w:rPr>
          <w:b/>
        </w:rPr>
      </w:pPr>
    </w:p>
    <w:p w14:paraId="355769CD" w14:textId="1AECF7E2" w:rsidR="003B249C" w:rsidRDefault="001825DF">
      <w:r>
        <w:t xml:space="preserve">The estimated current annual upload volume </w:t>
      </w:r>
      <w:r w:rsidR="003B249C">
        <w:t xml:space="preserve">is </w:t>
      </w:r>
      <w:r>
        <w:t>547 terabytes (difference between last two rows above)</w:t>
      </w:r>
      <w:r w:rsidR="003B249C">
        <w:t>.</w:t>
      </w:r>
      <w:r>
        <w:t xml:space="preserve"> </w:t>
      </w:r>
      <w:r w:rsidR="003B249C">
        <w:t xml:space="preserve">While the statistics from the last three years suggests a plateauing of the number of tweets, we used a logarithmic fit to the “tweets per day” statistic from 2006 onwards, to estimate the number of tweets in 2025 at </w:t>
      </w:r>
      <w:r w:rsidR="003B249C" w:rsidRPr="003B249C">
        <w:t>1,239,840,000</w:t>
      </w:r>
      <w:r w:rsidR="003B249C">
        <w:t xml:space="preserve"> per day (</w:t>
      </w:r>
      <w:r w:rsidR="003B249C" w:rsidRPr="003B249C">
        <w:t>~2.4</w:t>
      </w:r>
      <w:r w:rsidR="003B249C">
        <w:t>x growth over 2015), corresponding to an annual upload volume of 1.36 petabytes per year.</w:t>
      </w:r>
    </w:p>
    <w:p w14:paraId="7DB710C1" w14:textId="4D90FEE7" w:rsidR="001825DF" w:rsidRPr="008E6839" w:rsidRDefault="001825DF" w:rsidP="00710C2D">
      <w:pPr>
        <w:jc w:val="left"/>
        <w:rPr>
          <w:b/>
        </w:rPr>
      </w:pPr>
    </w:p>
    <w:sectPr w:rsidR="001825DF" w:rsidRPr="008E6839" w:rsidSect="003119CD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FAE"/>
    <w:rsid w:val="000308C6"/>
    <w:rsid w:val="0005568E"/>
    <w:rsid w:val="000755DA"/>
    <w:rsid w:val="000F58CE"/>
    <w:rsid w:val="001825DF"/>
    <w:rsid w:val="001B0D52"/>
    <w:rsid w:val="001C4DDE"/>
    <w:rsid w:val="001E6E8A"/>
    <w:rsid w:val="00204D0F"/>
    <w:rsid w:val="00276DCF"/>
    <w:rsid w:val="002E4276"/>
    <w:rsid w:val="003069F9"/>
    <w:rsid w:val="003119CD"/>
    <w:rsid w:val="0038749D"/>
    <w:rsid w:val="003B249C"/>
    <w:rsid w:val="003C6479"/>
    <w:rsid w:val="004103B3"/>
    <w:rsid w:val="0045532B"/>
    <w:rsid w:val="004831EF"/>
    <w:rsid w:val="004863B2"/>
    <w:rsid w:val="004B5901"/>
    <w:rsid w:val="0051054D"/>
    <w:rsid w:val="0051653C"/>
    <w:rsid w:val="005567B6"/>
    <w:rsid w:val="00562EBB"/>
    <w:rsid w:val="005B678C"/>
    <w:rsid w:val="005C322D"/>
    <w:rsid w:val="00601672"/>
    <w:rsid w:val="00612E85"/>
    <w:rsid w:val="00625CD5"/>
    <w:rsid w:val="0067382E"/>
    <w:rsid w:val="00710C2D"/>
    <w:rsid w:val="00724119"/>
    <w:rsid w:val="00732E35"/>
    <w:rsid w:val="00737908"/>
    <w:rsid w:val="00761B5B"/>
    <w:rsid w:val="0077715A"/>
    <w:rsid w:val="007866F0"/>
    <w:rsid w:val="007D7D4C"/>
    <w:rsid w:val="008177FA"/>
    <w:rsid w:val="00823F1E"/>
    <w:rsid w:val="00845704"/>
    <w:rsid w:val="008472D7"/>
    <w:rsid w:val="00862A9F"/>
    <w:rsid w:val="00867701"/>
    <w:rsid w:val="00877838"/>
    <w:rsid w:val="0088448F"/>
    <w:rsid w:val="00893DBF"/>
    <w:rsid w:val="008A0124"/>
    <w:rsid w:val="008E6839"/>
    <w:rsid w:val="00947A73"/>
    <w:rsid w:val="009F0C65"/>
    <w:rsid w:val="00AA3C31"/>
    <w:rsid w:val="00AD1E2B"/>
    <w:rsid w:val="00AD7FC7"/>
    <w:rsid w:val="00AF3DA1"/>
    <w:rsid w:val="00B6471B"/>
    <w:rsid w:val="00B8263F"/>
    <w:rsid w:val="00B83A8E"/>
    <w:rsid w:val="00C1233C"/>
    <w:rsid w:val="00C24C02"/>
    <w:rsid w:val="00C4796A"/>
    <w:rsid w:val="00C544DC"/>
    <w:rsid w:val="00D97408"/>
    <w:rsid w:val="00DA03E0"/>
    <w:rsid w:val="00DB0D7F"/>
    <w:rsid w:val="00E02AB0"/>
    <w:rsid w:val="00E33DE4"/>
    <w:rsid w:val="00E55AC1"/>
    <w:rsid w:val="00E65A76"/>
    <w:rsid w:val="00EA5A62"/>
    <w:rsid w:val="00F62786"/>
    <w:rsid w:val="00FD1AF4"/>
    <w:rsid w:val="00FE5FA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56EF1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48F"/>
    <w:pPr>
      <w:jc w:val="both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77838"/>
    <w:pPr>
      <w:keepNext/>
      <w:keepLines/>
      <w:spacing w:before="480"/>
      <w:jc w:val="left"/>
      <w:outlineLvl w:val="0"/>
    </w:pPr>
    <w:rPr>
      <w:rFonts w:eastAsiaTheme="majorEastAsia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3C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77838"/>
    <w:pPr>
      <w:keepNext/>
      <w:keepLines/>
      <w:spacing w:before="320" w:after="120"/>
      <w:jc w:val="left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77838"/>
    <w:rPr>
      <w:rFonts w:ascii="Arial" w:eastAsiaTheme="majorEastAsia" w:hAnsi="Arial" w:cstheme="majorBidi"/>
      <w:b/>
      <w:bCs/>
      <w:i/>
      <w:iCs/>
      <w:color w:val="4F81BD" w:themeColor="accent1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877838"/>
    <w:rPr>
      <w:rFonts w:ascii="Arial" w:eastAsiaTheme="majorEastAsia" w:hAnsi="Arial" w:cstheme="majorBidi"/>
      <w:b/>
      <w:bCs/>
      <w:color w:val="345A8A" w:themeColor="accent1" w:themeShade="B5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5FA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FAE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97408"/>
    <w:rPr>
      <w:color w:val="0000FF" w:themeColor="hyperlink"/>
      <w:u w:val="single"/>
    </w:rPr>
  </w:style>
  <w:style w:type="table" w:styleId="LightShading">
    <w:name w:val="Light Shading"/>
    <w:basedOn w:val="TableNormal"/>
    <w:uiPriority w:val="60"/>
    <w:rsid w:val="008472D7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59"/>
    <w:rsid w:val="00AA3C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AA3C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AA3C31"/>
  </w:style>
  <w:style w:type="paragraph" w:styleId="TOC2">
    <w:name w:val="toc 2"/>
    <w:basedOn w:val="Normal"/>
    <w:next w:val="Normal"/>
    <w:autoRedefine/>
    <w:uiPriority w:val="39"/>
    <w:unhideWhenUsed/>
    <w:rsid w:val="00AA3C31"/>
    <w:pPr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AA3C31"/>
    <w:pPr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AA3C31"/>
    <w:pPr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AA3C31"/>
    <w:pPr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AA3C31"/>
    <w:pPr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AA3C31"/>
    <w:pPr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AA3C31"/>
    <w:pPr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AA3C31"/>
    <w:pPr>
      <w:ind w:left="1760"/>
    </w:pPr>
  </w:style>
  <w:style w:type="character" w:styleId="FollowedHyperlink">
    <w:name w:val="FollowedHyperlink"/>
    <w:basedOn w:val="DefaultParagraphFont"/>
    <w:uiPriority w:val="99"/>
    <w:semiHidden/>
    <w:unhideWhenUsed/>
    <w:rsid w:val="004103B3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55AC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5AC1"/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5AC1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5AC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5AC1"/>
    <w:rPr>
      <w:rFonts w:ascii="Arial" w:hAnsi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48F"/>
    <w:pPr>
      <w:jc w:val="both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77838"/>
    <w:pPr>
      <w:keepNext/>
      <w:keepLines/>
      <w:spacing w:before="480"/>
      <w:jc w:val="left"/>
      <w:outlineLvl w:val="0"/>
    </w:pPr>
    <w:rPr>
      <w:rFonts w:eastAsiaTheme="majorEastAsia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3C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77838"/>
    <w:pPr>
      <w:keepNext/>
      <w:keepLines/>
      <w:spacing w:before="320" w:after="120"/>
      <w:jc w:val="left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77838"/>
    <w:rPr>
      <w:rFonts w:ascii="Arial" w:eastAsiaTheme="majorEastAsia" w:hAnsi="Arial" w:cstheme="majorBidi"/>
      <w:b/>
      <w:bCs/>
      <w:i/>
      <w:iCs/>
      <w:color w:val="4F81BD" w:themeColor="accent1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877838"/>
    <w:rPr>
      <w:rFonts w:ascii="Arial" w:eastAsiaTheme="majorEastAsia" w:hAnsi="Arial" w:cstheme="majorBidi"/>
      <w:b/>
      <w:bCs/>
      <w:color w:val="345A8A" w:themeColor="accent1" w:themeShade="B5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5FA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FAE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97408"/>
    <w:rPr>
      <w:color w:val="0000FF" w:themeColor="hyperlink"/>
      <w:u w:val="single"/>
    </w:rPr>
  </w:style>
  <w:style w:type="table" w:styleId="LightShading">
    <w:name w:val="Light Shading"/>
    <w:basedOn w:val="TableNormal"/>
    <w:uiPriority w:val="60"/>
    <w:rsid w:val="008472D7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59"/>
    <w:rsid w:val="00AA3C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AA3C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AA3C31"/>
  </w:style>
  <w:style w:type="paragraph" w:styleId="TOC2">
    <w:name w:val="toc 2"/>
    <w:basedOn w:val="Normal"/>
    <w:next w:val="Normal"/>
    <w:autoRedefine/>
    <w:uiPriority w:val="39"/>
    <w:unhideWhenUsed/>
    <w:rsid w:val="00AA3C31"/>
    <w:pPr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AA3C31"/>
    <w:pPr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AA3C31"/>
    <w:pPr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AA3C31"/>
    <w:pPr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AA3C31"/>
    <w:pPr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AA3C31"/>
    <w:pPr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AA3C31"/>
    <w:pPr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AA3C31"/>
    <w:pPr>
      <w:ind w:left="1760"/>
    </w:pPr>
  </w:style>
  <w:style w:type="character" w:styleId="FollowedHyperlink">
    <w:name w:val="FollowedHyperlink"/>
    <w:basedOn w:val="DefaultParagraphFont"/>
    <w:uiPriority w:val="99"/>
    <w:semiHidden/>
    <w:unhideWhenUsed/>
    <w:rsid w:val="004103B3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55AC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5AC1"/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5AC1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5AC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5AC1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internetlivestats.com/twitter-statistics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202</Words>
  <Characters>1156</Characters>
  <Application>Microsoft Macintosh Word</Application>
  <DocSecurity>0</DocSecurity>
  <Lines>9</Lines>
  <Paragraphs>2</Paragraphs>
  <ScaleCrop>false</ScaleCrop>
  <Company>University of Illinois at Urbana-Champaign</Company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Saurabh Sinha</dc:creator>
  <cp:keywords/>
  <dc:description/>
  <cp:lastModifiedBy>Mike Schatz</cp:lastModifiedBy>
  <cp:revision>11</cp:revision>
  <cp:lastPrinted>2015-04-29T22:16:00Z</cp:lastPrinted>
  <dcterms:created xsi:type="dcterms:W3CDTF">2015-04-26T22:10:00Z</dcterms:created>
  <dcterms:modified xsi:type="dcterms:W3CDTF">2015-05-21T19:31:00Z</dcterms:modified>
</cp:coreProperties>
</file>