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860CE" w14:textId="6441C33B" w:rsidR="00F70C8B" w:rsidRPr="00A97EC7" w:rsidRDefault="00F70C8B" w:rsidP="00F70C8B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ＭＳ Ｐ明朝" w:hAnsi="Times New Roman" w:cs="TimesNewRomanPS-BoldMT"/>
          <w:color w:val="000000" w:themeColor="text1"/>
          <w:sz w:val="24"/>
        </w:rPr>
      </w:pPr>
      <w:r w:rsidRPr="00A97EC7">
        <w:rPr>
          <w:rFonts w:ascii="Times New Roman" w:eastAsia="ＭＳ Ｐ明朝" w:hAnsi="Times New Roman" w:cs="TimesNewRomanPS-BoldMT"/>
          <w:color w:val="000000" w:themeColor="text1"/>
          <w:sz w:val="24"/>
        </w:rPr>
        <w:t xml:space="preserve">Table </w:t>
      </w:r>
      <w:r w:rsidR="00D97C2A" w:rsidRPr="00A97EC7">
        <w:rPr>
          <w:rFonts w:ascii="Times New Roman" w:eastAsia="ＭＳ Ｐ明朝" w:hAnsi="Times New Roman" w:cs="TimesNewRomanPS-BoldMT"/>
          <w:color w:val="000000" w:themeColor="text1"/>
          <w:sz w:val="24"/>
        </w:rPr>
        <w:t>S</w:t>
      </w:r>
      <w:bookmarkStart w:id="0" w:name="_GoBack"/>
      <w:bookmarkEnd w:id="0"/>
      <w:r w:rsidR="00D97C2A">
        <w:rPr>
          <w:rFonts w:ascii="Times New Roman" w:eastAsia="ＭＳ Ｐ明朝" w:hAnsi="Times New Roman" w:cs="TimesNewRomanPS-BoldMT"/>
          <w:color w:val="000000" w:themeColor="text1"/>
          <w:sz w:val="24"/>
        </w:rPr>
        <w:t>2</w:t>
      </w:r>
      <w:r w:rsidR="00D97C2A" w:rsidRPr="00A97EC7">
        <w:rPr>
          <w:rFonts w:ascii="Times New Roman" w:eastAsia="ＭＳ Ｐ明朝" w:hAnsi="Times New Roman" w:cs="TimesNewRomanPS-BoldMT"/>
          <w:color w:val="000000" w:themeColor="text1"/>
          <w:sz w:val="24"/>
        </w:rPr>
        <w:t xml:space="preserve"> </w:t>
      </w:r>
      <w:r w:rsidRPr="00A97EC7">
        <w:rPr>
          <w:rFonts w:ascii="Times New Roman" w:eastAsia="ＭＳ Ｐ明朝" w:hAnsi="Times New Roman" w:cs="TimesNewRomanPS-BoldMT"/>
          <w:color w:val="000000" w:themeColor="text1"/>
          <w:sz w:val="24"/>
        </w:rPr>
        <w:t xml:space="preserve">Gamete differentiation in </w:t>
      </w:r>
      <w:proofErr w:type="gramStart"/>
      <w:r w:rsidRPr="00A97EC7">
        <w:rPr>
          <w:rFonts w:ascii="Times New Roman" w:eastAsia="ＭＳ Ｐ明朝" w:hAnsi="Times New Roman" w:cs="TimesNewRomanPS-BoldMT"/>
          <w:color w:val="000000" w:themeColor="text1"/>
          <w:sz w:val="24"/>
        </w:rPr>
        <w:t>wild-type</w:t>
      </w:r>
      <w:proofErr w:type="gramEnd"/>
      <w:r w:rsidRPr="00A97EC7">
        <w:rPr>
          <w:rFonts w:ascii="Times New Roman" w:eastAsia="ＭＳ Ｐ明朝" w:hAnsi="Times New Roman" w:cs="TimesNewRomanPS-BoldMT"/>
          <w:color w:val="000000" w:themeColor="text1"/>
          <w:sz w:val="24"/>
        </w:rPr>
        <w:t xml:space="preserve"> and transgenic </w:t>
      </w:r>
      <w:proofErr w:type="spellStart"/>
      <w:r w:rsidRPr="00A97EC7">
        <w:rPr>
          <w:rFonts w:ascii="Times New Roman" w:eastAsia="ＭＳ Ｐ明朝" w:hAnsi="Times New Roman" w:cs="TimesNewRomanPS-BoldMT"/>
          <w:color w:val="000000" w:themeColor="text1"/>
          <w:sz w:val="24"/>
        </w:rPr>
        <w:t>Volvox</w:t>
      </w:r>
      <w:proofErr w:type="spellEnd"/>
      <w:r w:rsidRPr="00A97EC7">
        <w:rPr>
          <w:rFonts w:ascii="Times New Roman" w:eastAsia="ＭＳ Ｐ明朝" w:hAnsi="Times New Roman" w:cs="TimesNewRomanPS-BoldMT"/>
          <w:color w:val="000000" w:themeColor="text1"/>
          <w:sz w:val="24"/>
        </w:rPr>
        <w:t xml:space="preserve"> strains</w:t>
      </w:r>
    </w:p>
    <w:tbl>
      <w:tblPr>
        <w:tblW w:w="875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723"/>
        <w:gridCol w:w="2505"/>
        <w:gridCol w:w="1920"/>
      </w:tblGrid>
      <w:tr w:rsidR="00F70C8B" w:rsidRPr="00A97EC7" w14:paraId="7E63416A" w14:textId="77777777" w:rsidTr="00ED128B">
        <w:trPr>
          <w:trHeight w:val="495"/>
        </w:trPr>
        <w:tc>
          <w:tcPr>
            <w:tcW w:w="26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6A5B7" w14:textId="77777777" w:rsidR="00F70C8B" w:rsidRPr="00A97EC7" w:rsidRDefault="00F70C8B" w:rsidP="00CA4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8"/>
                <w:lang w:eastAsia="en-US"/>
              </w:rPr>
              <w:t>Strain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02017" w14:textId="77777777" w:rsidR="00F70C8B" w:rsidRPr="00A97EC7" w:rsidRDefault="00F70C8B" w:rsidP="00CA4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8"/>
                <w:lang w:eastAsia="en-US"/>
              </w:rPr>
              <w:t>Eggs</w:t>
            </w:r>
            <w:r w:rsidRPr="00A97E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2"/>
                <w:vertAlign w:val="superscript"/>
                <w:lang w:eastAsia="en-US"/>
              </w:rPr>
              <w:t>1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BFE8C" w14:textId="77777777" w:rsidR="00F70C8B" w:rsidRPr="00A97EC7" w:rsidRDefault="00F70C8B" w:rsidP="00CA4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8"/>
                <w:lang w:eastAsia="en-US"/>
              </w:rPr>
              <w:t>Sperm packets</w:t>
            </w:r>
            <w:r w:rsidRPr="00A97E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2"/>
                <w:vertAlign w:val="superscript"/>
                <w:lang w:eastAsia="en-US"/>
              </w:rPr>
              <w:t>1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D14C27" w14:textId="77777777" w:rsidR="00F70C8B" w:rsidRPr="00A97EC7" w:rsidRDefault="00F70C8B" w:rsidP="00CA4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8"/>
                <w:lang w:eastAsia="en-US"/>
              </w:rPr>
              <w:t>MID transgene expression</w:t>
            </w:r>
            <w:r w:rsidRPr="00A97E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2"/>
                <w:vertAlign w:val="superscript"/>
                <w:lang w:eastAsia="en-US"/>
              </w:rPr>
              <w:t>2</w:t>
            </w:r>
          </w:p>
        </w:tc>
      </w:tr>
      <w:tr w:rsidR="00F70C8B" w:rsidRPr="00A97EC7" w14:paraId="576D5CFB" w14:textId="77777777" w:rsidTr="00ED128B">
        <w:trPr>
          <w:trHeight w:val="495"/>
        </w:trPr>
        <w:tc>
          <w:tcPr>
            <w:tcW w:w="26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18A20" w14:textId="77777777" w:rsidR="00F70C8B" w:rsidRPr="00A97EC7" w:rsidRDefault="00F70C8B" w:rsidP="00746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proofErr w:type="spellStart"/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AichiM</w:t>
            </w:r>
            <w:proofErr w:type="spellEnd"/>
          </w:p>
        </w:tc>
        <w:tc>
          <w:tcPr>
            <w:tcW w:w="172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ACC8F6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0% (0/216)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A66F51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100% (216/216)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094A1F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proofErr w:type="spellStart"/>
            <w:proofErr w:type="gramStart"/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na</w:t>
            </w:r>
            <w:proofErr w:type="spellEnd"/>
            <w:proofErr w:type="gramEnd"/>
          </w:p>
        </w:tc>
      </w:tr>
      <w:tr w:rsidR="00F70C8B" w:rsidRPr="00A97EC7" w14:paraId="2CA47218" w14:textId="77777777" w:rsidTr="00ED128B">
        <w:trPr>
          <w:trHeight w:val="480"/>
        </w:trPr>
        <w:tc>
          <w:tcPr>
            <w:tcW w:w="26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4DB3C" w14:textId="77777777" w:rsidR="00F70C8B" w:rsidRPr="00A97EC7" w:rsidRDefault="00F70C8B" w:rsidP="00746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Eve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AB3C4C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100% (283/283)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3535F6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0% (0/283)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63C5B5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proofErr w:type="spellStart"/>
            <w:proofErr w:type="gramStart"/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na</w:t>
            </w:r>
            <w:proofErr w:type="spellEnd"/>
            <w:proofErr w:type="gramEnd"/>
          </w:p>
        </w:tc>
      </w:tr>
      <w:tr w:rsidR="00F70C8B" w:rsidRPr="00A97EC7" w14:paraId="58286D51" w14:textId="77777777" w:rsidTr="00ED128B">
        <w:trPr>
          <w:trHeight w:val="495"/>
        </w:trPr>
        <w:tc>
          <w:tcPr>
            <w:tcW w:w="26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9C52E" w14:textId="11C93E20" w:rsidR="00F70C8B" w:rsidRPr="00A97EC7" w:rsidRDefault="00F70C8B" w:rsidP="00746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Eve</w:t>
            </w:r>
            <w:proofErr w:type="gramStart"/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::</w:t>
            </w:r>
            <w:proofErr w:type="spellStart"/>
            <w:proofErr w:type="gramEnd"/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VcMID</w:t>
            </w:r>
            <w:proofErr w:type="spellEnd"/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-</w:t>
            </w:r>
            <w:r w:rsidR="003E67A3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BH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CE53F8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0% (0/205)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83E43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100% (205/205)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F98322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Yes</w:t>
            </w:r>
          </w:p>
        </w:tc>
      </w:tr>
      <w:tr w:rsidR="00F70C8B" w:rsidRPr="00A97EC7" w14:paraId="3B57BA2C" w14:textId="77777777" w:rsidTr="00ED128B">
        <w:trPr>
          <w:trHeight w:val="495"/>
        </w:trPr>
        <w:tc>
          <w:tcPr>
            <w:tcW w:w="26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69E96" w14:textId="4276889F" w:rsidR="00F70C8B" w:rsidRPr="00A97EC7" w:rsidRDefault="00F70C8B" w:rsidP="00746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Eve</w:t>
            </w:r>
            <w:proofErr w:type="gramStart"/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::</w:t>
            </w:r>
            <w:proofErr w:type="gramEnd"/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CrMID-</w:t>
            </w:r>
            <w:r w:rsidR="003E67A3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BH#2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E9206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100% (189/189)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4A621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0% (0/189)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861170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Yes</w:t>
            </w:r>
          </w:p>
        </w:tc>
      </w:tr>
      <w:tr w:rsidR="00F70C8B" w:rsidRPr="00A97EC7" w14:paraId="04FA9C86" w14:textId="77777777" w:rsidTr="00ED128B">
        <w:trPr>
          <w:trHeight w:val="495"/>
        </w:trPr>
        <w:tc>
          <w:tcPr>
            <w:tcW w:w="26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8E0493" w14:textId="68E7D1F7" w:rsidR="00F70C8B" w:rsidRPr="00A97EC7" w:rsidRDefault="00F70C8B" w:rsidP="00746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Eve</w:t>
            </w:r>
            <w:proofErr w:type="gramStart"/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::</w:t>
            </w:r>
            <w:proofErr w:type="gramEnd"/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MID-V</w:t>
            </w: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bscript"/>
                <w:lang w:eastAsia="en-US"/>
              </w:rPr>
              <w:t>N</w:t>
            </w: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C</w:t>
            </w: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bscript"/>
                <w:lang w:eastAsia="en-US"/>
              </w:rPr>
              <w:t>C</w:t>
            </w:r>
            <w:r w:rsidR="00ED128B"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-</w:t>
            </w:r>
            <w:r w:rsidR="00ED128B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 xml:space="preserve">BH </w:t>
            </w:r>
            <w:r w:rsidR="003E67A3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#</w:t>
            </w:r>
            <w:r w:rsidR="008768EA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1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24607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100% (186/186)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557773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0% (0/186)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D448D2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Yes</w:t>
            </w:r>
          </w:p>
        </w:tc>
      </w:tr>
      <w:tr w:rsidR="00F70C8B" w:rsidRPr="00A97EC7" w14:paraId="1DB7379D" w14:textId="77777777" w:rsidTr="00ED128B">
        <w:trPr>
          <w:trHeight w:val="495"/>
        </w:trPr>
        <w:tc>
          <w:tcPr>
            <w:tcW w:w="26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537A4D" w14:textId="57ED7739" w:rsidR="00F70C8B" w:rsidRPr="00A97EC7" w:rsidRDefault="00F70C8B" w:rsidP="00746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Eve</w:t>
            </w:r>
            <w:proofErr w:type="gramStart"/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::</w:t>
            </w:r>
            <w:proofErr w:type="gramEnd"/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MID-C</w:t>
            </w: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bscript"/>
                <w:lang w:eastAsia="en-US"/>
              </w:rPr>
              <w:t>N</w:t>
            </w: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V</w:t>
            </w: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2"/>
                <w:vertAlign w:val="subscript"/>
                <w:lang w:eastAsia="en-US"/>
              </w:rPr>
              <w:t>C</w:t>
            </w:r>
            <w:r w:rsidR="00ED128B"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-</w:t>
            </w:r>
            <w:r w:rsidR="00ED128B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 xml:space="preserve">BH </w:t>
            </w:r>
            <w:r w:rsidR="003E67A3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#</w:t>
            </w:r>
            <w:r w:rsidR="008768EA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6</w:t>
            </w:r>
          </w:p>
        </w:tc>
        <w:tc>
          <w:tcPr>
            <w:tcW w:w="172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7A99A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100% (231/231)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23351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0% (0/231)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77102" w14:textId="77777777" w:rsidR="00F70C8B" w:rsidRPr="00A97EC7" w:rsidRDefault="00F70C8B" w:rsidP="00746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 w:rsidRPr="00A97EC7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lang w:eastAsia="en-US"/>
              </w:rPr>
              <w:t>Yes</w:t>
            </w:r>
          </w:p>
        </w:tc>
      </w:tr>
    </w:tbl>
    <w:p w14:paraId="18DD4C5E" w14:textId="77777777" w:rsidR="00F70C8B" w:rsidRPr="00A97EC7" w:rsidRDefault="00F70C8B" w:rsidP="00F70C8B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ＭＳ Ｐ明朝" w:hAnsi="Times New Roman" w:cs="TimesNewRomanPS-BoldMT"/>
          <w:color w:val="000000" w:themeColor="text1"/>
          <w:sz w:val="24"/>
        </w:rPr>
      </w:pPr>
    </w:p>
    <w:p w14:paraId="7CC76CD0" w14:textId="0FD6FE66" w:rsidR="00F70C8B" w:rsidRPr="00A97EC7" w:rsidRDefault="00F70C8B" w:rsidP="00F70C8B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ＭＳ Ｐ明朝" w:hAnsi="Times New Roman" w:cs="TimesNewRomanPS-BoldMT"/>
          <w:color w:val="000000" w:themeColor="text1"/>
          <w:sz w:val="24"/>
        </w:rPr>
      </w:pPr>
      <w:proofErr w:type="spellStart"/>
      <w:proofErr w:type="gramStart"/>
      <w:r w:rsidRPr="00A97EC7">
        <w:rPr>
          <w:rFonts w:ascii="Times New Roman" w:eastAsia="ＭＳ Ｐ明朝" w:hAnsi="Times New Roman" w:cs="TimesNewRomanPS-BoldMT"/>
          <w:color w:val="000000" w:themeColor="text1"/>
          <w:sz w:val="24"/>
        </w:rPr>
        <w:t>na</w:t>
      </w:r>
      <w:proofErr w:type="spellEnd"/>
      <w:proofErr w:type="gramEnd"/>
      <w:r w:rsidRPr="00A97EC7">
        <w:rPr>
          <w:rFonts w:ascii="Times New Roman" w:eastAsia="ＭＳ Ｐ明朝" w:hAnsi="Times New Roman" w:cs="TimesNewRomanPS-BoldMT"/>
          <w:color w:val="000000" w:themeColor="text1"/>
          <w:sz w:val="24"/>
        </w:rPr>
        <w:t xml:space="preserve">, not applicable.  1, number of female spheroids with eggs or sperm packets out of total number spheroids examined.  Note that no hermaphrodite phenotypes were observed.  2, detection of HA-tagged Mid protein in strain by Western </w:t>
      </w:r>
      <w:proofErr w:type="gramStart"/>
      <w:r w:rsidRPr="00A97EC7">
        <w:rPr>
          <w:rFonts w:ascii="Times New Roman" w:eastAsia="ＭＳ Ｐ明朝" w:hAnsi="Times New Roman" w:cs="TimesNewRomanPS-BoldMT"/>
          <w:color w:val="000000" w:themeColor="text1"/>
          <w:sz w:val="24"/>
        </w:rPr>
        <w:t>blot</w:t>
      </w:r>
      <w:proofErr w:type="gramEnd"/>
      <w:r w:rsidRPr="00A97EC7">
        <w:rPr>
          <w:rFonts w:ascii="Times New Roman" w:eastAsia="ＭＳ Ｐ明朝" w:hAnsi="Times New Roman" w:cs="TimesNewRomanPS-BoldMT"/>
          <w:color w:val="000000" w:themeColor="text1"/>
          <w:sz w:val="24"/>
        </w:rPr>
        <w:t>.</w:t>
      </w:r>
    </w:p>
    <w:p w14:paraId="09A67063" w14:textId="77777777" w:rsidR="00D726F0" w:rsidRDefault="00D726F0"/>
    <w:sectPr w:rsidR="00D726F0" w:rsidSect="00D726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B"/>
    <w:rsid w:val="003E67A3"/>
    <w:rsid w:val="00814A42"/>
    <w:rsid w:val="008768EA"/>
    <w:rsid w:val="00A53496"/>
    <w:rsid w:val="00BE0E97"/>
    <w:rsid w:val="00CA46EA"/>
    <w:rsid w:val="00D03F96"/>
    <w:rsid w:val="00D726F0"/>
    <w:rsid w:val="00D97C2A"/>
    <w:rsid w:val="00EB7018"/>
    <w:rsid w:val="00ED128B"/>
    <w:rsid w:val="00F0780B"/>
    <w:rsid w:val="00F70C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FB0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8B"/>
    <w:pPr>
      <w:spacing w:after="0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8B"/>
    <w:pPr>
      <w:spacing w:after="0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Macintosh Word</Application>
  <DocSecurity>0</DocSecurity>
  <Lines>4</Lines>
  <Paragraphs>1</Paragraphs>
  <ScaleCrop>false</ScaleCrop>
  <Company>Salk institute &amp; Danforth Center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Geng</dc:creator>
  <cp:keywords/>
  <dc:description/>
  <cp:lastModifiedBy>Sa Geng</cp:lastModifiedBy>
  <cp:revision>4</cp:revision>
  <dcterms:created xsi:type="dcterms:W3CDTF">2014-05-26T19:33:00Z</dcterms:created>
  <dcterms:modified xsi:type="dcterms:W3CDTF">2014-05-27T04:44:00Z</dcterms:modified>
</cp:coreProperties>
</file>