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639" w:tblpY="1661"/>
        <w:tblW w:w="0" w:type="auto"/>
        <w:tblLook w:val="04A0" w:firstRow="1" w:lastRow="0" w:firstColumn="1" w:lastColumn="0" w:noHBand="0" w:noVBand="1"/>
      </w:tblPr>
      <w:tblGrid>
        <w:gridCol w:w="4054"/>
        <w:gridCol w:w="2438"/>
      </w:tblGrid>
      <w:tr w:rsidR="009F0457" w:rsidRPr="003B76FA" w14:paraId="5F7D27BA" w14:textId="77777777" w:rsidTr="009F0457"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31F0437" w14:textId="7DA2538D" w:rsidR="009F0457" w:rsidRPr="002B1AC4" w:rsidRDefault="009F0457" w:rsidP="009F0457">
            <w:pPr>
              <w:rPr>
                <w:b/>
              </w:rPr>
            </w:pPr>
            <w:r w:rsidRPr="001E795B">
              <w:t>Data Collection for CPXV203/OVA:H-2K</w:t>
            </w:r>
            <w:r w:rsidRPr="009F0457">
              <w:rPr>
                <w:vertAlign w:val="superscript"/>
              </w:rPr>
              <w:t>b</w:t>
            </w:r>
            <w:r w:rsidRPr="001E795B">
              <w:t>:h</w:t>
            </w:r>
            <w:r w:rsidRPr="009F0457">
              <w:rPr>
                <w:rFonts w:ascii="Symbol" w:hAnsi="Symbol"/>
              </w:rPr>
              <w:t></w:t>
            </w:r>
            <w:r w:rsidRPr="001E795B">
              <w:t>2m</w:t>
            </w:r>
            <w:r w:rsidRPr="009F0457">
              <w:rPr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F18D52" w14:textId="7F86FE5E" w:rsidR="009F0457" w:rsidRPr="002B1AC4" w:rsidRDefault="009F0457" w:rsidP="00D34BCC">
            <w:pPr>
              <w:jc w:val="center"/>
              <w:rPr>
                <w:b/>
              </w:rPr>
            </w:pPr>
          </w:p>
        </w:tc>
      </w:tr>
      <w:tr w:rsidR="00812650" w:rsidRPr="003B76FA" w14:paraId="518ECE17" w14:textId="77777777" w:rsidTr="0081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69FAF6" w14:textId="70AD4922" w:rsidR="00812650" w:rsidRPr="003B76FA" w:rsidRDefault="00812650" w:rsidP="009F0457">
            <w:r w:rsidRPr="001E795B">
              <w:t>Space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CD9AE3" w14:textId="784DB0CD" w:rsidR="00812650" w:rsidRPr="002B6282" w:rsidRDefault="00812650" w:rsidP="00812650">
            <w:r w:rsidRPr="00A75CBD">
              <w:t>P 1</w:t>
            </w:r>
          </w:p>
        </w:tc>
      </w:tr>
      <w:tr w:rsidR="00812650" w:rsidRPr="003B76FA" w14:paraId="76BEA28F" w14:textId="77777777" w:rsidTr="0081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852B68" w14:textId="7E4C4180" w:rsidR="00812650" w:rsidRPr="003B76FA" w:rsidRDefault="00812650" w:rsidP="009F0457">
            <w:r w:rsidRPr="001E795B">
              <w:t>Cell dimensions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DF39EF" w14:textId="5784987D" w:rsidR="00812650" w:rsidRPr="008533A9" w:rsidRDefault="00812650" w:rsidP="00812650"/>
        </w:tc>
      </w:tr>
      <w:tr w:rsidR="00812650" w:rsidRPr="003B76FA" w14:paraId="01D8DE4D" w14:textId="77777777" w:rsidTr="0081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6F50C6" w14:textId="2F3B44BA" w:rsidR="00812650" w:rsidRPr="003B76FA" w:rsidRDefault="00812650" w:rsidP="009F0457">
            <w:r w:rsidRPr="001E795B">
              <w:t xml:space="preserve">    a, b, c (Å)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7A631D" w14:textId="2C313D32" w:rsidR="00812650" w:rsidRPr="008533A9" w:rsidRDefault="00812650" w:rsidP="00812650">
            <w:r w:rsidRPr="00A75CBD">
              <w:t>88.31, 88.25, 106.42</w:t>
            </w:r>
          </w:p>
        </w:tc>
      </w:tr>
      <w:tr w:rsidR="00812650" w:rsidRPr="003B76FA" w14:paraId="0FDA4407" w14:textId="77777777" w:rsidTr="0081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D4D655" w14:textId="137F7055" w:rsidR="00812650" w:rsidRPr="003B76FA" w:rsidRDefault="00812650" w:rsidP="009F0457">
            <w:r w:rsidRPr="001E795B">
              <w:t xml:space="preserve">    </w:t>
            </w:r>
            <w:r w:rsidRPr="009F0457">
              <w:rPr>
                <w:rFonts w:ascii="Symbol" w:hAnsi="Symbol"/>
              </w:rPr>
              <w:t></w:t>
            </w:r>
            <w:r w:rsidRPr="001E795B">
              <w:t xml:space="preserve">, </w:t>
            </w:r>
            <w:r w:rsidRPr="009F0457">
              <w:rPr>
                <w:rFonts w:ascii="Symbol" w:hAnsi="Symbol"/>
              </w:rPr>
              <w:t></w:t>
            </w:r>
            <w:r w:rsidRPr="001E795B">
              <w:t xml:space="preserve">, </w:t>
            </w:r>
            <w:r w:rsidRPr="009F0457">
              <w:rPr>
                <w:rFonts w:ascii="Symbol" w:hAnsi="Symbol"/>
              </w:rPr>
              <w:t></w:t>
            </w:r>
            <w:r w:rsidRPr="001E795B">
              <w:t xml:space="preserve"> (</w:t>
            </w:r>
            <w:r w:rsidRPr="009F0457">
              <w:rPr>
                <w:vertAlign w:val="superscript"/>
              </w:rPr>
              <w:t>o</w:t>
            </w:r>
            <w:r w:rsidRPr="001E795B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2F7B16" w14:textId="03363771" w:rsidR="00812650" w:rsidRPr="008533A9" w:rsidRDefault="00812650" w:rsidP="00812650">
            <w:r w:rsidRPr="00A75CBD">
              <w:t>76.18, 69.29, 66.69</w:t>
            </w:r>
          </w:p>
        </w:tc>
      </w:tr>
      <w:tr w:rsidR="00812650" w:rsidRPr="003B76FA" w14:paraId="6AD94032" w14:textId="77777777" w:rsidTr="00E150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7079DD" w14:textId="316BD590" w:rsidR="00812650" w:rsidRPr="003B76FA" w:rsidRDefault="00812650" w:rsidP="009F0457">
            <w:r w:rsidRPr="001E795B">
              <w:t>Data 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FFEB66" w14:textId="6D9932AF" w:rsidR="00812650" w:rsidRPr="008533A9" w:rsidRDefault="00812650" w:rsidP="00812650">
            <w:r w:rsidRPr="00A75CBD">
              <w:t>SeMet</w:t>
            </w:r>
          </w:p>
        </w:tc>
      </w:tr>
      <w:tr w:rsidR="00812650" w:rsidRPr="003B76FA" w14:paraId="3AB49683" w14:textId="77777777" w:rsidTr="0081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80BE5E" w14:textId="6866763E" w:rsidR="00812650" w:rsidRPr="003B76FA" w:rsidRDefault="00812650" w:rsidP="009F0457">
            <w:r w:rsidRPr="001E795B">
              <w:t>Wavelength (Å)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13EDE6" w14:textId="3E10121D" w:rsidR="00812650" w:rsidRPr="008533A9" w:rsidRDefault="00812650" w:rsidP="00812650">
            <w:r w:rsidRPr="00A75CBD">
              <w:t>0.97909</w:t>
            </w:r>
          </w:p>
        </w:tc>
      </w:tr>
      <w:tr w:rsidR="00812650" w:rsidRPr="003B76FA" w14:paraId="26AF44AB" w14:textId="77777777" w:rsidTr="0081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FEFC5A" w14:textId="65FCB9B3" w:rsidR="00812650" w:rsidRPr="003B76FA" w:rsidRDefault="00812650" w:rsidP="009F0457">
            <w:r w:rsidRPr="001E795B">
              <w:t>X-ray Source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23DD97" w14:textId="04ED9232" w:rsidR="00812650" w:rsidRPr="008533A9" w:rsidRDefault="00812650" w:rsidP="00812650">
            <w:r w:rsidRPr="00A75CBD">
              <w:t>ALS 4.2.2</w:t>
            </w:r>
            <w:r w:rsidRPr="00812650">
              <w:rPr>
                <w:vertAlign w:val="superscript"/>
              </w:rPr>
              <w:t>b</w:t>
            </w:r>
          </w:p>
        </w:tc>
      </w:tr>
      <w:tr w:rsidR="00812650" w:rsidRPr="003B76FA" w14:paraId="5541CE7F" w14:textId="77777777" w:rsidTr="0081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EA1802" w14:textId="1099B458" w:rsidR="00812650" w:rsidRPr="003B76FA" w:rsidRDefault="00812650" w:rsidP="009F0457">
            <w:r w:rsidRPr="001E795B">
              <w:t>Resolution (Å) overall (outer shell)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A7CDEF" w14:textId="2271AFFC" w:rsidR="00812650" w:rsidRPr="008533A9" w:rsidRDefault="00812650" w:rsidP="00812650">
            <w:r w:rsidRPr="00A75CBD">
              <w:t>50-3.0 (3.19-3.00)</w:t>
            </w:r>
          </w:p>
        </w:tc>
      </w:tr>
      <w:tr w:rsidR="00812650" w:rsidRPr="003B76FA" w14:paraId="40AC3B51" w14:textId="77777777" w:rsidTr="008126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9BC7EF" w14:textId="17E9A7B0" w:rsidR="00812650" w:rsidRPr="003B76FA" w:rsidRDefault="00812650" w:rsidP="009F0457">
            <w:r w:rsidRPr="001E795B">
              <w:t xml:space="preserve">Observations/Unique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5207F2" w14:textId="070EDC80" w:rsidR="00812650" w:rsidRPr="008533A9" w:rsidRDefault="00812650" w:rsidP="00812650">
            <w:r w:rsidRPr="00A75CBD">
              <w:t>198533/47950</w:t>
            </w:r>
          </w:p>
        </w:tc>
      </w:tr>
      <w:tr w:rsidR="00812650" w:rsidRPr="003B76FA" w14:paraId="77304F49" w14:textId="77777777" w:rsidTr="00E150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6C7688" w14:textId="24783ED6" w:rsidR="00812650" w:rsidRPr="003B76FA" w:rsidRDefault="00812650" w:rsidP="009F0457">
            <w:r w:rsidRPr="001E795B">
              <w:t>Multiplicity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0C0CA9" w14:textId="55FF1B9D" w:rsidR="00812650" w:rsidRPr="008533A9" w:rsidRDefault="00812650" w:rsidP="00812650">
            <w:r w:rsidRPr="00A75CBD">
              <w:t xml:space="preserve">  4.1   (4.2) </w:t>
            </w:r>
          </w:p>
        </w:tc>
      </w:tr>
      <w:tr w:rsidR="00812650" w:rsidRPr="003B76FA" w14:paraId="6D76AE88" w14:textId="77777777" w:rsidTr="00E150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D4225F" w14:textId="340F6C30" w:rsidR="00812650" w:rsidRDefault="00812650" w:rsidP="009F0457">
            <w:r w:rsidRPr="001E795B">
              <w:t>Completeness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3766FC" w14:textId="36D34A40" w:rsidR="00812650" w:rsidRDefault="00812650" w:rsidP="00812650">
            <w:r w:rsidRPr="00A75CBD">
              <w:t>87.9 (84.9)</w:t>
            </w:r>
          </w:p>
        </w:tc>
      </w:tr>
      <w:tr w:rsidR="00812650" w:rsidRPr="003B76FA" w14:paraId="496CB79E" w14:textId="77777777" w:rsidTr="00E150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821521" w14:textId="4EB63C1D" w:rsidR="00812650" w:rsidRDefault="00812650" w:rsidP="009F0457">
            <w:r w:rsidRPr="001E795B">
              <w:t>R-sym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7144E4" w14:textId="62D44886" w:rsidR="00812650" w:rsidRDefault="00812650" w:rsidP="00812650">
            <w:r w:rsidRPr="00A75CBD">
              <w:t>16.4 (62.2)</w:t>
            </w:r>
          </w:p>
        </w:tc>
      </w:tr>
      <w:tr w:rsidR="00812650" w:rsidRPr="003B76FA" w14:paraId="16894084" w14:textId="77777777" w:rsidTr="00E150D4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570C2D" w14:textId="402CF3BC" w:rsidR="00812650" w:rsidRDefault="00812650" w:rsidP="009F0457">
            <w:r w:rsidRPr="001E795B">
              <w:t>I/</w:t>
            </w:r>
            <w:r w:rsidRPr="009F0457">
              <w:rPr>
                <w:rFonts w:ascii="Symbol" w:hAnsi="Symbol"/>
              </w:rPr>
              <w:t>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7AF802" w14:textId="04EF1D44" w:rsidR="00812650" w:rsidRDefault="00812650" w:rsidP="00812650">
            <w:r w:rsidRPr="00A75CBD">
              <w:t xml:space="preserve">  7.3   (2.6)</w:t>
            </w:r>
          </w:p>
        </w:tc>
      </w:tr>
      <w:tr w:rsidR="00812650" w:rsidRPr="003B76FA" w14:paraId="364E28D0" w14:textId="77777777" w:rsidTr="00E150D4"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2FFE1B5" w14:textId="178F4CEA" w:rsidR="00812650" w:rsidRDefault="00812650" w:rsidP="009F0457">
            <w:r w:rsidRPr="001E795B">
              <w:t>Refinement Statistics</w:t>
            </w:r>
            <w:r w:rsidRPr="009F0457">
              <w:rPr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8299AC" w14:textId="77777777" w:rsidR="00812650" w:rsidRDefault="00812650" w:rsidP="00812650"/>
        </w:tc>
      </w:tr>
      <w:tr w:rsidR="00812650" w:rsidRPr="003B76FA" w14:paraId="062D7541" w14:textId="77777777" w:rsidTr="00E150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FDCC83" w14:textId="6F8669C6" w:rsidR="00812650" w:rsidRDefault="00812650" w:rsidP="009F0457">
            <w:r w:rsidRPr="001E795B">
              <w:t>Complexes in ASU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9B7D94" w14:textId="64427259" w:rsidR="00812650" w:rsidRDefault="00812650" w:rsidP="00812650">
            <w:r w:rsidRPr="00A75CBD">
              <w:t>4</w:t>
            </w:r>
          </w:p>
        </w:tc>
      </w:tr>
      <w:tr w:rsidR="00812650" w:rsidRPr="003B76FA" w14:paraId="6142FC71" w14:textId="77777777" w:rsidTr="00E150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45F333" w14:textId="1294B6AF" w:rsidR="00812650" w:rsidRDefault="00812650" w:rsidP="009F0457">
            <w:r w:rsidRPr="001E795B">
              <w:t>Reflections Rwork/Rfree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8FC344" w14:textId="6429A675" w:rsidR="00812650" w:rsidRDefault="00812650" w:rsidP="00812650">
            <w:r w:rsidRPr="00A75CBD">
              <w:t>47881/2394</w:t>
            </w:r>
          </w:p>
        </w:tc>
      </w:tr>
      <w:tr w:rsidR="00812650" w:rsidRPr="003B76FA" w14:paraId="320C58D7" w14:textId="77777777" w:rsidTr="00E150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D287E3" w14:textId="6E3124D3" w:rsidR="00812650" w:rsidRDefault="00812650" w:rsidP="009F0457">
            <w:r w:rsidRPr="001E795B">
              <w:t>#Residues/Protein Atoms/Solvent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B4040E" w14:textId="2CE3C673" w:rsidR="00812650" w:rsidRDefault="00812650" w:rsidP="00812650">
            <w:r w:rsidRPr="00A75CBD">
              <w:t>2284/18596/72</w:t>
            </w:r>
          </w:p>
        </w:tc>
      </w:tr>
      <w:tr w:rsidR="00812650" w:rsidRPr="003B76FA" w14:paraId="456A2801" w14:textId="77777777" w:rsidTr="00E150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20801D" w14:textId="6E5E96E7" w:rsidR="00812650" w:rsidRDefault="00812650" w:rsidP="009F0457">
            <w:r w:rsidRPr="001E795B">
              <w:t>Rwork overall (outer shell)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DF87D1" w14:textId="3940EB7D" w:rsidR="00812650" w:rsidRDefault="00812650" w:rsidP="00812650">
            <w:r w:rsidRPr="00A75CBD">
              <w:t>22.9 (31.6)</w:t>
            </w:r>
          </w:p>
        </w:tc>
      </w:tr>
      <w:tr w:rsidR="00812650" w:rsidRPr="003B76FA" w14:paraId="676F1C09" w14:textId="77777777" w:rsidTr="00E150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DBB57B" w14:textId="3DD01D9F" w:rsidR="00812650" w:rsidRDefault="00812650" w:rsidP="009F0457">
            <w:r w:rsidRPr="001E795B">
              <w:t>Rfree overall (outer shell)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CE2506" w14:textId="0A96FFB7" w:rsidR="00812650" w:rsidRDefault="00812650" w:rsidP="00812650">
            <w:r w:rsidRPr="00A75CBD">
              <w:t>25.3 (35.5)</w:t>
            </w:r>
          </w:p>
        </w:tc>
      </w:tr>
      <w:tr w:rsidR="00812650" w:rsidRPr="003B76FA" w14:paraId="2DD8D4D5" w14:textId="77777777" w:rsidTr="00E150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4C5FEC" w14:textId="740D206B" w:rsidR="00812650" w:rsidRDefault="00812650" w:rsidP="009F0457">
            <w:r w:rsidRPr="001E795B">
              <w:t>RMSD bond lengths (Å)/angles (</w:t>
            </w:r>
            <w:r w:rsidRPr="009F0457">
              <w:rPr>
                <w:vertAlign w:val="superscript"/>
              </w:rPr>
              <w:t>o</w:t>
            </w:r>
            <w:r w:rsidRPr="001E795B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08C776" w14:textId="5DDCD922" w:rsidR="00812650" w:rsidRDefault="00812650" w:rsidP="00812650">
            <w:r w:rsidRPr="00A75CBD">
              <w:t>0.002/0.538</w:t>
            </w:r>
          </w:p>
        </w:tc>
      </w:tr>
      <w:tr w:rsidR="00812650" w:rsidRPr="003B76FA" w14:paraId="2294CB2B" w14:textId="77777777" w:rsidTr="00E150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76792D" w14:textId="36A1A9E6" w:rsidR="00812650" w:rsidRDefault="00812650" w:rsidP="009F0457">
            <w:r w:rsidRPr="001E795B">
              <w:t>RMSD Dihedral (</w:t>
            </w:r>
            <w:r w:rsidRPr="009F0457">
              <w:rPr>
                <w:vertAlign w:val="superscript"/>
              </w:rPr>
              <w:t>o</w:t>
            </w:r>
            <w:r w:rsidRPr="001E795B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139700" w14:textId="7C82DC64" w:rsidR="00812650" w:rsidRDefault="00812650" w:rsidP="00812650">
            <w:r w:rsidRPr="00A75CBD">
              <w:t>9.662</w:t>
            </w:r>
          </w:p>
        </w:tc>
      </w:tr>
      <w:tr w:rsidR="00812650" w:rsidRPr="003B76FA" w14:paraId="64A1FD89" w14:textId="77777777" w:rsidTr="00E150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AD821E" w14:textId="72FFAE4C" w:rsidR="00812650" w:rsidRDefault="00812650" w:rsidP="009F0457">
            <w:r w:rsidRPr="001E795B">
              <w:t>Ramachandran plot</w:t>
            </w:r>
            <w:r w:rsidRPr="009F0457">
              <w:rPr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657764" w14:textId="77777777" w:rsidR="00812650" w:rsidRDefault="00812650" w:rsidP="00812650"/>
        </w:tc>
      </w:tr>
      <w:tr w:rsidR="00812650" w:rsidRPr="003B76FA" w14:paraId="0992F454" w14:textId="77777777" w:rsidTr="00E150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181451" w14:textId="55CEA054" w:rsidR="00812650" w:rsidRDefault="00812650" w:rsidP="009F0457">
            <w:r w:rsidRPr="001E795B">
              <w:t>Favored/Allowed/Outliers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D03520" w14:textId="434DEFE0" w:rsidR="00812650" w:rsidRDefault="00812650" w:rsidP="00812650">
            <w:r w:rsidRPr="00A75CBD">
              <w:t>97.2/2.8/0.0</w:t>
            </w:r>
          </w:p>
        </w:tc>
      </w:tr>
      <w:tr w:rsidR="00812650" w:rsidRPr="003B76FA" w14:paraId="49630EDD" w14:textId="77777777" w:rsidTr="00E150D4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53A970" w14:textId="72E9A721" w:rsidR="00812650" w:rsidRDefault="00812650" w:rsidP="009F0457">
            <w:r w:rsidRPr="001E795B">
              <w:t>Estimated Coordinate Error (Å)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97FA1E" w14:textId="1FF82E7B" w:rsidR="00812650" w:rsidRDefault="00812650" w:rsidP="00812650">
            <w:r w:rsidRPr="00A75CBD">
              <w:t>0.46</w:t>
            </w:r>
          </w:p>
        </w:tc>
      </w:tr>
      <w:tr w:rsidR="00812650" w:rsidRPr="003B76FA" w14:paraId="64B08E2C" w14:textId="77777777" w:rsidTr="00E150D4"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9632DF1" w14:textId="08BD9D6B" w:rsidR="00812650" w:rsidRDefault="00812650" w:rsidP="009F0457">
            <w:r w:rsidRPr="001E795B">
              <w:t>Structural Analysis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CE6289B" w14:textId="77777777" w:rsidR="00812650" w:rsidRDefault="00812650" w:rsidP="00812650"/>
        </w:tc>
      </w:tr>
      <w:tr w:rsidR="00812650" w:rsidRPr="003B76FA" w14:paraId="542D19D1" w14:textId="77777777" w:rsidTr="00E150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FABF79" w14:textId="6D4CD23B" w:rsidR="00812650" w:rsidRDefault="00812650" w:rsidP="009F0457">
            <w:r w:rsidRPr="001E795B">
              <w:t>Clashscore</w:t>
            </w:r>
            <w:r w:rsidRPr="009F0457">
              <w:rPr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905580" w14:textId="0F1BF0D0" w:rsidR="00812650" w:rsidRDefault="00812650" w:rsidP="00812650">
            <w:r w:rsidRPr="00A75CBD">
              <w:t>8.56</w:t>
            </w:r>
          </w:p>
        </w:tc>
      </w:tr>
      <w:tr w:rsidR="00812650" w:rsidRPr="003B76FA" w14:paraId="7E22A5C0" w14:textId="77777777" w:rsidTr="00E150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7A4946" w14:textId="372A22C3" w:rsidR="00812650" w:rsidRDefault="00812650" w:rsidP="009F0457">
            <w:r w:rsidRPr="001E795B">
              <w:t>Bound vs. free MHCI C</w:t>
            </w:r>
            <w:r w:rsidRPr="009F0457">
              <w:rPr>
                <w:rFonts w:ascii="Symbol" w:hAnsi="Symbol"/>
              </w:rPr>
              <w:t></w:t>
            </w:r>
            <w:r w:rsidRPr="001E795B">
              <w:t xml:space="preserve"> RMSD (Å)</w:t>
            </w:r>
            <w:r w:rsidRPr="009F0457">
              <w:rPr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59BFDF" w14:textId="77777777" w:rsidR="00812650" w:rsidRDefault="00812650" w:rsidP="00812650"/>
        </w:tc>
      </w:tr>
      <w:tr w:rsidR="00812650" w:rsidRPr="003B76FA" w14:paraId="224AC0DA" w14:textId="77777777" w:rsidTr="00E150D4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57CCED" w14:textId="66845A18" w:rsidR="00812650" w:rsidRDefault="00812650" w:rsidP="009F0457">
            <w:r w:rsidRPr="001E795B">
              <w:t xml:space="preserve">     (HC, </w:t>
            </w:r>
            <w:r w:rsidRPr="009F0457">
              <w:rPr>
                <w:rFonts w:ascii="Symbol" w:hAnsi="Symbol"/>
              </w:rPr>
              <w:t></w:t>
            </w:r>
            <w:r w:rsidRPr="001E795B">
              <w:t>1/</w:t>
            </w:r>
            <w:r w:rsidRPr="009F0457">
              <w:rPr>
                <w:rFonts w:ascii="Symbol" w:hAnsi="Symbol"/>
              </w:rPr>
              <w:t></w:t>
            </w:r>
            <w:r w:rsidRPr="001E795B">
              <w:t xml:space="preserve">2, </w:t>
            </w:r>
            <w:r w:rsidRPr="009F0457">
              <w:rPr>
                <w:rFonts w:ascii="Symbol" w:hAnsi="Symbol"/>
              </w:rPr>
              <w:t></w:t>
            </w:r>
            <w:r w:rsidRPr="001E795B">
              <w:t xml:space="preserve">3, </w:t>
            </w:r>
            <w:r w:rsidRPr="009F0457">
              <w:rPr>
                <w:rFonts w:ascii="Symbol" w:hAnsi="Symbol"/>
              </w:rPr>
              <w:t></w:t>
            </w:r>
            <w:r w:rsidRPr="001E795B">
              <w:t>2m*, OVA)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5D5321" w14:textId="3DF22405" w:rsidR="00812650" w:rsidRDefault="00812650" w:rsidP="00812650">
            <w:r w:rsidRPr="00A75CBD">
              <w:t>1.61, 0.42, 0.71, 0.45*, 0.28</w:t>
            </w:r>
          </w:p>
        </w:tc>
      </w:tr>
    </w:tbl>
    <w:p w14:paraId="3A576FE3" w14:textId="2E97D4FF" w:rsidR="004B6CF8" w:rsidRPr="004B6CF8" w:rsidRDefault="005C2D2A" w:rsidP="005C2D2A">
      <w:pPr>
        <w:tabs>
          <w:tab w:val="left" w:pos="90"/>
        </w:tabs>
        <w:ind w:left="90" w:right="2790"/>
        <w:rPr>
          <w:b/>
        </w:rPr>
      </w:pPr>
      <w:r w:rsidRPr="005C2D2A">
        <w:rPr>
          <w:b/>
        </w:rPr>
        <w:t>Table S</w:t>
      </w:r>
      <w:r w:rsidR="00AF75A0">
        <w:rPr>
          <w:b/>
        </w:rPr>
        <w:t>2</w:t>
      </w:r>
      <w:r w:rsidRPr="005C2D2A">
        <w:rPr>
          <w:b/>
        </w:rPr>
        <w:t xml:space="preserve">. Summary of Data Collection, Phasing, </w:t>
      </w:r>
      <w:r w:rsidR="00813CEF">
        <w:rPr>
          <w:b/>
        </w:rPr>
        <w:t xml:space="preserve">and </w:t>
      </w:r>
      <w:r w:rsidRPr="005C2D2A">
        <w:rPr>
          <w:b/>
        </w:rPr>
        <w:t>Refinement.</w:t>
      </w:r>
    </w:p>
    <w:p w14:paraId="6F9F1B45" w14:textId="77777777" w:rsidR="00F42F54" w:rsidRDefault="00F42F54" w:rsidP="005C2D2A">
      <w:pPr>
        <w:tabs>
          <w:tab w:val="left" w:pos="90"/>
        </w:tabs>
        <w:ind w:left="90" w:right="2790"/>
      </w:pPr>
    </w:p>
    <w:p w14:paraId="45E625F8" w14:textId="77777777" w:rsidR="00F42F54" w:rsidRDefault="00F42F54" w:rsidP="005C2D2A">
      <w:pPr>
        <w:tabs>
          <w:tab w:val="left" w:pos="90"/>
        </w:tabs>
        <w:ind w:left="90" w:right="2790"/>
      </w:pPr>
    </w:p>
    <w:p w14:paraId="294B7755" w14:textId="77777777" w:rsidR="00F42F54" w:rsidRDefault="00F42F54" w:rsidP="005C2D2A">
      <w:pPr>
        <w:tabs>
          <w:tab w:val="left" w:pos="90"/>
        </w:tabs>
        <w:ind w:left="90" w:right="2790"/>
      </w:pPr>
    </w:p>
    <w:p w14:paraId="4F2DC25B" w14:textId="77777777" w:rsidR="00F42F54" w:rsidRDefault="00F42F54" w:rsidP="005C2D2A">
      <w:pPr>
        <w:tabs>
          <w:tab w:val="left" w:pos="90"/>
        </w:tabs>
        <w:ind w:left="90" w:right="2790"/>
      </w:pPr>
    </w:p>
    <w:p w14:paraId="29860C07" w14:textId="77777777" w:rsidR="00F42F54" w:rsidRDefault="00F42F54" w:rsidP="005C2D2A">
      <w:pPr>
        <w:tabs>
          <w:tab w:val="left" w:pos="90"/>
        </w:tabs>
        <w:ind w:left="90" w:right="2790"/>
      </w:pPr>
    </w:p>
    <w:p w14:paraId="168842C2" w14:textId="77777777" w:rsidR="00F42F54" w:rsidRDefault="00F42F54" w:rsidP="005C2D2A">
      <w:pPr>
        <w:tabs>
          <w:tab w:val="left" w:pos="90"/>
        </w:tabs>
        <w:ind w:left="90" w:right="2790"/>
      </w:pPr>
    </w:p>
    <w:p w14:paraId="0475DAA1" w14:textId="77777777" w:rsidR="00F42F54" w:rsidRDefault="00F42F54" w:rsidP="005C2D2A">
      <w:pPr>
        <w:tabs>
          <w:tab w:val="left" w:pos="90"/>
        </w:tabs>
        <w:ind w:left="90" w:right="2790"/>
      </w:pPr>
    </w:p>
    <w:p w14:paraId="38511746" w14:textId="77777777" w:rsidR="00F42F54" w:rsidRDefault="00F42F54" w:rsidP="005C2D2A">
      <w:pPr>
        <w:tabs>
          <w:tab w:val="left" w:pos="90"/>
        </w:tabs>
        <w:ind w:left="90" w:right="2790"/>
      </w:pPr>
    </w:p>
    <w:p w14:paraId="19F6A888" w14:textId="77777777" w:rsidR="00F42F54" w:rsidRDefault="00F42F54" w:rsidP="005C2D2A">
      <w:pPr>
        <w:tabs>
          <w:tab w:val="left" w:pos="90"/>
        </w:tabs>
        <w:ind w:left="90" w:right="2790"/>
      </w:pPr>
    </w:p>
    <w:p w14:paraId="26AC238D" w14:textId="77777777" w:rsidR="00F42F54" w:rsidRDefault="00F42F54" w:rsidP="005C2D2A">
      <w:pPr>
        <w:tabs>
          <w:tab w:val="left" w:pos="90"/>
        </w:tabs>
        <w:ind w:left="90" w:right="2790"/>
      </w:pPr>
    </w:p>
    <w:p w14:paraId="34DCB044" w14:textId="77777777" w:rsidR="00F42F54" w:rsidRDefault="00F42F54" w:rsidP="005C2D2A">
      <w:pPr>
        <w:tabs>
          <w:tab w:val="left" w:pos="90"/>
        </w:tabs>
        <w:ind w:left="90" w:right="2790"/>
      </w:pPr>
    </w:p>
    <w:p w14:paraId="1162E497" w14:textId="77777777" w:rsidR="00F42F54" w:rsidRDefault="00F42F54" w:rsidP="005C2D2A">
      <w:pPr>
        <w:tabs>
          <w:tab w:val="left" w:pos="90"/>
        </w:tabs>
        <w:ind w:left="90" w:right="2790"/>
      </w:pPr>
    </w:p>
    <w:p w14:paraId="6B1D471C" w14:textId="77777777" w:rsidR="009F0457" w:rsidRDefault="009F0457" w:rsidP="005C2D2A">
      <w:pPr>
        <w:tabs>
          <w:tab w:val="left" w:pos="90"/>
        </w:tabs>
        <w:ind w:left="90" w:right="2790"/>
      </w:pPr>
    </w:p>
    <w:p w14:paraId="5D3DF32F" w14:textId="77777777" w:rsidR="009F0457" w:rsidRDefault="009F0457" w:rsidP="005C2D2A">
      <w:pPr>
        <w:tabs>
          <w:tab w:val="left" w:pos="90"/>
        </w:tabs>
        <w:ind w:left="90" w:right="2790"/>
      </w:pPr>
    </w:p>
    <w:p w14:paraId="2CA72F36" w14:textId="77777777" w:rsidR="009F0457" w:rsidRDefault="009F0457" w:rsidP="005C2D2A">
      <w:pPr>
        <w:tabs>
          <w:tab w:val="left" w:pos="90"/>
        </w:tabs>
        <w:ind w:left="90" w:right="2790"/>
      </w:pPr>
    </w:p>
    <w:p w14:paraId="24CAFBFE" w14:textId="77777777" w:rsidR="009F0457" w:rsidRDefault="009F0457" w:rsidP="005C2D2A">
      <w:pPr>
        <w:tabs>
          <w:tab w:val="left" w:pos="90"/>
        </w:tabs>
        <w:ind w:left="90" w:right="2790"/>
      </w:pPr>
    </w:p>
    <w:p w14:paraId="1A31FCCB" w14:textId="77777777" w:rsidR="009F0457" w:rsidRDefault="009F0457" w:rsidP="005C2D2A">
      <w:pPr>
        <w:tabs>
          <w:tab w:val="left" w:pos="90"/>
        </w:tabs>
        <w:ind w:left="90" w:right="2790"/>
      </w:pPr>
    </w:p>
    <w:p w14:paraId="0ABBB019" w14:textId="77777777" w:rsidR="009F0457" w:rsidRDefault="009F0457" w:rsidP="005C2D2A">
      <w:pPr>
        <w:tabs>
          <w:tab w:val="left" w:pos="90"/>
        </w:tabs>
        <w:ind w:left="90" w:right="2790"/>
      </w:pPr>
    </w:p>
    <w:p w14:paraId="5D5F52F9" w14:textId="77777777" w:rsidR="009F0457" w:rsidRDefault="009F0457" w:rsidP="005C2D2A">
      <w:pPr>
        <w:tabs>
          <w:tab w:val="left" w:pos="90"/>
        </w:tabs>
        <w:ind w:left="90" w:right="2790"/>
      </w:pPr>
    </w:p>
    <w:p w14:paraId="2CFEF486" w14:textId="77777777" w:rsidR="009F0457" w:rsidRDefault="009F0457" w:rsidP="005C2D2A">
      <w:pPr>
        <w:tabs>
          <w:tab w:val="left" w:pos="90"/>
        </w:tabs>
        <w:ind w:left="90" w:right="2790"/>
      </w:pPr>
    </w:p>
    <w:p w14:paraId="4BF778E5" w14:textId="77777777" w:rsidR="009F0457" w:rsidRDefault="009F0457" w:rsidP="005C2D2A">
      <w:pPr>
        <w:tabs>
          <w:tab w:val="left" w:pos="90"/>
        </w:tabs>
        <w:ind w:left="90" w:right="2790"/>
      </w:pPr>
    </w:p>
    <w:p w14:paraId="6FE5B637" w14:textId="77777777" w:rsidR="009F0457" w:rsidRDefault="009F0457" w:rsidP="005C2D2A">
      <w:pPr>
        <w:tabs>
          <w:tab w:val="left" w:pos="90"/>
        </w:tabs>
        <w:ind w:left="90" w:right="2790"/>
      </w:pPr>
    </w:p>
    <w:p w14:paraId="5A8C51B1" w14:textId="77777777" w:rsidR="009F0457" w:rsidRDefault="009F0457" w:rsidP="005C2D2A">
      <w:pPr>
        <w:tabs>
          <w:tab w:val="left" w:pos="90"/>
        </w:tabs>
        <w:ind w:left="90" w:right="2790"/>
      </w:pPr>
    </w:p>
    <w:p w14:paraId="5426DAED" w14:textId="77777777" w:rsidR="009F0457" w:rsidRDefault="009F0457" w:rsidP="005C2D2A">
      <w:pPr>
        <w:tabs>
          <w:tab w:val="left" w:pos="90"/>
        </w:tabs>
        <w:ind w:left="90" w:right="2790"/>
      </w:pPr>
    </w:p>
    <w:p w14:paraId="71A997F4" w14:textId="77777777" w:rsidR="009F0457" w:rsidRDefault="009F0457" w:rsidP="005C2D2A">
      <w:pPr>
        <w:tabs>
          <w:tab w:val="left" w:pos="90"/>
        </w:tabs>
        <w:ind w:left="90" w:right="2790"/>
      </w:pPr>
    </w:p>
    <w:p w14:paraId="12374E06" w14:textId="77777777" w:rsidR="009F0457" w:rsidRDefault="009F0457" w:rsidP="005C2D2A">
      <w:pPr>
        <w:tabs>
          <w:tab w:val="left" w:pos="90"/>
        </w:tabs>
        <w:ind w:left="90" w:right="2790"/>
      </w:pPr>
    </w:p>
    <w:p w14:paraId="6EB902AF" w14:textId="77777777" w:rsidR="009F0457" w:rsidRDefault="009F0457" w:rsidP="005C2D2A">
      <w:pPr>
        <w:tabs>
          <w:tab w:val="left" w:pos="90"/>
        </w:tabs>
        <w:ind w:left="90" w:right="2790"/>
      </w:pPr>
    </w:p>
    <w:p w14:paraId="4AA8F0DB" w14:textId="77777777" w:rsidR="009F0457" w:rsidRDefault="009F0457" w:rsidP="005C2D2A">
      <w:pPr>
        <w:tabs>
          <w:tab w:val="left" w:pos="90"/>
        </w:tabs>
        <w:ind w:left="90" w:right="2790"/>
      </w:pPr>
    </w:p>
    <w:p w14:paraId="4E2CD002" w14:textId="77777777" w:rsidR="009F0457" w:rsidRDefault="009F0457" w:rsidP="005C2D2A">
      <w:pPr>
        <w:tabs>
          <w:tab w:val="left" w:pos="90"/>
        </w:tabs>
        <w:ind w:left="90" w:right="2790"/>
      </w:pPr>
    </w:p>
    <w:p w14:paraId="2834BD63" w14:textId="77777777" w:rsidR="009F0457" w:rsidRDefault="009F0457" w:rsidP="005C2D2A">
      <w:pPr>
        <w:tabs>
          <w:tab w:val="left" w:pos="90"/>
        </w:tabs>
        <w:ind w:left="90" w:right="2790"/>
      </w:pPr>
    </w:p>
    <w:p w14:paraId="1AAC5E4E" w14:textId="40229E60" w:rsidR="009F0457" w:rsidRDefault="009F0457" w:rsidP="005C2D2A">
      <w:pPr>
        <w:tabs>
          <w:tab w:val="left" w:pos="90"/>
        </w:tabs>
        <w:ind w:left="90" w:right="2790"/>
      </w:pPr>
      <w:r w:rsidRPr="009F0457">
        <w:rPr>
          <w:vertAlign w:val="superscript"/>
        </w:rPr>
        <w:t>a</w:t>
      </w:r>
      <w:r>
        <w:t xml:space="preserve">Values as defined in HKL2000 </w:t>
      </w:r>
      <w:r w:rsidR="000B09F4">
        <w:t>[53]</w:t>
      </w:r>
      <w:r>
        <w:t>.</w:t>
      </w:r>
    </w:p>
    <w:p w14:paraId="61AA9D37" w14:textId="77777777" w:rsidR="009F0457" w:rsidRDefault="009F0457" w:rsidP="005C2D2A">
      <w:pPr>
        <w:tabs>
          <w:tab w:val="left" w:pos="90"/>
        </w:tabs>
        <w:ind w:left="90" w:right="2790"/>
      </w:pPr>
      <w:r w:rsidRPr="009F0457">
        <w:rPr>
          <w:vertAlign w:val="superscript"/>
        </w:rPr>
        <w:t>b</w:t>
      </w:r>
      <w:r>
        <w:t>Advanced Light Source, Beamline 4.2.2</w:t>
      </w:r>
    </w:p>
    <w:p w14:paraId="695E40BD" w14:textId="4B057570" w:rsidR="009F0457" w:rsidRDefault="009F0457" w:rsidP="005C2D2A">
      <w:pPr>
        <w:tabs>
          <w:tab w:val="left" w:pos="90"/>
        </w:tabs>
        <w:ind w:left="90" w:right="2790"/>
      </w:pPr>
      <w:r w:rsidRPr="009F0457">
        <w:rPr>
          <w:vertAlign w:val="superscript"/>
        </w:rPr>
        <w:t>c</w:t>
      </w:r>
      <w:r>
        <w:t xml:space="preserve">Values as defined in PHENIX </w:t>
      </w:r>
      <w:r w:rsidR="000B09F4">
        <w:t>[56]</w:t>
      </w:r>
      <w:bookmarkStart w:id="0" w:name="_GoBack"/>
      <w:bookmarkEnd w:id="0"/>
      <w:r>
        <w:t>.</w:t>
      </w:r>
    </w:p>
    <w:p w14:paraId="5FE672DE" w14:textId="77777777" w:rsidR="009F0457" w:rsidRDefault="009F0457" w:rsidP="005C2D2A">
      <w:pPr>
        <w:tabs>
          <w:tab w:val="left" w:pos="90"/>
        </w:tabs>
        <w:ind w:left="90" w:right="2790"/>
      </w:pPr>
      <w:r w:rsidRPr="009F0457">
        <w:rPr>
          <w:vertAlign w:val="superscript"/>
        </w:rPr>
        <w:t>d</w:t>
      </w:r>
      <w:r>
        <w:t xml:space="preserve">MolProbity scores output within PHENIX. </w:t>
      </w:r>
    </w:p>
    <w:p w14:paraId="0A523E95" w14:textId="26D1912E" w:rsidR="009F0457" w:rsidRDefault="009F0457" w:rsidP="005C2D2A">
      <w:pPr>
        <w:tabs>
          <w:tab w:val="left" w:pos="90"/>
        </w:tabs>
        <w:ind w:left="90" w:right="2790"/>
      </w:pPr>
      <w:r w:rsidRPr="009F0457">
        <w:rPr>
          <w:vertAlign w:val="superscript"/>
        </w:rPr>
        <w:t>e</w:t>
      </w:r>
      <w:r>
        <w:t>Reference PDBs: 1VAC (H-2K</w:t>
      </w:r>
      <w:r w:rsidRPr="009F0457">
        <w:rPr>
          <w:vertAlign w:val="superscript"/>
        </w:rPr>
        <w:t>b</w:t>
      </w:r>
      <w:r>
        <w:t>:m</w:t>
      </w:r>
      <w:r w:rsidRPr="009F0457">
        <w:rPr>
          <w:rFonts w:ascii="Symbol" w:hAnsi="Symbol"/>
        </w:rPr>
        <w:t></w:t>
      </w:r>
      <w:r>
        <w:t>2m), *2F74 (H-2D</w:t>
      </w:r>
      <w:r w:rsidRPr="009F0457">
        <w:rPr>
          <w:vertAlign w:val="superscript"/>
        </w:rPr>
        <w:t>b</w:t>
      </w:r>
      <w:r>
        <w:t>:h</w:t>
      </w:r>
      <w:r w:rsidRPr="009F0457">
        <w:rPr>
          <w:rFonts w:ascii="Symbol" w:hAnsi="Symbol"/>
        </w:rPr>
        <w:t></w:t>
      </w:r>
      <w:r>
        <w:t>2m).</w:t>
      </w:r>
    </w:p>
    <w:sectPr w:rsidR="009F0457" w:rsidSect="009F045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485F"/>
    <w:multiLevelType w:val="multilevel"/>
    <w:tmpl w:val="0D3CF936"/>
    <w:styleLink w:val="Style1"/>
    <w:lvl w:ilvl="0">
      <w:start w:val="1"/>
      <w:numFmt w:val="decimal"/>
      <w:suff w:val="space"/>
      <w:lvlText w:val="SI-%1"/>
      <w:lvlJc w:val="left"/>
      <w:pPr>
        <w:ind w:left="0" w:firstLine="0"/>
      </w:pPr>
      <w:rPr>
        <w:rFonts w:ascii="Helvetica" w:hAnsi="Helvetica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B8"/>
    <w:rsid w:val="000856CF"/>
    <w:rsid w:val="0009551F"/>
    <w:rsid w:val="000B09F4"/>
    <w:rsid w:val="00114D07"/>
    <w:rsid w:val="00152B05"/>
    <w:rsid w:val="001E7F44"/>
    <w:rsid w:val="00274E76"/>
    <w:rsid w:val="002B1AC4"/>
    <w:rsid w:val="002B6282"/>
    <w:rsid w:val="002C0A09"/>
    <w:rsid w:val="003358DD"/>
    <w:rsid w:val="00340379"/>
    <w:rsid w:val="003827D1"/>
    <w:rsid w:val="003B76FA"/>
    <w:rsid w:val="0042160E"/>
    <w:rsid w:val="004227D4"/>
    <w:rsid w:val="00484E4C"/>
    <w:rsid w:val="004A2EF2"/>
    <w:rsid w:val="004B6CF8"/>
    <w:rsid w:val="004E7516"/>
    <w:rsid w:val="00561595"/>
    <w:rsid w:val="00575312"/>
    <w:rsid w:val="005C2D2A"/>
    <w:rsid w:val="005C4205"/>
    <w:rsid w:val="00600975"/>
    <w:rsid w:val="00643FC2"/>
    <w:rsid w:val="006A6788"/>
    <w:rsid w:val="007474A3"/>
    <w:rsid w:val="0079108B"/>
    <w:rsid w:val="007A18DA"/>
    <w:rsid w:val="00812650"/>
    <w:rsid w:val="00813CEF"/>
    <w:rsid w:val="00817285"/>
    <w:rsid w:val="0082621E"/>
    <w:rsid w:val="008533A9"/>
    <w:rsid w:val="008721CE"/>
    <w:rsid w:val="0089061B"/>
    <w:rsid w:val="008E601A"/>
    <w:rsid w:val="009302AE"/>
    <w:rsid w:val="009F0457"/>
    <w:rsid w:val="00AF75A0"/>
    <w:rsid w:val="00B12CB1"/>
    <w:rsid w:val="00B66F1B"/>
    <w:rsid w:val="00BA4F26"/>
    <w:rsid w:val="00C73EC8"/>
    <w:rsid w:val="00CE7063"/>
    <w:rsid w:val="00D33006"/>
    <w:rsid w:val="00D34BCC"/>
    <w:rsid w:val="00DF509D"/>
    <w:rsid w:val="00DF74CD"/>
    <w:rsid w:val="00F04BC4"/>
    <w:rsid w:val="00F37D75"/>
    <w:rsid w:val="00F40089"/>
    <w:rsid w:val="00F42F54"/>
    <w:rsid w:val="00F55A59"/>
    <w:rsid w:val="00F55C10"/>
    <w:rsid w:val="00F7342C"/>
    <w:rsid w:val="00F77EFA"/>
    <w:rsid w:val="00FB01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8811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40379"/>
    <w:pPr>
      <w:numPr>
        <w:numId w:val="1"/>
      </w:numPr>
    </w:pPr>
  </w:style>
  <w:style w:type="table" w:styleId="TableGrid">
    <w:name w:val="Table Grid"/>
    <w:basedOn w:val="TableNormal"/>
    <w:uiPriority w:val="59"/>
    <w:rsid w:val="00FB0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40379"/>
    <w:pPr>
      <w:numPr>
        <w:numId w:val="1"/>
      </w:numPr>
    </w:pPr>
  </w:style>
  <w:style w:type="table" w:styleId="TableGrid">
    <w:name w:val="Table Grid"/>
    <w:basedOn w:val="TableNormal"/>
    <w:uiPriority w:val="59"/>
    <w:rsid w:val="00FB0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WUSM Pathology &amp; Immunology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McCoy</dc:creator>
  <cp:lastModifiedBy>William McCoy</cp:lastModifiedBy>
  <cp:revision>2</cp:revision>
  <cp:lastPrinted>2012-09-27T20:16:00Z</cp:lastPrinted>
  <dcterms:created xsi:type="dcterms:W3CDTF">2012-09-30T16:26:00Z</dcterms:created>
  <dcterms:modified xsi:type="dcterms:W3CDTF">2012-09-30T16:26:00Z</dcterms:modified>
</cp:coreProperties>
</file>