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3C66" w14:textId="77777777" w:rsidR="0009718A" w:rsidRDefault="0009718A" w:rsidP="0009718A">
      <w:pPr>
        <w:rPr>
          <w:rFonts w:ascii="Times New Roman" w:hAnsi="Times New Roman"/>
          <w:bCs/>
        </w:rPr>
      </w:pPr>
      <w:proofErr w:type="gramStart"/>
      <w:r w:rsidRPr="00E70EFB">
        <w:rPr>
          <w:rFonts w:ascii="Times New Roman" w:hAnsi="Times New Roman"/>
          <w:b/>
          <w:sz w:val="24"/>
        </w:rPr>
        <w:t xml:space="preserve">Supplementary Table </w:t>
      </w:r>
      <w:r>
        <w:rPr>
          <w:rFonts w:ascii="Times New Roman" w:hAnsi="Times New Roman"/>
          <w:b/>
          <w:sz w:val="24"/>
        </w:rPr>
        <w:t>VI</w:t>
      </w:r>
      <w:r>
        <w:rPr>
          <w:rFonts w:ascii="Times New Roman" w:hAnsi="Times New Roman"/>
          <w:b/>
          <w:bCs/>
          <w:sz w:val="24"/>
        </w:rPr>
        <w:t>.</w:t>
      </w:r>
      <w:proofErr w:type="gramEnd"/>
      <w:r w:rsidRPr="00E70EFB">
        <w:rPr>
          <w:rFonts w:ascii="Times New Roman" w:hAnsi="Times New Roman"/>
          <w:b/>
          <w:bCs/>
          <w:sz w:val="24"/>
        </w:rPr>
        <w:t xml:space="preserve"> List of Deletions/Hypomorphic Alleles (DAmP) of genes involved in ER to Golgi trafficking</w:t>
      </w: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6626"/>
      </w:tblGrid>
      <w:tr w:rsidR="0009718A" w:rsidRPr="00052A8B" w14:paraId="5AD19D7B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C1EF497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bookmarkStart w:id="0" w:name="_GoBack" w:colFirst="0" w:colLast="1"/>
            <w:r w:rsidRPr="00C10E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bidi="ar-SA"/>
              </w:rPr>
              <w:t>ORF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9A0F0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bidi="ar-SA"/>
              </w:rPr>
              <w:t>Allele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33F9F5E" w14:textId="77777777" w:rsidR="0009718A" w:rsidRPr="0074644C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Functional Annotation</w:t>
            </w:r>
          </w:p>
        </w:tc>
      </w:tr>
      <w:tr w:rsidR="0009718A" w:rsidRPr="00052A8B" w14:paraId="4C59C759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6936AB3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YIL004C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127E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BET1-DAmP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014785A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Type II membrane protein required for vesicular transport between the endoplasmic reticulum and Golgi complex; v-SNARE with similarity to synaptobrevins</w:t>
            </w:r>
          </w:p>
        </w:tc>
      </w:tr>
      <w:tr w:rsidR="0009718A" w:rsidRPr="00052A8B" w14:paraId="07C12D91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B417315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YKR068C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8A6A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BET3-DAmP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604D123A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Hydrophilic protein that acts in conjunction with SNARE proteins in targeting and fusion of ER to Golgi transport vesicles; component of the TRAPP (transport protein particle) complex</w:t>
            </w:r>
          </w:p>
        </w:tc>
      </w:tr>
      <w:tr w:rsidR="0009718A" w:rsidRPr="00052A8B" w14:paraId="12B4E853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8FDB5C5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YPL085W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3312D8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SEC16-DAmP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A66BED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COPII vesicle coat protein required for ER transport vesicle budding; Sec16p is bound to the periphery of ER membranes and may act to stabilize initial COPII complexes; interacts with Sec23p, Sec24p and Sec31p</w:t>
            </w:r>
          </w:p>
        </w:tc>
      </w:tr>
      <w:tr w:rsidR="0009718A" w:rsidRPr="00052A8B" w14:paraId="0381D673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14168EE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YBL050W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6355D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SEC17-DAmP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EE00738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Peripheral membrane protein required for vesicular transport between ER and Golgi, the 'priming' step in homotypic vacuole fusion, and autophagy; stimulates the ATPase activity of Sec18p; has similarity to mammalian alpha-SNAP</w:t>
            </w:r>
          </w:p>
        </w:tc>
      </w:tr>
      <w:tr w:rsidR="0009718A" w:rsidRPr="00052A8B" w14:paraId="6FD05F61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70CAADB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YBR080C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36C6D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SEC18-DAmP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A635569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ATPase required for vesicular transport between ER and Golgi, the 'priming' step in homotypic vacuole fusion, autophagy, and protein secretion; releases Sec17p from SNAP complexes; has similarity to mammalian NSF</w:t>
            </w:r>
          </w:p>
        </w:tc>
      </w:tr>
      <w:tr w:rsidR="0009718A" w:rsidRPr="00052A8B" w14:paraId="0D423F18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7E7FBF5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YIL109C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B9B94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SEC24-DAmP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5049E86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Component of the Sec23p-Sec24p heterodimer of the COPII vesicle coat, required for cargo selection during vesicle formation in ER to Golgi transport; homologous to Sfb2p and Sfb3p</w:t>
            </w:r>
          </w:p>
        </w:tc>
      </w:tr>
      <w:tr w:rsidR="0009718A" w:rsidRPr="00052A8B" w14:paraId="06EC36C0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17B28FA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YDR238C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DFCD9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SEC26-DAmP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0DE3035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Essential beta-coat protein of the COPI coatomer, involved in ER-to-Golgi protein trafficking and maintenance of normal ER morphology; shares 43% sequence identity with mammalian beta-coat protein (beta-COP)</w:t>
            </w:r>
          </w:p>
        </w:tc>
      </w:tr>
      <w:tr w:rsidR="0009718A" w:rsidRPr="00052A8B" w14:paraId="018669E5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EFD20E5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YDL195W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E3AD0F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SEC31-DAmP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C72F750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Component of the Sec13p-Sec31p complex of the COPII vesicle coat, required for vesicle formation in ER to Golgi transport; mutant has increased aneuploidy tolerance</w:t>
            </w:r>
          </w:p>
        </w:tc>
      </w:tr>
      <w:tr w:rsidR="0009718A" w:rsidRPr="00052A8B" w14:paraId="0A7D5A5C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C9921A7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YDR170C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ACC4A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SEC7-DAmP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4004C56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Guanine nucleotide exchange factor (GEF) for ADP ribosylation factors involved in proliferation of the Golgi, intra-Golgi transport and ER-to-Golgi transport; found in the cytoplasm and on Golgi-associated coated vesicles</w:t>
            </w:r>
          </w:p>
        </w:tc>
      </w:tr>
      <w:tr w:rsidR="0009718A" w:rsidRPr="00052A8B" w14:paraId="354FC91E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6002A1B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YDR189W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5C078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SLY1-DAmP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898B476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Hydrophilic protein involved in vesicle trafficking between the ER and Golgi; SM (Sec1/Munc-18) family protein that binds the tSNARE Sed5p and stimulates its assembly into a trans-SNARE membrane-protein complex</w:t>
            </w:r>
          </w:p>
        </w:tc>
      </w:tr>
      <w:tr w:rsidR="0009718A" w:rsidRPr="00052A8B" w14:paraId="6B81C531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0E34ADB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YMR218C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BB8DE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TRS130-DAmP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84072D2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One of 10 subunits of the transport protein particle (TRAPP) complex of the cis-Golgi which mediates vesicle docking and fusion; involved in ER to Golgi membrane traffic; mutation activates transcription of OCH1</w:t>
            </w:r>
          </w:p>
        </w:tc>
      </w:tr>
      <w:tr w:rsidR="0009718A" w:rsidRPr="00052A8B" w14:paraId="54DF420C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C76E002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YBR254C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CACA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TRS20-DAmP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74F778B9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One of 10 subunits of the transport protein particle (TRAPP) complex of the cis-Golgi which mediates vesicle docking and fusion; mutations in the human homolog cause the spondyloepiphyseal dysplasia tarda (SEDL) disorder</w:t>
            </w:r>
          </w:p>
        </w:tc>
      </w:tr>
      <w:tr w:rsidR="0009718A" w:rsidRPr="00052A8B" w14:paraId="35D32E2F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3F5B57B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YDR472W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3FF178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TRS31-DAmP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41F74DE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One of 10 subunits of the transport protein particle (TRAPP) complex of the cis-Golgi which mediates vesicle docking and fusion; involved in endoplasmic reticulum (ER) to Golgi membrane traffic</w:t>
            </w:r>
          </w:p>
        </w:tc>
      </w:tr>
      <w:tr w:rsidR="0009718A" w:rsidRPr="00052A8B" w14:paraId="5369F037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19F8A22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YDL058W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2F1A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USO1-DAmP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A7D4918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Essential protein involved in the vesicle-mediated ER to Golgi transport step of secretion; binds membranes and functions during vesicle docking to the Golgi; required for assembly of the ER-to-Golgi SNARE complex</w:t>
            </w:r>
          </w:p>
        </w:tc>
      </w:tr>
      <w:tr w:rsidR="0009718A" w:rsidRPr="00052A8B" w14:paraId="743F8148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231474C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YGR172C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88F5DD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YIP1-DAmP</w:t>
            </w:r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C4D1586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Integral membrane protein required for the biogenesis of ER-derived COPII transport vesicles; interacts with Yif1p and Yos1p; localizes to the Golgi, the ER, and COPII vesicles</w:t>
            </w:r>
          </w:p>
        </w:tc>
      </w:tr>
      <w:tr w:rsidR="0009718A" w:rsidRPr="00052A8B" w14:paraId="5AB7252B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34F8B8F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YLR242C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A9D61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arv1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57866AAC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functioning in transport of glycosylphosphatidylinositol intermediates into ER lumen; required for normal intracellular sterol distribution; human ARV1 required for normal cholesterol and bile acid homeostasis; similar to Nup120p</w:t>
            </w:r>
          </w:p>
        </w:tc>
      </w:tr>
      <w:tr w:rsidR="0009718A" w:rsidRPr="00052A8B" w14:paraId="1666B17C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F19D6E9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YDL099W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67EE3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bug1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5A4EA6E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Cis-golgi localized protein involved in ER to Golgi transport; forms a complex with the mammalian GRASP65 homolog, Grh1p; mutants are compromised for the fusion of ER-derived vesicles with Golgi membranes</w:t>
            </w:r>
          </w:p>
        </w:tc>
      </w:tr>
      <w:tr w:rsidR="0009718A" w:rsidRPr="00052A8B" w14:paraId="19D55ED0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CB39E49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YKL179C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C583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coy1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6761465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Golgi membrane protein with similarity to mammalian CASP; genetic interactions with GOS1 (encoding a Golgi snare protein) suggest a role in Golgi </w:t>
            </w: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function</w:t>
            </w:r>
          </w:p>
        </w:tc>
      </w:tr>
      <w:tr w:rsidR="0009718A" w:rsidRPr="00052A8B" w14:paraId="4F601662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9A32329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lastRenderedPageBreak/>
              <w:t>YGL200C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88AE50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emp24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0942BC7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Integral membrane component of endoplasmic reticulum-derived COPII-coated vesicles, which function in ER to Golgi transport</w:t>
            </w:r>
          </w:p>
        </w:tc>
      </w:tr>
      <w:tr w:rsidR="0009718A" w:rsidRPr="00052A8B" w14:paraId="7F3158F3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4478412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YLR080W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27D0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emp46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2A280BC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Integral membrane component of endoplasmic reticulum-derived COPII-coated vesicles, which function in ER to Golgi transport</w:t>
            </w:r>
          </w:p>
        </w:tc>
      </w:tr>
      <w:tr w:rsidR="0009718A" w:rsidRPr="00052A8B" w14:paraId="540604A8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32E6C5F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YFL048C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0495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emp47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710B27E2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Integral membrane component of endoplasmic reticulum-derived COPII-coated vesicles, which function in ER to Golgi transport</w:t>
            </w:r>
          </w:p>
        </w:tc>
      </w:tr>
      <w:tr w:rsidR="0009718A" w:rsidRPr="00052A8B" w14:paraId="301870B4" w14:textId="77777777" w:rsidTr="008C7A77">
        <w:trPr>
          <w:trHeight w:val="6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5ED8F1B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YAR002C-A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97ABC5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erp1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6A55772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that forms a heterotrimeric complex with Erp2p, Emp24p, and Erv25p; member, along with Emp24p and Erv25p, of the p24 family involved in ER to Golgi transport and localized to COPII-coated vesicles</w:t>
            </w:r>
          </w:p>
        </w:tc>
      </w:tr>
      <w:tr w:rsidR="0009718A" w:rsidRPr="00052A8B" w14:paraId="705E73EF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4A87D63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YAL007C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DF0A3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erp2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D96E1BB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that forms a heterotrimeric complex with Erp1p, Emp24p, and Erv25p; member, along with Emp24p and Erv25p, of the p24 family involved in ER to Golgi transport and localized to COPII-coated vesicles</w:t>
            </w:r>
          </w:p>
        </w:tc>
      </w:tr>
      <w:tr w:rsidR="0009718A" w:rsidRPr="00052A8B" w14:paraId="4C44C014" w14:textId="77777777" w:rsidTr="008C7A77">
        <w:trPr>
          <w:trHeight w:val="32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2929015" w14:textId="77777777" w:rsidR="0009718A" w:rsidRPr="00C10E14" w:rsidRDefault="0009718A" w:rsidP="008C7A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YDL018C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AE63FF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erp3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6C3F1CE7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with similarity to Emp24p and Erv25p, member of the p24 family involved in ER to Golgi transport</w:t>
            </w:r>
          </w:p>
        </w:tc>
      </w:tr>
      <w:tr w:rsidR="0009718A" w:rsidRPr="00052A8B" w14:paraId="584B5FC3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0489AA58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YOR016C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894BD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erp4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514ED4E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with similarity to Emp24p and Erv25p, member of the p24 family involved in ER to Golgi transport</w:t>
            </w:r>
          </w:p>
        </w:tc>
      </w:tr>
      <w:tr w:rsidR="0009718A" w:rsidRPr="00052A8B" w14:paraId="000E6DF0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5EA5A99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YHR110W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68A37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erp5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D548F69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with similarity to Emp24p and Erv25p, member of the p24 family involved in ER to Golgi transport</w:t>
            </w:r>
          </w:p>
        </w:tc>
      </w:tr>
      <w:tr w:rsidR="0009718A" w:rsidRPr="00052A8B" w14:paraId="6C0AFCAF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449C4BE8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YGL002W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8D435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erp6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291BCF6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with similarity to Emp24p and Erv25p, member of the p24 family involved in ER to Golgi transport; the authentic, non-tagged protein is detected in highly purified mitochondria in high-throughput studies</w:t>
            </w:r>
          </w:p>
        </w:tc>
      </w:tr>
      <w:tr w:rsidR="0009718A" w:rsidRPr="00052A8B" w14:paraId="6A5C58A0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7C8CC52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YGL054C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753613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erv14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EA851F2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localized to COPII-coated vesicles, involved in vesicle formation and incorporation of specific secretory cargo; required for the delivery of bud-site selection protein Axl2p to cell surface; related to Drosophila cornichon</w:t>
            </w:r>
          </w:p>
        </w:tc>
      </w:tr>
      <w:tr w:rsidR="0009718A" w:rsidRPr="00052A8B" w14:paraId="30026B68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73C0D64D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YGR284C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A428E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erv29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10821B9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localized to COPII-coated vesicles, involved in vesicle formation and incorporation of specific secretory cargo</w:t>
            </w:r>
          </w:p>
        </w:tc>
      </w:tr>
      <w:tr w:rsidR="0009718A" w:rsidRPr="00052A8B" w14:paraId="77DC677C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67DF4D45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YML067C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44942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erv41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59B74CB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localized to COPII-coated vesicles, forms a complex with Erv46p; involved in the membrane fusion stage of transport; has homology to human ERGIC2 (PTX1) protein</w:t>
            </w:r>
          </w:p>
        </w:tc>
      </w:tr>
      <w:tr w:rsidR="0009718A" w:rsidRPr="00052A8B" w14:paraId="5A77219B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5D7AF4C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YDL226C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0D9CD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gcs1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2477599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ADP-ribosylation factor GTPase activating protein (ARF GAP), involved in ER-Golgi transport; shares functional similarity with Glo3p</w:t>
            </w:r>
          </w:p>
        </w:tc>
      </w:tr>
      <w:tr w:rsidR="0009718A" w:rsidRPr="00052A8B" w14:paraId="73E619E0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27512BE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YER122C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DE24E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glo3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5FAFBCA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ADP-ribosylation factor GTPase activating protein (ARF GAP), involved in ER-Golgi transport; shares functional similarity with Gcs1p</w:t>
            </w:r>
          </w:p>
        </w:tc>
      </w:tr>
      <w:tr w:rsidR="0009718A" w:rsidRPr="00052A8B" w14:paraId="578BF7BD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5D7BAF3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YMR292W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FCDEB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got1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BF8EC3F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Homodimeric protein that is packaged into COPII vesicles and cycles between the ER and Golgi; involved in secretory transport but not directly required for aspects of transport assayed in vitro; may influence membrane composition</w:t>
            </w:r>
          </w:p>
        </w:tc>
      </w:tr>
      <w:tr w:rsidR="0009718A" w:rsidRPr="00052A8B" w14:paraId="66F260C0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2FABF91C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YDR517W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806CC7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grh1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0DA04AF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Acetylated, cis-golgi localized protein involved in ER to Golgi transport; homolog of human GRASP65; forms a complex with the coiled-coil protein Bug1p; mutants are compromised for the fusion of ER-derived vesicles with Golgi membranes</w:t>
            </w:r>
          </w:p>
        </w:tc>
      </w:tr>
      <w:tr w:rsidR="0009718A" w:rsidRPr="00052A8B" w14:paraId="76E147B4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7B7681E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YDR108W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62B18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gsg1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141081E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Subunit of TRAPPIII (transport protein particle), a multimeric guanine nucleotide-exchange factor for Ypt1p, required for membrane expansion during autophagy and the CVT pathway; directs Ypt1p to the PAS; late post-replication meiotic role</w:t>
            </w:r>
          </w:p>
        </w:tc>
      </w:tr>
      <w:tr w:rsidR="0009718A" w:rsidRPr="00052A8B" w14:paraId="541ADB34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3B88B84E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YGR166W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3622E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kre11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DAA2A06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Subunit of TRAPPII, a multimeric guanine nucleotide-exchange factor for Ypt1p; involved in intra-Golgi traffic and the retrograde pathway from the endosome to Golgi; role in cell wall beta-glucan biosynthesis and the stress response</w:t>
            </w:r>
          </w:p>
        </w:tc>
      </w:tr>
      <w:tr w:rsidR="0009718A" w:rsidRPr="00052A8B" w14:paraId="79DD2EA3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25584E7B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YJL117W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C79070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pho86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DFCE4AA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Endoplasmic reticulum (ER) resident protein required for ER exit of the high-affinity phosphate transporter Pho84p, specifically required for packaging of Pho84p into COPII vesicles</w:t>
            </w:r>
          </w:p>
        </w:tc>
      </w:tr>
      <w:tr w:rsidR="0009718A" w:rsidRPr="00052A8B" w14:paraId="1F7F464C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35531E1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YBR005W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B67AB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rcr1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038EFCA7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of the ER membrane involved in cell wall chitin deposition; may function in the endosomal-vacuolar trafficking pathway, helping determine whether plasma membrane proteins are degraded or routed to the plasma membrane</w:t>
            </w:r>
          </w:p>
        </w:tc>
      </w:tr>
      <w:tr w:rsidR="0009718A" w:rsidRPr="00052A8B" w14:paraId="68DA0496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70B88ADA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YKL212W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B3C4B4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sac1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758E22C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Phosphatidylinositol phosphate (PtdInsP) phosphatase involved in hydrolysis of </w:t>
            </w:r>
            <w:proofErr w:type="gramStart"/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PtdIns[</w:t>
            </w:r>
            <w:proofErr w:type="gramEnd"/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4]P; transmembrane protein localizes to ER and Golgi; involved in protein trafficking and processing, secretion, and cell wall maintenance</w:t>
            </w:r>
          </w:p>
        </w:tc>
      </w:tr>
      <w:tr w:rsidR="0009718A" w:rsidRPr="00052A8B" w14:paraId="012F4FD9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0EEEE0E9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YLR268W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70C2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sec22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43D944C0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R-SNARE protein; assembles into SNARE complex with Bet1p, Bos1p and Sed5p; cycles between the ER and Golgi complex; involved in anterograde and retrograde transport between the ER and Golgi; synaptobrevin homolog</w:t>
            </w:r>
          </w:p>
        </w:tc>
      </w:tr>
      <w:tr w:rsidR="0009718A" w:rsidRPr="00052A8B" w14:paraId="3F4879B6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0F16DFFF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YOR307C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BFAE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sly41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9F536EA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involved in ER-to-Golgi transport</w:t>
            </w:r>
          </w:p>
        </w:tc>
      </w:tr>
      <w:tr w:rsidR="0009718A" w:rsidRPr="00052A8B" w14:paraId="1E516653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5A7218A0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YBR172C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7A656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smy2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1A2526E2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of unknown function involved in COPII vesicle formation; interacts with the Sec23p/Sec24p subcomplex; overexpression suppresses the temperature sensitivity of a myo2 mutant; has similarity to S. pombe Mpd2</w:t>
            </w:r>
          </w:p>
        </w:tc>
      </w:tr>
      <w:tr w:rsidR="0009718A" w:rsidRPr="00052A8B" w14:paraId="0F4399BD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33CF36CD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YHR181W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76163D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svp26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603FEBBD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Integral membrane protein of the early Golgi apparatus and endoplasmic reticulum, involved in COP II vesicle transport; may also function to promote retention of proteins in the early Golgi compartment</w:t>
            </w:r>
          </w:p>
        </w:tc>
      </w:tr>
      <w:tr w:rsidR="0009718A" w:rsidRPr="00052A8B" w14:paraId="5EF98A4E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2F6DA69A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YPR095C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D2B9A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syt1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549E7BA0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Guanine nucleotide exchange factor (GEF) for Arf proteins; promotes activation of Arl1p, which recruits Imh1p to the Golgi; involved in vesicular transport; member of the Sec7-domain family; contains a PH domain</w:t>
            </w:r>
          </w:p>
        </w:tc>
      </w:tr>
      <w:tr w:rsidR="0009718A" w:rsidRPr="00052A8B" w14:paraId="19AC0D84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263BC2BB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YER151C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AA4517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ubp3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6829764B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Ubiquitin-specific protease that interacts with Bre5p to co-regulate anterograde and retrograde transport between endoplasmic reticulum and Golgi compartments; inhibitor of gene silencing; cleaves ubiquitin fusions but not polyubiquitin</w:t>
            </w:r>
          </w:p>
        </w:tc>
      </w:tr>
      <w:tr w:rsidR="0009718A" w:rsidRPr="00052A8B" w14:paraId="73E861D2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788F3480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YML097C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DE1181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vps9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6A525734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 guanine nucleotide exchange factor involved in vesicle-mediated vacuolar protein transport; specifically stimulates the intrinsic guanine nucleotide exchange activity of Vps21p/Rab5: similar to mammalian ras inhibitors; binds ubiquitin</w:t>
            </w:r>
          </w:p>
        </w:tc>
      </w:tr>
      <w:tr w:rsidR="0009718A" w:rsidRPr="00052A8B" w14:paraId="4599C627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34FD9FC3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YNL044W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E6DA07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yup3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3346FE62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Protein localized to COPII vesicles, proposed to be involved in ER to Golgi transport; interacts with members of the Rab GTPase family and Yip1p; also interacts with Rtn1p</w:t>
            </w:r>
          </w:p>
        </w:tc>
      </w:tr>
      <w:tr w:rsidR="0009718A" w:rsidRPr="00052A8B" w14:paraId="6133B160" w14:textId="77777777" w:rsidTr="008C7A77">
        <w:trPr>
          <w:trHeight w:val="340"/>
        </w:trPr>
        <w:tc>
          <w:tcPr>
            <w:tcW w:w="1433" w:type="dxa"/>
            <w:shd w:val="clear" w:color="auto" w:fill="auto"/>
            <w:vAlign w:val="center"/>
            <w:hideMark/>
          </w:tcPr>
          <w:p w14:paraId="37538F43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C10E14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YPR028W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ABCB45" w14:textId="77777777" w:rsidR="0009718A" w:rsidRPr="00C10E14" w:rsidRDefault="0009718A" w:rsidP="008C7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</w:pPr>
            <w:proofErr w:type="gramStart"/>
            <w:r w:rsidRPr="00C10E14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bidi="ar-SA"/>
              </w:rPr>
              <w:t>yop1</w:t>
            </w:r>
            <w:r w:rsidRPr="00C10E14">
              <w:rPr>
                <w:rFonts w:ascii="Symbol" w:eastAsia="Times New Roman" w:hAnsi="Symbol" w:cs="Times New Roman"/>
                <w:i/>
                <w:iCs/>
                <w:color w:val="000000"/>
                <w:szCs w:val="24"/>
                <w:lang w:bidi="ar-SA"/>
              </w:rPr>
              <w:t></w:t>
            </w:r>
            <w:proofErr w:type="gramEnd"/>
          </w:p>
        </w:tc>
        <w:tc>
          <w:tcPr>
            <w:tcW w:w="6626" w:type="dxa"/>
            <w:shd w:val="clear" w:color="auto" w:fill="auto"/>
            <w:noWrap/>
            <w:vAlign w:val="bottom"/>
            <w:hideMark/>
          </w:tcPr>
          <w:p w14:paraId="28A1C5F3" w14:textId="77777777" w:rsidR="0009718A" w:rsidRPr="0074644C" w:rsidRDefault="0009718A" w:rsidP="008C7A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46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Membrane protein that interacts with Yip1p to mediate membrane traffic; interacts with Sey1p to maintain ER morphology; overexpression leads to cell death and accumulation of internal cell membranes</w:t>
            </w:r>
          </w:p>
        </w:tc>
      </w:tr>
      <w:bookmarkEnd w:id="0"/>
    </w:tbl>
    <w:p w14:paraId="17288F43" w14:textId="77777777" w:rsidR="0009718A" w:rsidRDefault="0009718A" w:rsidP="0009718A">
      <w:pPr>
        <w:rPr>
          <w:rFonts w:ascii="Times New Roman" w:hAnsi="Times New Roman"/>
          <w:bCs/>
        </w:rPr>
      </w:pPr>
    </w:p>
    <w:p w14:paraId="0A0CB996" w14:textId="77777777" w:rsidR="000F2812" w:rsidRDefault="000F2812"/>
    <w:sectPr w:rsidR="000F2812" w:rsidSect="00DA4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8A"/>
    <w:rsid w:val="0009718A"/>
    <w:rsid w:val="000F2812"/>
    <w:rsid w:val="0016093B"/>
    <w:rsid w:val="00591C16"/>
    <w:rsid w:val="0074644C"/>
    <w:rsid w:val="00C10144"/>
    <w:rsid w:val="00C10E14"/>
    <w:rsid w:val="00DA40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3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A"/>
    <w:pPr>
      <w:spacing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A"/>
    <w:pPr>
      <w:spacing w:line="276" w:lineRule="auto"/>
    </w:pPr>
    <w:rPr>
      <w:rFonts w:eastAsiaTheme="minorHAnsi"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</Words>
  <Characters>8454</Characters>
  <Application>Microsoft Macintosh Word</Application>
  <DocSecurity>0</DocSecurity>
  <Lines>70</Lines>
  <Paragraphs>19</Paragraphs>
  <ScaleCrop>false</ScaleCrop>
  <Company>WIS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3</cp:revision>
  <dcterms:created xsi:type="dcterms:W3CDTF">2012-03-25T07:58:00Z</dcterms:created>
  <dcterms:modified xsi:type="dcterms:W3CDTF">2012-03-25T07:58:00Z</dcterms:modified>
</cp:coreProperties>
</file>